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F2B8" w14:textId="60C37A08" w:rsidR="000D3456" w:rsidRDefault="005F795D" w:rsidP="000D3456">
      <w:pPr>
        <w:pStyle w:val="Heading1"/>
        <w:jc w:val="center"/>
        <w:rPr>
          <w:lang w:val="en-CA" w:eastAsia="en-CA"/>
        </w:rPr>
      </w:pPr>
      <w:bookmarkStart w:id="0" w:name="_Toc490126195"/>
      <w:r>
        <w:rPr>
          <w:lang w:val="en-CA" w:eastAsia="en-CA"/>
        </w:rPr>
        <w:t>I</w:t>
      </w:r>
      <w:r w:rsidR="000D3456">
        <w:rPr>
          <w:lang w:val="en-CA" w:eastAsia="en-CA"/>
        </w:rPr>
        <w:t>NCIDENT</w:t>
      </w:r>
      <w:r w:rsidR="000D3456" w:rsidRPr="0036027B">
        <w:rPr>
          <w:lang w:val="en-CA" w:eastAsia="en-CA"/>
        </w:rPr>
        <w:t xml:space="preserve"> REPORT</w:t>
      </w:r>
      <w:bookmarkEnd w:id="0"/>
    </w:p>
    <w:p w14:paraId="31CF710F" w14:textId="19B86562" w:rsidR="000D3456" w:rsidRDefault="000D3456" w:rsidP="000D3456">
      <w:pPr>
        <w:spacing w:after="200" w:line="276" w:lineRule="auto"/>
        <w:rPr>
          <w:rFonts w:ascii="Calibri" w:eastAsia="Times New Roman" w:hAnsi="Calibri" w:cs="Arial"/>
          <w:sz w:val="20"/>
          <w:szCs w:val="20"/>
          <w:lang w:eastAsia="en-CA"/>
        </w:rPr>
      </w:pPr>
      <w:r>
        <w:rPr>
          <w:rFonts w:ascii="Calibri" w:eastAsia="Times New Roman" w:hAnsi="Calibri" w:cs="Arial"/>
          <w:sz w:val="20"/>
          <w:szCs w:val="20"/>
          <w:lang w:eastAsia="en-CA"/>
        </w:rPr>
        <w:t xml:space="preserve">OntarioMD is engaged by physicians and its delivery partners as an advocate for the physicians’ community in the use of their EMRs. </w:t>
      </w:r>
      <w:r w:rsidR="00ED6085">
        <w:rPr>
          <w:rFonts w:ascii="Calibri" w:eastAsia="Times New Roman" w:hAnsi="Calibri" w:cs="Arial"/>
          <w:sz w:val="20"/>
          <w:szCs w:val="20"/>
          <w:lang w:eastAsia="en-CA"/>
        </w:rPr>
        <w:t xml:space="preserve"> </w:t>
      </w:r>
      <w:r>
        <w:rPr>
          <w:rFonts w:ascii="Calibri" w:eastAsia="Times New Roman" w:hAnsi="Calibri" w:cs="Arial"/>
          <w:sz w:val="20"/>
          <w:szCs w:val="20"/>
          <w:lang w:eastAsia="en-CA"/>
        </w:rPr>
        <w:t>A collaborative understanding is key to resolving and/or mitigating incidents that occur in the operation of EMRs.</w:t>
      </w:r>
    </w:p>
    <w:p w14:paraId="7E311BCB" w14:textId="77777777" w:rsidR="000D3456" w:rsidRDefault="000D3456" w:rsidP="000D3456">
      <w:pPr>
        <w:rPr>
          <w:rFonts w:ascii="Calibri" w:eastAsia="Times New Roman" w:hAnsi="Calibri" w:cs="Arial"/>
          <w:sz w:val="20"/>
          <w:szCs w:val="20"/>
          <w:lang w:eastAsia="en-CA"/>
        </w:rPr>
      </w:pPr>
      <w:r>
        <w:rPr>
          <w:rFonts w:ascii="Calibri" w:eastAsia="Times New Roman" w:hAnsi="Calibri" w:cs="Arial"/>
          <w:sz w:val="20"/>
          <w:szCs w:val="20"/>
          <w:lang w:eastAsia="en-CA"/>
        </w:rPr>
        <w:t>Vendor shall report to OntarioMD when critical incidents occur, as defined by Vendor’s SLA.</w:t>
      </w:r>
    </w:p>
    <w:p w14:paraId="3D0448A9" w14:textId="77777777" w:rsidR="000D3456" w:rsidRDefault="000D3456" w:rsidP="000D3456">
      <w:pPr>
        <w:rPr>
          <w:rFonts w:ascii="Calibri" w:eastAsia="Times New Roman" w:hAnsi="Calibri" w:cs="Arial"/>
          <w:sz w:val="20"/>
          <w:szCs w:val="20"/>
          <w:lang w:eastAsia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95"/>
        <w:gridCol w:w="5194"/>
      </w:tblGrid>
      <w:tr w:rsidR="000D3456" w14:paraId="07F2C918" w14:textId="77777777" w:rsidTr="006E326B">
        <w:trPr>
          <w:trHeight w:val="845"/>
        </w:trPr>
        <w:tc>
          <w:tcPr>
            <w:tcW w:w="5000" w:type="pct"/>
            <w:gridSpan w:val="2"/>
          </w:tcPr>
          <w:p w14:paraId="6864566E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  <w:r>
              <w:rPr>
                <w:rFonts w:ascii="Calibri" w:hAnsi="Calibri"/>
                <w:sz w:val="20"/>
                <w:lang w:eastAsia="en-CA"/>
              </w:rPr>
              <w:t>Name and role of the person completing this form:</w:t>
            </w:r>
          </w:p>
          <w:p w14:paraId="6C54AE66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</w:p>
          <w:p w14:paraId="07B3633D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</w:p>
        </w:tc>
        <w:bookmarkStart w:id="1" w:name="_GoBack"/>
        <w:bookmarkEnd w:id="1"/>
      </w:tr>
      <w:tr w:rsidR="000D3456" w14:paraId="2FA46DC8" w14:textId="77777777" w:rsidTr="006E326B">
        <w:trPr>
          <w:trHeight w:val="701"/>
        </w:trPr>
        <w:tc>
          <w:tcPr>
            <w:tcW w:w="2234" w:type="pct"/>
          </w:tcPr>
          <w:p w14:paraId="08195E76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  <w:r>
              <w:rPr>
                <w:rFonts w:ascii="Calibri" w:hAnsi="Calibri"/>
                <w:sz w:val="20"/>
                <w:lang w:eastAsia="en-CA"/>
              </w:rPr>
              <w:t>Signature of person completing this form:</w:t>
            </w:r>
          </w:p>
        </w:tc>
        <w:tc>
          <w:tcPr>
            <w:tcW w:w="2766" w:type="pct"/>
          </w:tcPr>
          <w:p w14:paraId="504985F2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  <w:r>
              <w:rPr>
                <w:rFonts w:ascii="Calibri" w:hAnsi="Calibri"/>
                <w:sz w:val="20"/>
                <w:lang w:eastAsia="en-CA"/>
              </w:rPr>
              <w:t>Date (YYYY/MM/DD):</w:t>
            </w:r>
          </w:p>
        </w:tc>
      </w:tr>
    </w:tbl>
    <w:p w14:paraId="52145577" w14:textId="77777777" w:rsidR="000D3456" w:rsidRPr="00180E2B" w:rsidRDefault="000D3456" w:rsidP="000D3456">
      <w:pPr>
        <w:pStyle w:val="Heading2"/>
        <w:rPr>
          <w:lang w:eastAsia="en-CA"/>
        </w:rPr>
      </w:pPr>
      <w:bookmarkStart w:id="2" w:name="_Toc490126196"/>
      <w:r w:rsidRPr="00180E2B">
        <w:rPr>
          <w:lang w:eastAsia="en-CA"/>
        </w:rPr>
        <w:t>Incident</w:t>
      </w:r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89"/>
      </w:tblGrid>
      <w:tr w:rsidR="000D3456" w14:paraId="651D1ABB" w14:textId="77777777" w:rsidTr="005F795D">
        <w:trPr>
          <w:trHeight w:val="611"/>
        </w:trPr>
        <w:tc>
          <w:tcPr>
            <w:tcW w:w="5000" w:type="pct"/>
          </w:tcPr>
          <w:p w14:paraId="711F9ED4" w14:textId="77777777" w:rsidR="000D3456" w:rsidRPr="00202DAB" w:rsidRDefault="000D3456" w:rsidP="006E326B">
            <w:pPr>
              <w:spacing w:after="200" w:line="276" w:lineRule="auto"/>
              <w:rPr>
                <w:rFonts w:ascii="Calibri" w:hAnsi="Calibri"/>
                <w:sz w:val="20"/>
                <w:lang w:eastAsia="en-CA"/>
              </w:rPr>
            </w:pPr>
            <w:r w:rsidRPr="00202DAB">
              <w:rPr>
                <w:rFonts w:ascii="Calibri" w:hAnsi="Calibri"/>
                <w:sz w:val="20"/>
                <w:lang w:eastAsia="en-CA"/>
              </w:rPr>
              <w:t xml:space="preserve">Date and time of </w:t>
            </w:r>
            <w:r>
              <w:rPr>
                <w:rFonts w:ascii="Calibri" w:hAnsi="Calibri"/>
                <w:sz w:val="20"/>
                <w:lang w:eastAsia="en-CA"/>
              </w:rPr>
              <w:t>C</w:t>
            </w:r>
            <w:r w:rsidRPr="00202DAB">
              <w:rPr>
                <w:rFonts w:ascii="Calibri" w:hAnsi="Calibri"/>
                <w:sz w:val="20"/>
                <w:lang w:eastAsia="en-CA"/>
              </w:rPr>
              <w:t xml:space="preserve">ritical </w:t>
            </w:r>
            <w:r>
              <w:rPr>
                <w:rFonts w:ascii="Calibri" w:hAnsi="Calibri"/>
                <w:sz w:val="20"/>
                <w:lang w:eastAsia="en-CA"/>
              </w:rPr>
              <w:t>I</w:t>
            </w:r>
            <w:r w:rsidRPr="00202DAB">
              <w:rPr>
                <w:rFonts w:ascii="Calibri" w:hAnsi="Calibri"/>
                <w:sz w:val="20"/>
                <w:lang w:eastAsia="en-CA"/>
              </w:rPr>
              <w:t>ncident (YYYY/MM/DD) (HH:MM):</w:t>
            </w:r>
          </w:p>
        </w:tc>
      </w:tr>
      <w:tr w:rsidR="000D3456" w14:paraId="7D9B5A70" w14:textId="77777777" w:rsidTr="005F795D">
        <w:trPr>
          <w:trHeight w:val="1412"/>
        </w:trPr>
        <w:tc>
          <w:tcPr>
            <w:tcW w:w="5000" w:type="pct"/>
          </w:tcPr>
          <w:p w14:paraId="2897718B" w14:textId="77777777" w:rsidR="000D3456" w:rsidRPr="00202DAB" w:rsidRDefault="000D3456" w:rsidP="006E326B">
            <w:pPr>
              <w:spacing w:after="200" w:line="276" w:lineRule="auto"/>
              <w:rPr>
                <w:rFonts w:ascii="Calibri" w:hAnsi="Calibri"/>
                <w:sz w:val="20"/>
                <w:lang w:eastAsia="en-CA"/>
              </w:rPr>
            </w:pPr>
            <w:r>
              <w:rPr>
                <w:rFonts w:ascii="Calibri" w:hAnsi="Calibri"/>
                <w:sz w:val="20"/>
                <w:lang w:eastAsia="en-CA"/>
              </w:rPr>
              <w:t xml:space="preserve">Description of Critical Incident:  </w:t>
            </w:r>
            <w:r w:rsidRPr="00F459FB">
              <w:rPr>
                <w:rStyle w:val="Emphasis"/>
                <w:rFonts w:ascii="Calibri" w:hAnsi="Calibri"/>
                <w:b/>
                <w:sz w:val="20"/>
              </w:rPr>
              <w:t>Please check all that apply</w:t>
            </w:r>
          </w:p>
          <w:p w14:paraId="54EBB3C4" w14:textId="77777777" w:rsidR="000D3456" w:rsidRDefault="00ED6085" w:rsidP="006E326B">
            <w:pPr>
              <w:spacing w:after="200" w:line="276" w:lineRule="auto"/>
              <w:rPr>
                <w:rFonts w:ascii="Calibri" w:hAnsi="Calibri"/>
                <w:sz w:val="20"/>
                <w:lang w:eastAsia="en-CA"/>
              </w:rPr>
            </w:pPr>
            <w:sdt>
              <w:sdtPr>
                <w:rPr>
                  <w:rFonts w:ascii="Calibri" w:hAnsi="Calibri"/>
                  <w:sz w:val="20"/>
                  <w:lang w:eastAsia="en-CA"/>
                </w:rPr>
                <w:id w:val="-84940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56"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="000D3456" w:rsidRPr="00202DAB">
              <w:rPr>
                <w:rFonts w:ascii="Calibri" w:hAnsi="Calibri"/>
                <w:sz w:val="20"/>
                <w:lang w:eastAsia="en-CA"/>
              </w:rPr>
              <w:t xml:space="preserve"> Privacy Breach</w:t>
            </w:r>
            <w:r w:rsidR="000D3456">
              <w:rPr>
                <w:rFonts w:ascii="Calibri" w:hAnsi="Calibri"/>
                <w:sz w:val="20"/>
                <w:lang w:eastAsia="en-CA"/>
              </w:rPr>
              <w:t xml:space="preserve">     </w:t>
            </w:r>
            <w:sdt>
              <w:sdtPr>
                <w:rPr>
                  <w:rFonts w:ascii="Calibri" w:hAnsi="Calibri"/>
                  <w:sz w:val="20"/>
                  <w:lang w:eastAsia="en-CA"/>
                </w:rPr>
                <w:id w:val="10598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56"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="000D3456" w:rsidRPr="00202DAB">
              <w:rPr>
                <w:rFonts w:ascii="Calibri" w:hAnsi="Calibri"/>
                <w:sz w:val="20"/>
                <w:lang w:eastAsia="en-CA"/>
              </w:rPr>
              <w:t xml:space="preserve"> EMR Service outages or disruptions (e.g.: Unscheduled downtimes)</w:t>
            </w:r>
          </w:p>
          <w:p w14:paraId="715C50F9" w14:textId="77777777" w:rsidR="000D3456" w:rsidRPr="00202DAB" w:rsidRDefault="00ED6085" w:rsidP="006E326B">
            <w:pPr>
              <w:spacing w:after="200" w:line="276" w:lineRule="auto"/>
              <w:rPr>
                <w:rFonts w:ascii="Calibri" w:hAnsi="Calibri"/>
                <w:sz w:val="20"/>
                <w:lang w:eastAsia="en-CA"/>
              </w:rPr>
            </w:pPr>
            <w:sdt>
              <w:sdtPr>
                <w:rPr>
                  <w:rFonts w:ascii="Calibri" w:hAnsi="Calibri"/>
                  <w:sz w:val="20"/>
                  <w:lang w:eastAsia="en-CA"/>
                </w:rPr>
                <w:id w:val="-7489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56"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="000D3456" w:rsidRPr="00202DAB">
              <w:rPr>
                <w:rFonts w:ascii="Calibri" w:hAnsi="Calibri"/>
                <w:sz w:val="20"/>
                <w:lang w:eastAsia="en-CA"/>
              </w:rPr>
              <w:t xml:space="preserve"> EHR Connectivity outages or disruptions</w:t>
            </w:r>
            <w:r w:rsidR="000D3456">
              <w:rPr>
                <w:rFonts w:ascii="Calibri" w:hAnsi="Calibri"/>
                <w:sz w:val="20"/>
                <w:lang w:eastAsia="en-CA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  <w:lang w:eastAsia="en-CA"/>
                </w:rPr>
                <w:id w:val="-201984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56"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="000D3456" w:rsidRPr="00202DAB">
              <w:rPr>
                <w:rFonts w:ascii="Calibri" w:hAnsi="Calibri"/>
                <w:sz w:val="20"/>
                <w:lang w:eastAsia="en-CA"/>
              </w:rPr>
              <w:t xml:space="preserve"> Patient safety concerns</w:t>
            </w:r>
            <w:r w:rsidR="000D3456">
              <w:rPr>
                <w:rFonts w:ascii="Calibri" w:hAnsi="Calibri"/>
                <w:sz w:val="20"/>
                <w:lang w:eastAsia="en-CA"/>
              </w:rPr>
              <w:t xml:space="preserve">    </w:t>
            </w:r>
            <w:sdt>
              <w:sdtPr>
                <w:rPr>
                  <w:rFonts w:ascii="Calibri" w:hAnsi="Calibri"/>
                  <w:sz w:val="20"/>
                  <w:lang w:eastAsia="en-CA"/>
                </w:rPr>
                <w:id w:val="-17195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456"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 w:rsidR="000D3456" w:rsidRPr="00202DAB">
              <w:rPr>
                <w:rFonts w:ascii="Calibri" w:hAnsi="Calibri"/>
                <w:sz w:val="20"/>
                <w:lang w:eastAsia="en-CA"/>
              </w:rPr>
              <w:t xml:space="preserve"> Other</w:t>
            </w:r>
          </w:p>
        </w:tc>
      </w:tr>
      <w:tr w:rsidR="000D3456" w14:paraId="7ADFDFCE" w14:textId="77777777" w:rsidTr="005F795D">
        <w:trPr>
          <w:trHeight w:val="256"/>
        </w:trPr>
        <w:tc>
          <w:tcPr>
            <w:tcW w:w="5000" w:type="pct"/>
          </w:tcPr>
          <w:p w14:paraId="4BE96FCD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  <w:r>
              <w:rPr>
                <w:rFonts w:ascii="Calibri" w:hAnsi="Calibri"/>
                <w:sz w:val="20"/>
                <w:lang w:eastAsia="en-CA"/>
              </w:rPr>
              <w:t>Briefly describe the Critical Incident:</w:t>
            </w:r>
          </w:p>
          <w:p w14:paraId="5572E1B7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</w:p>
          <w:p w14:paraId="334A05F1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</w:p>
          <w:p w14:paraId="39D2CDEF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</w:p>
          <w:p w14:paraId="67332C6E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</w:p>
          <w:p w14:paraId="313C534D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</w:p>
          <w:p w14:paraId="7254748E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</w:p>
          <w:p w14:paraId="2D0865A5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</w:p>
          <w:p w14:paraId="363040BC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</w:p>
          <w:p w14:paraId="7430454F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</w:p>
        </w:tc>
      </w:tr>
      <w:tr w:rsidR="000D3456" w14:paraId="45895166" w14:textId="77777777" w:rsidTr="005F795D">
        <w:trPr>
          <w:trHeight w:val="2780"/>
        </w:trPr>
        <w:tc>
          <w:tcPr>
            <w:tcW w:w="5000" w:type="pct"/>
          </w:tcPr>
          <w:p w14:paraId="7999E8A1" w14:textId="77777777" w:rsidR="000D3456" w:rsidRDefault="000D3456" w:rsidP="006E326B">
            <w:pPr>
              <w:rPr>
                <w:rFonts w:ascii="Calibri" w:hAnsi="Calibri"/>
                <w:sz w:val="20"/>
                <w:lang w:eastAsia="en-CA"/>
              </w:rPr>
            </w:pPr>
            <w:r w:rsidRPr="00202DAB">
              <w:rPr>
                <w:rFonts w:ascii="Calibri" w:hAnsi="Calibri"/>
                <w:sz w:val="20"/>
                <w:lang w:eastAsia="en-CA"/>
              </w:rPr>
              <w:t xml:space="preserve">Has the Critical </w:t>
            </w:r>
            <w:r>
              <w:rPr>
                <w:rFonts w:ascii="Calibri" w:hAnsi="Calibri"/>
                <w:sz w:val="20"/>
                <w:lang w:eastAsia="en-CA"/>
              </w:rPr>
              <w:t>Incident</w:t>
            </w:r>
            <w:r w:rsidRPr="00202DAB">
              <w:rPr>
                <w:rFonts w:ascii="Calibri" w:hAnsi="Calibri"/>
                <w:sz w:val="20"/>
                <w:lang w:eastAsia="en-CA"/>
              </w:rPr>
              <w:t xml:space="preserve"> been resolved/mitigated?</w:t>
            </w:r>
            <w:r>
              <w:rPr>
                <w:rFonts w:ascii="Calibri" w:hAnsi="Calibri"/>
                <w:sz w:val="20"/>
                <w:lang w:eastAsia="en-CA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lang w:eastAsia="en-CA"/>
                </w:rPr>
                <w:id w:val="-13348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lang w:eastAsia="en-CA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  <w:lang w:eastAsia="en-CA"/>
                </w:rPr>
                <w:id w:val="-5338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CA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lang w:eastAsia="en-CA"/>
              </w:rPr>
              <w:t xml:space="preserve">No </w:t>
            </w:r>
          </w:p>
          <w:p w14:paraId="207E6000" w14:textId="77777777" w:rsidR="000D3456" w:rsidRPr="001A5F36" w:rsidRDefault="000D3456" w:rsidP="006E326B">
            <w:pPr>
              <w:rPr>
                <w:rFonts w:ascii="Calibri" w:hAnsi="Calibri"/>
                <w:b/>
                <w:i/>
                <w:sz w:val="20"/>
                <w:lang w:eastAsia="en-CA"/>
              </w:rPr>
            </w:pPr>
            <w:r w:rsidRPr="001A5F36">
              <w:rPr>
                <w:rFonts w:ascii="Calibri" w:hAnsi="Calibri"/>
                <w:b/>
                <w:i/>
                <w:sz w:val="20"/>
                <w:lang w:eastAsia="en-CA"/>
              </w:rPr>
              <w:t xml:space="preserve">* If </w:t>
            </w:r>
            <w:r>
              <w:rPr>
                <w:rFonts w:ascii="Calibri" w:hAnsi="Calibri"/>
                <w:b/>
                <w:i/>
                <w:sz w:val="20"/>
                <w:lang w:eastAsia="en-CA"/>
              </w:rPr>
              <w:t>No</w:t>
            </w:r>
            <w:r w:rsidRPr="001A5F36">
              <w:rPr>
                <w:rFonts w:ascii="Calibri" w:hAnsi="Calibri"/>
                <w:b/>
                <w:i/>
                <w:sz w:val="20"/>
                <w:lang w:eastAsia="en-CA"/>
              </w:rPr>
              <w:t>, p</w:t>
            </w:r>
            <w:r>
              <w:rPr>
                <w:rFonts w:ascii="Calibri" w:hAnsi="Calibri"/>
                <w:b/>
                <w:i/>
                <w:sz w:val="20"/>
                <w:lang w:eastAsia="en-CA"/>
              </w:rPr>
              <w:t xml:space="preserve">lease describe briefly the plan </w:t>
            </w:r>
            <w:r w:rsidRPr="001A5F36">
              <w:rPr>
                <w:rFonts w:ascii="Calibri" w:hAnsi="Calibri"/>
                <w:b/>
                <w:i/>
                <w:sz w:val="20"/>
                <w:lang w:eastAsia="en-CA"/>
              </w:rPr>
              <w:t>*</w:t>
            </w:r>
          </w:p>
          <w:p w14:paraId="2B35AF0D" w14:textId="77777777" w:rsidR="000D3456" w:rsidRDefault="000D3456" w:rsidP="006E326B">
            <w:pPr>
              <w:spacing w:after="200" w:line="276" w:lineRule="auto"/>
              <w:rPr>
                <w:rFonts w:ascii="Calibri" w:hAnsi="Calibri"/>
                <w:sz w:val="20"/>
                <w:lang w:eastAsia="en-CA"/>
              </w:rPr>
            </w:pPr>
          </w:p>
        </w:tc>
      </w:tr>
    </w:tbl>
    <w:p w14:paraId="25B71106" w14:textId="77777777" w:rsidR="00E97407" w:rsidRPr="00D17C1A" w:rsidRDefault="00E97407" w:rsidP="00884D60">
      <w:pPr>
        <w:tabs>
          <w:tab w:val="left" w:pos="0"/>
        </w:tabs>
        <w:rPr>
          <w:rFonts w:ascii="Calibri" w:hAnsi="Calibri"/>
        </w:rPr>
      </w:pPr>
    </w:p>
    <w:sectPr w:rsidR="00E97407" w:rsidRPr="00D17C1A" w:rsidSect="005F795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41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46B6" w14:textId="77777777" w:rsidR="00D57D30" w:rsidRDefault="00D57D30" w:rsidP="00D17C1A">
      <w:r>
        <w:separator/>
      </w:r>
    </w:p>
  </w:endnote>
  <w:endnote w:type="continuationSeparator" w:id="0">
    <w:p w14:paraId="242E8698" w14:textId="77777777" w:rsidR="00D57D30" w:rsidRDefault="00D57D30" w:rsidP="00D17C1A">
      <w:r>
        <w:continuationSeparator/>
      </w:r>
    </w:p>
  </w:endnote>
  <w:endnote w:type="continuationNotice" w:id="1">
    <w:p w14:paraId="770381AD" w14:textId="77777777" w:rsidR="00D57D30" w:rsidRDefault="00D57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4A2ED" w14:textId="77777777" w:rsidR="00A27210" w:rsidRDefault="00ED6085">
    <w:pPr>
      <w:pStyle w:val="Footer"/>
    </w:pPr>
    <w:sdt>
      <w:sdtPr>
        <w:id w:val="969400743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A27210">
          <w:t>[Type text]</w:t>
        </w:r>
      </w:sdtContent>
    </w:sdt>
  </w:p>
  <w:p w14:paraId="40E3F943" w14:textId="77777777" w:rsidR="00A27210" w:rsidRDefault="00A272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F6B9" w14:textId="7615F471" w:rsidR="00A27210" w:rsidRPr="00D17C1A" w:rsidRDefault="00A27210" w:rsidP="00102A0F">
    <w:pPr>
      <w:pStyle w:val="Footer"/>
      <w:ind w:left="-709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www.ontariomd.ca</w:t>
    </w:r>
    <w:r w:rsidRPr="00D17C1A">
      <w:rPr>
        <w:rFonts w:ascii="Calibri" w:hAnsi="Calibri"/>
        <w:sz w:val="20"/>
        <w:szCs w:val="20"/>
      </w:rPr>
      <w:ptab w:relativeTo="margin" w:alignment="center" w:leader="none"/>
    </w:r>
    <w:r w:rsidRPr="00E97407">
      <w:rPr>
        <w:sz w:val="20"/>
        <w:szCs w:val="20"/>
      </w:rPr>
      <w:t xml:space="preserve"> </w:t>
    </w:r>
    <w:r w:rsidRPr="00E97407">
      <w:rPr>
        <w:rFonts w:ascii="Calibri" w:hAnsi="Calibri"/>
        <w:sz w:val="20"/>
        <w:szCs w:val="20"/>
      </w:rPr>
      <w:t xml:space="preserve">Page </w:t>
    </w:r>
    <w:r w:rsidRPr="00E97407">
      <w:rPr>
        <w:rFonts w:ascii="Calibri" w:hAnsi="Calibri"/>
        <w:b/>
        <w:sz w:val="20"/>
        <w:szCs w:val="20"/>
      </w:rPr>
      <w:fldChar w:fldCharType="begin"/>
    </w:r>
    <w:r w:rsidRPr="00E97407">
      <w:rPr>
        <w:rFonts w:ascii="Calibri" w:hAnsi="Calibri"/>
        <w:sz w:val="20"/>
        <w:szCs w:val="20"/>
      </w:rPr>
      <w:instrText xml:space="preserve"> PAGE   \* MERGEFORMAT </w:instrText>
    </w:r>
    <w:r w:rsidRPr="00E97407">
      <w:rPr>
        <w:rFonts w:ascii="Calibri" w:hAnsi="Calibri"/>
        <w:b/>
        <w:sz w:val="20"/>
        <w:szCs w:val="20"/>
      </w:rPr>
      <w:fldChar w:fldCharType="separate"/>
    </w:r>
    <w:r w:rsidR="00ED6085">
      <w:rPr>
        <w:rFonts w:ascii="Calibri" w:hAnsi="Calibri"/>
        <w:noProof/>
        <w:sz w:val="20"/>
        <w:szCs w:val="20"/>
      </w:rPr>
      <w:t>1</w:t>
    </w:r>
    <w:r w:rsidRPr="00E97407">
      <w:rPr>
        <w:rFonts w:ascii="Calibri" w:hAnsi="Calibri"/>
        <w:b/>
        <w:sz w:val="20"/>
        <w:szCs w:val="20"/>
      </w:rPr>
      <w:fldChar w:fldCharType="end"/>
    </w:r>
    <w:r w:rsidRPr="00E97407">
      <w:rPr>
        <w:rFonts w:ascii="Calibri" w:hAnsi="Calibri"/>
        <w:sz w:val="20"/>
        <w:szCs w:val="20"/>
      </w:rPr>
      <w:t xml:space="preserve"> of </w:t>
    </w:r>
    <w:r w:rsidRPr="00E97407">
      <w:rPr>
        <w:rFonts w:ascii="Calibri" w:hAnsi="Calibri"/>
        <w:b/>
        <w:sz w:val="22"/>
        <w:szCs w:val="22"/>
      </w:rPr>
      <w:fldChar w:fldCharType="begin"/>
    </w:r>
    <w:r w:rsidRPr="00E97407">
      <w:rPr>
        <w:rFonts w:ascii="Calibri" w:hAnsi="Calibri"/>
      </w:rPr>
      <w:instrText xml:space="preserve"> NUMPAGES   \* MERGEFORMAT </w:instrText>
    </w:r>
    <w:r w:rsidRPr="00E97407">
      <w:rPr>
        <w:rFonts w:ascii="Calibri" w:hAnsi="Calibri"/>
        <w:b/>
        <w:sz w:val="22"/>
        <w:szCs w:val="22"/>
      </w:rPr>
      <w:fldChar w:fldCharType="separate"/>
    </w:r>
    <w:r w:rsidR="00ED6085" w:rsidRPr="00ED6085">
      <w:rPr>
        <w:rFonts w:ascii="Calibri" w:hAnsi="Calibri"/>
        <w:noProof/>
        <w:sz w:val="20"/>
        <w:szCs w:val="20"/>
      </w:rPr>
      <w:t>1</w:t>
    </w:r>
    <w:r w:rsidRPr="00E97407">
      <w:rPr>
        <w:rFonts w:ascii="Calibri" w:hAnsi="Calibri"/>
        <w:b/>
        <w:noProof/>
        <w:sz w:val="20"/>
        <w:szCs w:val="20"/>
      </w:rPr>
      <w:fldChar w:fldCharType="end"/>
    </w:r>
    <w:r w:rsidRPr="00E97407">
      <w:rPr>
        <w:rFonts w:ascii="Calibri" w:hAnsi="Calibri"/>
        <w:sz w:val="20"/>
        <w:szCs w:val="20"/>
      </w:rPr>
      <w:ptab w:relativeTo="margin" w:alignment="right" w:leader="none"/>
    </w:r>
    <w:r w:rsidR="000D3456">
      <w:rPr>
        <w:rFonts w:ascii="Calibri" w:hAnsi="Calibri"/>
        <w:sz w:val="20"/>
        <w:szCs w:val="20"/>
      </w:rPr>
      <w:t>VM-IR-2017-08-04</w:t>
    </w:r>
  </w:p>
  <w:p w14:paraId="7E6103E9" w14:textId="77777777" w:rsidR="00A27210" w:rsidRDefault="00A272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86CE2" w14:textId="77777777" w:rsidR="00D57D30" w:rsidRDefault="00D57D30" w:rsidP="00D17C1A">
      <w:r>
        <w:separator/>
      </w:r>
    </w:p>
  </w:footnote>
  <w:footnote w:type="continuationSeparator" w:id="0">
    <w:p w14:paraId="64CE5DB9" w14:textId="77777777" w:rsidR="00D57D30" w:rsidRDefault="00D57D30" w:rsidP="00D17C1A">
      <w:r>
        <w:continuationSeparator/>
      </w:r>
    </w:p>
  </w:footnote>
  <w:footnote w:type="continuationNotice" w:id="1">
    <w:p w14:paraId="66AC37B9" w14:textId="77777777" w:rsidR="00D57D30" w:rsidRDefault="00D57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68D8" w14:textId="77777777" w:rsidR="00A27210" w:rsidRDefault="00ED6085">
    <w:pPr>
      <w:pStyle w:val="Header"/>
    </w:pPr>
    <w:sdt>
      <w:sdtPr>
        <w:id w:val="1571465607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center" w:leader="none"/>
    </w:r>
    <w:sdt>
      <w:sdtPr>
        <w:id w:val="33096532"/>
        <w:temporary/>
        <w:showingPlcHdr/>
      </w:sdtPr>
      <w:sdtEndPr/>
      <w:sdtContent>
        <w:r w:rsidR="00A27210">
          <w:t>[Type text]</w:t>
        </w:r>
      </w:sdtContent>
    </w:sdt>
    <w:r w:rsidR="00A27210">
      <w:ptab w:relativeTo="margin" w:alignment="right" w:leader="none"/>
    </w:r>
    <w:sdt>
      <w:sdtPr>
        <w:id w:val="-393269621"/>
        <w:temporary/>
        <w:showingPlcHdr/>
      </w:sdtPr>
      <w:sdtEndPr/>
      <w:sdtContent>
        <w:r w:rsidR="00A27210">
          <w:t>[Type text]</w:t>
        </w:r>
      </w:sdtContent>
    </w:sdt>
  </w:p>
  <w:p w14:paraId="111FEA0F" w14:textId="77777777" w:rsidR="00A27210" w:rsidRDefault="00A27210">
    <w:pPr>
      <w:pStyle w:val="Header"/>
    </w:pPr>
  </w:p>
  <w:p w14:paraId="4520C3B2" w14:textId="77777777" w:rsidR="00A27210" w:rsidRDefault="00A272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4460" w14:textId="77777777" w:rsidR="00A27210" w:rsidRDefault="00A27210">
    <w:pPr>
      <w:pStyle w:val="Header"/>
    </w:pPr>
    <w:r>
      <w:ptab w:relativeTo="margin" w:alignment="center" w:leader="none"/>
    </w:r>
    <w:r>
      <w:ptab w:relativeTo="margin" w:alignment="right" w:leader="none"/>
    </w:r>
    <w:r w:rsidRPr="00D17C1A">
      <w:rPr>
        <w:noProof/>
        <w:lang w:val="en-CA" w:eastAsia="en-CA"/>
      </w:rPr>
      <w:drawing>
        <wp:inline distT="0" distB="0" distL="0" distR="0" wp14:anchorId="7064256A" wp14:editId="4CFC348A">
          <wp:extent cx="1714500" cy="495759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tarioMD_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9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EE8EC" w14:textId="77777777" w:rsidR="00A27210" w:rsidRDefault="00A27210">
    <w:pPr>
      <w:pStyle w:val="Header"/>
    </w:pPr>
  </w:p>
  <w:p w14:paraId="62E5971A" w14:textId="77777777" w:rsidR="00A27210" w:rsidRDefault="00A27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41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501A4B"/>
    <w:multiLevelType w:val="hybridMultilevel"/>
    <w:tmpl w:val="18EEA5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52F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235991"/>
    <w:multiLevelType w:val="hybridMultilevel"/>
    <w:tmpl w:val="8F8EA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64DD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642B3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37998"/>
    <w:multiLevelType w:val="hybridMultilevel"/>
    <w:tmpl w:val="1FA8E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6662B"/>
    <w:multiLevelType w:val="hybridMultilevel"/>
    <w:tmpl w:val="7D8E3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F3777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D97056"/>
    <w:multiLevelType w:val="hybridMultilevel"/>
    <w:tmpl w:val="E0BA0020"/>
    <w:lvl w:ilvl="0" w:tplc="C6264920">
      <w:start w:val="6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8786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00472"/>
    <w:multiLevelType w:val="hybridMultilevel"/>
    <w:tmpl w:val="7C3A2F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1F9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BE2D5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571C39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AF64F6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1D5FB9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340926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893ACF"/>
    <w:multiLevelType w:val="hybridMultilevel"/>
    <w:tmpl w:val="D35E3568"/>
    <w:lvl w:ilvl="0" w:tplc="C2E450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D7934"/>
    <w:multiLevelType w:val="hybridMultilevel"/>
    <w:tmpl w:val="0922AFC6"/>
    <w:lvl w:ilvl="0" w:tplc="C6264920">
      <w:start w:val="6"/>
      <w:numFmt w:val="bullet"/>
      <w:lvlText w:val="•"/>
      <w:lvlJc w:val="left"/>
      <w:pPr>
        <w:ind w:left="720" w:hanging="72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CF537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4135ED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04065D"/>
    <w:multiLevelType w:val="hybridMultilevel"/>
    <w:tmpl w:val="8FF8BDE0"/>
    <w:lvl w:ilvl="0" w:tplc="F27E6A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F411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112C2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89D1FE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B10C83"/>
    <w:multiLevelType w:val="hybridMultilevel"/>
    <w:tmpl w:val="5D66A726"/>
    <w:lvl w:ilvl="0" w:tplc="F27E6A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A4ABE"/>
    <w:multiLevelType w:val="hybridMultilevel"/>
    <w:tmpl w:val="5F604F72"/>
    <w:lvl w:ilvl="0" w:tplc="F27E6A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42C5E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18370E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BC5280"/>
    <w:multiLevelType w:val="hybridMultilevel"/>
    <w:tmpl w:val="7CA42F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D755D"/>
    <w:multiLevelType w:val="hybridMultilevel"/>
    <w:tmpl w:val="5E0C69DA"/>
    <w:lvl w:ilvl="0" w:tplc="C6264920">
      <w:start w:val="6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295E5D"/>
    <w:multiLevelType w:val="hybridMultilevel"/>
    <w:tmpl w:val="CB04F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5556A"/>
    <w:multiLevelType w:val="multilevel"/>
    <w:tmpl w:val="36EAF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9E06A98"/>
    <w:multiLevelType w:val="hybridMultilevel"/>
    <w:tmpl w:val="0052C2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E591F"/>
    <w:multiLevelType w:val="hybridMultilevel"/>
    <w:tmpl w:val="A1CEDEF6"/>
    <w:lvl w:ilvl="0" w:tplc="C6264920">
      <w:start w:val="6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74A0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29C69B0"/>
    <w:multiLevelType w:val="hybridMultilevel"/>
    <w:tmpl w:val="BBEA89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E0109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31E64D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4AE699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7BC0F7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804535B"/>
    <w:multiLevelType w:val="hybridMultilevel"/>
    <w:tmpl w:val="405A1F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070F1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BF9198F"/>
    <w:multiLevelType w:val="hybridMultilevel"/>
    <w:tmpl w:val="41D4CF38"/>
    <w:lvl w:ilvl="0" w:tplc="F27E6A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1A43FB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01B2AC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3993911"/>
    <w:multiLevelType w:val="hybridMultilevel"/>
    <w:tmpl w:val="0DE453FA"/>
    <w:lvl w:ilvl="0" w:tplc="C6264920">
      <w:start w:val="6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315C4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58E37E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5D02864"/>
    <w:multiLevelType w:val="hybridMultilevel"/>
    <w:tmpl w:val="C30AEA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C016C6"/>
    <w:multiLevelType w:val="hybridMultilevel"/>
    <w:tmpl w:val="B7082FDE"/>
    <w:lvl w:ilvl="0" w:tplc="C6264920">
      <w:start w:val="6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B633F3"/>
    <w:multiLevelType w:val="multilevel"/>
    <w:tmpl w:val="36EAF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A2C6F7F"/>
    <w:multiLevelType w:val="hybridMultilevel"/>
    <w:tmpl w:val="3C16A076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4" w15:restartNumberingAfterBreak="0">
    <w:nsid w:val="6B1D0C0A"/>
    <w:multiLevelType w:val="hybridMultilevel"/>
    <w:tmpl w:val="3EF6F688"/>
    <w:lvl w:ilvl="0" w:tplc="C6264920">
      <w:start w:val="6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2C2C22"/>
    <w:multiLevelType w:val="hybridMultilevel"/>
    <w:tmpl w:val="97C29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4E557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0454CAE"/>
    <w:multiLevelType w:val="hybridMultilevel"/>
    <w:tmpl w:val="0BD69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FA231D"/>
    <w:multiLevelType w:val="hybridMultilevel"/>
    <w:tmpl w:val="85822C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303D82"/>
    <w:multiLevelType w:val="hybridMultilevel"/>
    <w:tmpl w:val="E89424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622E3B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57A09F4"/>
    <w:multiLevelType w:val="hybridMultilevel"/>
    <w:tmpl w:val="14AA1CC6"/>
    <w:lvl w:ilvl="0" w:tplc="F27E6A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1E387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79580AAC"/>
    <w:multiLevelType w:val="hybridMultilevel"/>
    <w:tmpl w:val="C19C34C8"/>
    <w:lvl w:ilvl="0" w:tplc="F27E6A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DF6BF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7C785A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F4F4310"/>
    <w:multiLevelType w:val="multilevel"/>
    <w:tmpl w:val="36EAF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2"/>
  </w:num>
  <w:num w:numId="2">
    <w:abstractNumId w:val="49"/>
  </w:num>
  <w:num w:numId="3">
    <w:abstractNumId w:val="38"/>
  </w:num>
  <w:num w:numId="4">
    <w:abstractNumId w:val="21"/>
  </w:num>
  <w:num w:numId="5">
    <w:abstractNumId w:val="40"/>
  </w:num>
  <w:num w:numId="6">
    <w:abstractNumId w:val="5"/>
  </w:num>
  <w:num w:numId="7">
    <w:abstractNumId w:val="20"/>
  </w:num>
  <w:num w:numId="8">
    <w:abstractNumId w:val="48"/>
  </w:num>
  <w:num w:numId="9">
    <w:abstractNumId w:val="0"/>
  </w:num>
  <w:num w:numId="10">
    <w:abstractNumId w:val="60"/>
  </w:num>
  <w:num w:numId="11">
    <w:abstractNumId w:val="16"/>
  </w:num>
  <w:num w:numId="12">
    <w:abstractNumId w:val="14"/>
  </w:num>
  <w:num w:numId="13">
    <w:abstractNumId w:val="4"/>
  </w:num>
  <w:num w:numId="14">
    <w:abstractNumId w:val="41"/>
  </w:num>
  <w:num w:numId="15">
    <w:abstractNumId w:val="17"/>
  </w:num>
  <w:num w:numId="16">
    <w:abstractNumId w:val="24"/>
  </w:num>
  <w:num w:numId="17">
    <w:abstractNumId w:val="56"/>
  </w:num>
  <w:num w:numId="18">
    <w:abstractNumId w:val="25"/>
  </w:num>
  <w:num w:numId="19">
    <w:abstractNumId w:val="43"/>
  </w:num>
  <w:num w:numId="20">
    <w:abstractNumId w:val="65"/>
  </w:num>
  <w:num w:numId="21">
    <w:abstractNumId w:val="28"/>
  </w:num>
  <w:num w:numId="22">
    <w:abstractNumId w:val="64"/>
  </w:num>
  <w:num w:numId="23">
    <w:abstractNumId w:val="15"/>
  </w:num>
  <w:num w:numId="24">
    <w:abstractNumId w:val="2"/>
  </w:num>
  <w:num w:numId="25">
    <w:abstractNumId w:val="23"/>
  </w:num>
  <w:num w:numId="26">
    <w:abstractNumId w:val="46"/>
  </w:num>
  <w:num w:numId="27">
    <w:abstractNumId w:val="39"/>
  </w:num>
  <w:num w:numId="28">
    <w:abstractNumId w:val="44"/>
  </w:num>
  <w:num w:numId="29">
    <w:abstractNumId w:val="63"/>
  </w:num>
  <w:num w:numId="30">
    <w:abstractNumId w:val="54"/>
  </w:num>
  <w:num w:numId="31">
    <w:abstractNumId w:val="26"/>
  </w:num>
  <w:num w:numId="32">
    <w:abstractNumId w:val="27"/>
  </w:num>
  <w:num w:numId="33">
    <w:abstractNumId w:val="22"/>
  </w:num>
  <w:num w:numId="34">
    <w:abstractNumId w:val="61"/>
  </w:num>
  <w:num w:numId="35">
    <w:abstractNumId w:val="35"/>
  </w:num>
  <w:num w:numId="36">
    <w:abstractNumId w:val="51"/>
  </w:num>
  <w:num w:numId="37">
    <w:abstractNumId w:val="18"/>
  </w:num>
  <w:num w:numId="38">
    <w:abstractNumId w:val="9"/>
  </w:num>
  <w:num w:numId="39">
    <w:abstractNumId w:val="33"/>
  </w:num>
  <w:num w:numId="40">
    <w:abstractNumId w:val="52"/>
  </w:num>
  <w:num w:numId="41">
    <w:abstractNumId w:val="31"/>
  </w:num>
  <w:num w:numId="42">
    <w:abstractNumId w:val="47"/>
  </w:num>
  <w:num w:numId="43">
    <w:abstractNumId w:val="66"/>
  </w:num>
  <w:num w:numId="44">
    <w:abstractNumId w:val="13"/>
  </w:num>
  <w:num w:numId="45">
    <w:abstractNumId w:val="29"/>
  </w:num>
  <w:num w:numId="46">
    <w:abstractNumId w:val="19"/>
  </w:num>
  <w:num w:numId="47">
    <w:abstractNumId w:val="45"/>
  </w:num>
  <w:num w:numId="48">
    <w:abstractNumId w:val="57"/>
  </w:num>
  <w:num w:numId="49">
    <w:abstractNumId w:val="62"/>
  </w:num>
  <w:num w:numId="50">
    <w:abstractNumId w:val="10"/>
  </w:num>
  <w:num w:numId="51">
    <w:abstractNumId w:val="3"/>
  </w:num>
  <w:num w:numId="52">
    <w:abstractNumId w:val="58"/>
  </w:num>
  <w:num w:numId="53">
    <w:abstractNumId w:val="55"/>
  </w:num>
  <w:num w:numId="54">
    <w:abstractNumId w:val="30"/>
  </w:num>
  <w:num w:numId="55">
    <w:abstractNumId w:val="8"/>
  </w:num>
  <w:num w:numId="56">
    <w:abstractNumId w:val="36"/>
  </w:num>
  <w:num w:numId="57">
    <w:abstractNumId w:val="53"/>
  </w:num>
  <w:num w:numId="58">
    <w:abstractNumId w:val="11"/>
  </w:num>
  <w:num w:numId="59">
    <w:abstractNumId w:val="6"/>
  </w:num>
  <w:num w:numId="60">
    <w:abstractNumId w:val="37"/>
  </w:num>
  <w:num w:numId="61">
    <w:abstractNumId w:val="32"/>
  </w:num>
  <w:num w:numId="62">
    <w:abstractNumId w:val="59"/>
  </w:num>
  <w:num w:numId="63">
    <w:abstractNumId w:val="12"/>
  </w:num>
  <w:num w:numId="64">
    <w:abstractNumId w:val="7"/>
  </w:num>
  <w:num w:numId="65">
    <w:abstractNumId w:val="34"/>
  </w:num>
  <w:num w:numId="66">
    <w:abstractNumId w:val="1"/>
  </w:num>
  <w:num w:numId="67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1A"/>
    <w:rsid w:val="00006675"/>
    <w:rsid w:val="0001578C"/>
    <w:rsid w:val="00021471"/>
    <w:rsid w:val="00023F23"/>
    <w:rsid w:val="00024983"/>
    <w:rsid w:val="00026B8E"/>
    <w:rsid w:val="00031BFA"/>
    <w:rsid w:val="00032558"/>
    <w:rsid w:val="00036D8D"/>
    <w:rsid w:val="00047230"/>
    <w:rsid w:val="000506E1"/>
    <w:rsid w:val="000534FE"/>
    <w:rsid w:val="00055E2D"/>
    <w:rsid w:val="000645B6"/>
    <w:rsid w:val="000676B5"/>
    <w:rsid w:val="000700E8"/>
    <w:rsid w:val="00074D1F"/>
    <w:rsid w:val="00075930"/>
    <w:rsid w:val="00086033"/>
    <w:rsid w:val="00087B64"/>
    <w:rsid w:val="00091629"/>
    <w:rsid w:val="000957EB"/>
    <w:rsid w:val="00096441"/>
    <w:rsid w:val="000A02DA"/>
    <w:rsid w:val="000B6758"/>
    <w:rsid w:val="000D3456"/>
    <w:rsid w:val="000D5E26"/>
    <w:rsid w:val="000D7C81"/>
    <w:rsid w:val="0010247E"/>
    <w:rsid w:val="00102A0F"/>
    <w:rsid w:val="00106A17"/>
    <w:rsid w:val="0011160A"/>
    <w:rsid w:val="0012315C"/>
    <w:rsid w:val="00123DF0"/>
    <w:rsid w:val="001259AC"/>
    <w:rsid w:val="001270E6"/>
    <w:rsid w:val="0014125A"/>
    <w:rsid w:val="0015171E"/>
    <w:rsid w:val="00161C8E"/>
    <w:rsid w:val="00177B2B"/>
    <w:rsid w:val="00184592"/>
    <w:rsid w:val="0019042D"/>
    <w:rsid w:val="00194421"/>
    <w:rsid w:val="00195093"/>
    <w:rsid w:val="00196457"/>
    <w:rsid w:val="001B6AFC"/>
    <w:rsid w:val="001B7945"/>
    <w:rsid w:val="001C7F0B"/>
    <w:rsid w:val="001D02B0"/>
    <w:rsid w:val="001E564C"/>
    <w:rsid w:val="001F17DD"/>
    <w:rsid w:val="00205835"/>
    <w:rsid w:val="00213678"/>
    <w:rsid w:val="00237AAE"/>
    <w:rsid w:val="00240D1E"/>
    <w:rsid w:val="00242C45"/>
    <w:rsid w:val="002441D3"/>
    <w:rsid w:val="00246E9D"/>
    <w:rsid w:val="002472F3"/>
    <w:rsid w:val="0025242C"/>
    <w:rsid w:val="002531E7"/>
    <w:rsid w:val="002616B4"/>
    <w:rsid w:val="00267EA5"/>
    <w:rsid w:val="00272D8B"/>
    <w:rsid w:val="0029073D"/>
    <w:rsid w:val="00291711"/>
    <w:rsid w:val="002C534C"/>
    <w:rsid w:val="002D33F6"/>
    <w:rsid w:val="002F72D1"/>
    <w:rsid w:val="00301612"/>
    <w:rsid w:val="00301A34"/>
    <w:rsid w:val="00303486"/>
    <w:rsid w:val="00306B02"/>
    <w:rsid w:val="00336641"/>
    <w:rsid w:val="00343EF5"/>
    <w:rsid w:val="0034709B"/>
    <w:rsid w:val="00360F84"/>
    <w:rsid w:val="0036522F"/>
    <w:rsid w:val="00366487"/>
    <w:rsid w:val="00367E96"/>
    <w:rsid w:val="00375A0B"/>
    <w:rsid w:val="00382201"/>
    <w:rsid w:val="00382E2F"/>
    <w:rsid w:val="003841A9"/>
    <w:rsid w:val="00385B1D"/>
    <w:rsid w:val="003879DE"/>
    <w:rsid w:val="0039717F"/>
    <w:rsid w:val="003C268F"/>
    <w:rsid w:val="003D01E8"/>
    <w:rsid w:val="003D531F"/>
    <w:rsid w:val="003D6899"/>
    <w:rsid w:val="003F30C2"/>
    <w:rsid w:val="003F41C1"/>
    <w:rsid w:val="003F6A33"/>
    <w:rsid w:val="0040713C"/>
    <w:rsid w:val="00414ACC"/>
    <w:rsid w:val="00414D2F"/>
    <w:rsid w:val="00415AE2"/>
    <w:rsid w:val="004208B0"/>
    <w:rsid w:val="00424418"/>
    <w:rsid w:val="004277B5"/>
    <w:rsid w:val="00445828"/>
    <w:rsid w:val="00461F66"/>
    <w:rsid w:val="00486850"/>
    <w:rsid w:val="00486D0F"/>
    <w:rsid w:val="00492A31"/>
    <w:rsid w:val="00492C25"/>
    <w:rsid w:val="0049469E"/>
    <w:rsid w:val="004A3C2F"/>
    <w:rsid w:val="004A5BCC"/>
    <w:rsid w:val="004B0A23"/>
    <w:rsid w:val="004B3458"/>
    <w:rsid w:val="004C63A6"/>
    <w:rsid w:val="004E545E"/>
    <w:rsid w:val="004F3FF5"/>
    <w:rsid w:val="004F57CD"/>
    <w:rsid w:val="004F5B68"/>
    <w:rsid w:val="00510B8B"/>
    <w:rsid w:val="00513718"/>
    <w:rsid w:val="0051603C"/>
    <w:rsid w:val="0051686E"/>
    <w:rsid w:val="00521827"/>
    <w:rsid w:val="005249C1"/>
    <w:rsid w:val="00527286"/>
    <w:rsid w:val="005308AA"/>
    <w:rsid w:val="00531DE4"/>
    <w:rsid w:val="00536C21"/>
    <w:rsid w:val="00542AC1"/>
    <w:rsid w:val="00543DB6"/>
    <w:rsid w:val="00552269"/>
    <w:rsid w:val="005522F9"/>
    <w:rsid w:val="00557628"/>
    <w:rsid w:val="005624A1"/>
    <w:rsid w:val="00566F43"/>
    <w:rsid w:val="005766AA"/>
    <w:rsid w:val="00577DA8"/>
    <w:rsid w:val="005970A1"/>
    <w:rsid w:val="005A6272"/>
    <w:rsid w:val="005B30A6"/>
    <w:rsid w:val="005B77A4"/>
    <w:rsid w:val="005D0619"/>
    <w:rsid w:val="005D1072"/>
    <w:rsid w:val="005E34D4"/>
    <w:rsid w:val="005E3881"/>
    <w:rsid w:val="005F795D"/>
    <w:rsid w:val="00600893"/>
    <w:rsid w:val="006423B1"/>
    <w:rsid w:val="0064589C"/>
    <w:rsid w:val="006565FF"/>
    <w:rsid w:val="0067087C"/>
    <w:rsid w:val="006730B5"/>
    <w:rsid w:val="00685116"/>
    <w:rsid w:val="0069275A"/>
    <w:rsid w:val="00695A9C"/>
    <w:rsid w:val="00697A0D"/>
    <w:rsid w:val="006A07FB"/>
    <w:rsid w:val="006A658B"/>
    <w:rsid w:val="006B0B37"/>
    <w:rsid w:val="006B7AC8"/>
    <w:rsid w:val="006C4A86"/>
    <w:rsid w:val="006D1B7E"/>
    <w:rsid w:val="006E37D5"/>
    <w:rsid w:val="006E3BE0"/>
    <w:rsid w:val="006E479C"/>
    <w:rsid w:val="006E4E2C"/>
    <w:rsid w:val="006F3A1C"/>
    <w:rsid w:val="006F637F"/>
    <w:rsid w:val="0070152C"/>
    <w:rsid w:val="0070302E"/>
    <w:rsid w:val="007210ED"/>
    <w:rsid w:val="00726435"/>
    <w:rsid w:val="00734B90"/>
    <w:rsid w:val="00737C19"/>
    <w:rsid w:val="00742762"/>
    <w:rsid w:val="00761F66"/>
    <w:rsid w:val="00762BFD"/>
    <w:rsid w:val="00766721"/>
    <w:rsid w:val="007701BA"/>
    <w:rsid w:val="0078234B"/>
    <w:rsid w:val="00785C5B"/>
    <w:rsid w:val="00786FF5"/>
    <w:rsid w:val="0078732D"/>
    <w:rsid w:val="00794F01"/>
    <w:rsid w:val="007F0515"/>
    <w:rsid w:val="007F741B"/>
    <w:rsid w:val="008062F1"/>
    <w:rsid w:val="008144FE"/>
    <w:rsid w:val="00816EC3"/>
    <w:rsid w:val="008328D3"/>
    <w:rsid w:val="00835560"/>
    <w:rsid w:val="00855276"/>
    <w:rsid w:val="00883224"/>
    <w:rsid w:val="00884D60"/>
    <w:rsid w:val="008903C8"/>
    <w:rsid w:val="008906F8"/>
    <w:rsid w:val="00894D8D"/>
    <w:rsid w:val="008958D0"/>
    <w:rsid w:val="008A0878"/>
    <w:rsid w:val="008A2D5A"/>
    <w:rsid w:val="008B3772"/>
    <w:rsid w:val="008B4B86"/>
    <w:rsid w:val="008C4A84"/>
    <w:rsid w:val="008F25A7"/>
    <w:rsid w:val="008F288F"/>
    <w:rsid w:val="009030DA"/>
    <w:rsid w:val="009065CA"/>
    <w:rsid w:val="009143E1"/>
    <w:rsid w:val="00914A3D"/>
    <w:rsid w:val="00925A09"/>
    <w:rsid w:val="00933246"/>
    <w:rsid w:val="00934A91"/>
    <w:rsid w:val="009512EF"/>
    <w:rsid w:val="009554BF"/>
    <w:rsid w:val="009562BE"/>
    <w:rsid w:val="009568EA"/>
    <w:rsid w:val="00974038"/>
    <w:rsid w:val="009908EC"/>
    <w:rsid w:val="00991855"/>
    <w:rsid w:val="00991D3B"/>
    <w:rsid w:val="00996D66"/>
    <w:rsid w:val="009A173D"/>
    <w:rsid w:val="009B1E67"/>
    <w:rsid w:val="009B298F"/>
    <w:rsid w:val="009B5E6C"/>
    <w:rsid w:val="009D3D5A"/>
    <w:rsid w:val="009D4B23"/>
    <w:rsid w:val="009D4B82"/>
    <w:rsid w:val="009D61E9"/>
    <w:rsid w:val="009E2873"/>
    <w:rsid w:val="009E3672"/>
    <w:rsid w:val="00A041C6"/>
    <w:rsid w:val="00A06989"/>
    <w:rsid w:val="00A07CFE"/>
    <w:rsid w:val="00A173FB"/>
    <w:rsid w:val="00A17901"/>
    <w:rsid w:val="00A21A7D"/>
    <w:rsid w:val="00A225F7"/>
    <w:rsid w:val="00A22EAF"/>
    <w:rsid w:val="00A25013"/>
    <w:rsid w:val="00A27210"/>
    <w:rsid w:val="00A375E5"/>
    <w:rsid w:val="00A43593"/>
    <w:rsid w:val="00A43B79"/>
    <w:rsid w:val="00A514A0"/>
    <w:rsid w:val="00A51F51"/>
    <w:rsid w:val="00A52DF6"/>
    <w:rsid w:val="00A55117"/>
    <w:rsid w:val="00A57AC9"/>
    <w:rsid w:val="00A6226A"/>
    <w:rsid w:val="00A657FE"/>
    <w:rsid w:val="00A74BAC"/>
    <w:rsid w:val="00A760D1"/>
    <w:rsid w:val="00A96E4C"/>
    <w:rsid w:val="00A97F2C"/>
    <w:rsid w:val="00AA0086"/>
    <w:rsid w:val="00AA1AB1"/>
    <w:rsid w:val="00AA241A"/>
    <w:rsid w:val="00AB1821"/>
    <w:rsid w:val="00AB7795"/>
    <w:rsid w:val="00AC331D"/>
    <w:rsid w:val="00AD6F28"/>
    <w:rsid w:val="00AE7635"/>
    <w:rsid w:val="00B040EF"/>
    <w:rsid w:val="00B20A0C"/>
    <w:rsid w:val="00B21CA6"/>
    <w:rsid w:val="00B3384C"/>
    <w:rsid w:val="00B350E4"/>
    <w:rsid w:val="00B3736C"/>
    <w:rsid w:val="00B40901"/>
    <w:rsid w:val="00B515DE"/>
    <w:rsid w:val="00B64E4B"/>
    <w:rsid w:val="00B71560"/>
    <w:rsid w:val="00B7485F"/>
    <w:rsid w:val="00B838F6"/>
    <w:rsid w:val="00B84EA7"/>
    <w:rsid w:val="00B8524C"/>
    <w:rsid w:val="00B85824"/>
    <w:rsid w:val="00B8651B"/>
    <w:rsid w:val="00B95ED1"/>
    <w:rsid w:val="00B976E4"/>
    <w:rsid w:val="00B97D20"/>
    <w:rsid w:val="00BB1BB0"/>
    <w:rsid w:val="00BC46BB"/>
    <w:rsid w:val="00BE3238"/>
    <w:rsid w:val="00BE6F4A"/>
    <w:rsid w:val="00BF2D91"/>
    <w:rsid w:val="00C00DEC"/>
    <w:rsid w:val="00C0178D"/>
    <w:rsid w:val="00C1246C"/>
    <w:rsid w:val="00C16DA7"/>
    <w:rsid w:val="00C36BB5"/>
    <w:rsid w:val="00C52839"/>
    <w:rsid w:val="00C52CF9"/>
    <w:rsid w:val="00C53A41"/>
    <w:rsid w:val="00C54C5E"/>
    <w:rsid w:val="00C7094A"/>
    <w:rsid w:val="00C713A0"/>
    <w:rsid w:val="00C71FB1"/>
    <w:rsid w:val="00C82E11"/>
    <w:rsid w:val="00C85B63"/>
    <w:rsid w:val="00C87D89"/>
    <w:rsid w:val="00C943F4"/>
    <w:rsid w:val="00CA4260"/>
    <w:rsid w:val="00CA5FBF"/>
    <w:rsid w:val="00CB0BAB"/>
    <w:rsid w:val="00CB7D08"/>
    <w:rsid w:val="00CD2E46"/>
    <w:rsid w:val="00CD55FF"/>
    <w:rsid w:val="00CE63D4"/>
    <w:rsid w:val="00CE7F33"/>
    <w:rsid w:val="00CF0DE6"/>
    <w:rsid w:val="00CF630C"/>
    <w:rsid w:val="00D02C07"/>
    <w:rsid w:val="00D067FF"/>
    <w:rsid w:val="00D10574"/>
    <w:rsid w:val="00D17C1A"/>
    <w:rsid w:val="00D235A8"/>
    <w:rsid w:val="00D43738"/>
    <w:rsid w:val="00D44372"/>
    <w:rsid w:val="00D44718"/>
    <w:rsid w:val="00D458D6"/>
    <w:rsid w:val="00D52FB1"/>
    <w:rsid w:val="00D53486"/>
    <w:rsid w:val="00D57D30"/>
    <w:rsid w:val="00DB2BF8"/>
    <w:rsid w:val="00DE12A7"/>
    <w:rsid w:val="00DE3EDF"/>
    <w:rsid w:val="00DF120F"/>
    <w:rsid w:val="00DF30EC"/>
    <w:rsid w:val="00DF54A1"/>
    <w:rsid w:val="00DF5FF8"/>
    <w:rsid w:val="00DF6594"/>
    <w:rsid w:val="00E033D1"/>
    <w:rsid w:val="00E043C3"/>
    <w:rsid w:val="00E113DB"/>
    <w:rsid w:val="00E158AC"/>
    <w:rsid w:val="00E27115"/>
    <w:rsid w:val="00E31365"/>
    <w:rsid w:val="00E41837"/>
    <w:rsid w:val="00E42D77"/>
    <w:rsid w:val="00E45364"/>
    <w:rsid w:val="00E46C03"/>
    <w:rsid w:val="00E53318"/>
    <w:rsid w:val="00E55E0F"/>
    <w:rsid w:val="00E6254D"/>
    <w:rsid w:val="00E66D20"/>
    <w:rsid w:val="00E66DD0"/>
    <w:rsid w:val="00E716AD"/>
    <w:rsid w:val="00E7414B"/>
    <w:rsid w:val="00E85C44"/>
    <w:rsid w:val="00E90BC0"/>
    <w:rsid w:val="00E94046"/>
    <w:rsid w:val="00E95C32"/>
    <w:rsid w:val="00E97407"/>
    <w:rsid w:val="00EB0B07"/>
    <w:rsid w:val="00EB3D93"/>
    <w:rsid w:val="00EC16C2"/>
    <w:rsid w:val="00ED2A90"/>
    <w:rsid w:val="00ED6085"/>
    <w:rsid w:val="00ED7734"/>
    <w:rsid w:val="00EE02E8"/>
    <w:rsid w:val="00EE4066"/>
    <w:rsid w:val="00EF04F6"/>
    <w:rsid w:val="00F00C4D"/>
    <w:rsid w:val="00F124D3"/>
    <w:rsid w:val="00F12679"/>
    <w:rsid w:val="00F37342"/>
    <w:rsid w:val="00F41263"/>
    <w:rsid w:val="00F54979"/>
    <w:rsid w:val="00F56CF3"/>
    <w:rsid w:val="00F71F15"/>
    <w:rsid w:val="00F73FF1"/>
    <w:rsid w:val="00F75EF9"/>
    <w:rsid w:val="00FA3935"/>
    <w:rsid w:val="00FA6104"/>
    <w:rsid w:val="00FC651D"/>
    <w:rsid w:val="00FD34E2"/>
    <w:rsid w:val="00FD7024"/>
    <w:rsid w:val="00FE77C2"/>
    <w:rsid w:val="00FE7BB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07220"/>
  <w14:defaultImageDpi w14:val="300"/>
  <w15:docId w15:val="{56462ED7-7134-4F5F-A0C5-E0D7656A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7D89"/>
  </w:style>
  <w:style w:type="paragraph" w:styleId="Heading1">
    <w:name w:val="heading 1"/>
    <w:basedOn w:val="Normal"/>
    <w:next w:val="Normal"/>
    <w:link w:val="Heading1Char"/>
    <w:uiPriority w:val="9"/>
    <w:qFormat/>
    <w:rsid w:val="007F74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70A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00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37A0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8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EB80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C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C1A"/>
  </w:style>
  <w:style w:type="paragraph" w:styleId="Footer">
    <w:name w:val="footer"/>
    <w:basedOn w:val="Normal"/>
    <w:link w:val="FooterChar"/>
    <w:uiPriority w:val="99"/>
    <w:unhideWhenUsed/>
    <w:rsid w:val="00D17C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C1A"/>
  </w:style>
  <w:style w:type="paragraph" w:styleId="BalloonText">
    <w:name w:val="Balloon Text"/>
    <w:basedOn w:val="Normal"/>
    <w:link w:val="BalloonTextChar"/>
    <w:uiPriority w:val="99"/>
    <w:semiHidden/>
    <w:unhideWhenUsed/>
    <w:rsid w:val="00D17C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1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741B"/>
    <w:rPr>
      <w:rFonts w:asciiTheme="majorHAnsi" w:eastAsiaTheme="majorEastAsia" w:hAnsiTheme="majorHAnsi" w:cstheme="majorBidi"/>
      <w:b/>
      <w:bCs/>
      <w:color w:val="0B70AA" w:themeColor="text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741B"/>
    <w:pPr>
      <w:spacing w:line="276" w:lineRule="auto"/>
      <w:outlineLvl w:val="9"/>
    </w:pPr>
    <w:rPr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17C1A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17C1A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17C1A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17C1A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17C1A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17C1A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17C1A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17C1A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17C1A"/>
    <w:pPr>
      <w:ind w:left="1920"/>
    </w:pPr>
    <w:rPr>
      <w:sz w:val="18"/>
      <w:szCs w:val="18"/>
    </w:rPr>
  </w:style>
  <w:style w:type="paragraph" w:styleId="NoSpacing">
    <w:name w:val="No Spacing"/>
    <w:link w:val="NoSpacingChar"/>
    <w:qFormat/>
    <w:rsid w:val="00C71FB1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C71FB1"/>
    <w:rPr>
      <w:rFonts w:ascii="PMingLiU" w:hAnsi="PMingLiU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71F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F741B"/>
    <w:rPr>
      <w:rFonts w:asciiTheme="majorHAnsi" w:eastAsiaTheme="majorEastAsia" w:hAnsiTheme="majorHAnsi" w:cstheme="majorBidi"/>
      <w:b/>
      <w:bCs/>
      <w:color w:val="66006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F741B"/>
    <w:pPr>
      <w:pBdr>
        <w:bottom w:val="single" w:sz="8" w:space="4" w:color="FEDA2D" w:themeColor="accent1"/>
      </w:pBdr>
      <w:spacing w:after="300"/>
      <w:contextualSpacing/>
    </w:pPr>
    <w:rPr>
      <w:rFonts w:asciiTheme="majorHAnsi" w:eastAsiaTheme="majorEastAsia" w:hAnsiTheme="majorHAnsi" w:cstheme="majorBidi"/>
      <w:color w:val="08537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741B"/>
    <w:rPr>
      <w:rFonts w:asciiTheme="majorHAnsi" w:eastAsiaTheme="majorEastAsia" w:hAnsiTheme="majorHAnsi" w:cstheme="majorBidi"/>
      <w:color w:val="08537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41B"/>
    <w:pPr>
      <w:numPr>
        <w:ilvl w:val="1"/>
      </w:numPr>
    </w:pPr>
    <w:rPr>
      <w:rFonts w:asciiTheme="majorHAnsi" w:eastAsiaTheme="majorEastAsia" w:hAnsiTheme="majorHAnsi" w:cstheme="majorBidi"/>
      <w:i/>
      <w:iCs/>
      <w:color w:val="66006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741B"/>
    <w:rPr>
      <w:rFonts w:asciiTheme="majorHAnsi" w:eastAsiaTheme="majorEastAsia" w:hAnsiTheme="majorHAnsi" w:cstheme="majorBidi"/>
      <w:i/>
      <w:iCs/>
      <w:color w:val="660066"/>
      <w:spacing w:val="15"/>
    </w:rPr>
  </w:style>
  <w:style w:type="character" w:styleId="IntenseEmphasis">
    <w:name w:val="Intense Emphasis"/>
    <w:basedOn w:val="DefaultParagraphFont"/>
    <w:uiPriority w:val="21"/>
    <w:qFormat/>
    <w:rsid w:val="007F741B"/>
    <w:rPr>
      <w:b/>
      <w:bCs/>
      <w:i/>
      <w:iCs/>
      <w:color w:val="0B70A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41B"/>
    <w:pPr>
      <w:pBdr>
        <w:bottom w:val="single" w:sz="4" w:space="4" w:color="FEDA2D" w:themeColor="accent1"/>
      </w:pBdr>
      <w:spacing w:before="200" w:after="280"/>
      <w:ind w:left="936" w:right="936"/>
    </w:pPr>
    <w:rPr>
      <w:b/>
      <w:bCs/>
      <w:i/>
      <w:iCs/>
      <w:color w:val="0B70A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41B"/>
    <w:rPr>
      <w:b/>
      <w:bCs/>
      <w:i/>
      <w:iCs/>
      <w:color w:val="0B70AA" w:themeColor="text2"/>
    </w:rPr>
  </w:style>
  <w:style w:type="character" w:styleId="SubtleReference">
    <w:name w:val="Subtle Reference"/>
    <w:basedOn w:val="DefaultParagraphFont"/>
    <w:uiPriority w:val="31"/>
    <w:qFormat/>
    <w:rsid w:val="007F741B"/>
    <w:rPr>
      <w:smallCaps/>
      <w:color w:val="0B70AA" w:themeColor="text2"/>
      <w:u w:val="single"/>
    </w:rPr>
  </w:style>
  <w:style w:type="character" w:styleId="IntenseReference">
    <w:name w:val="Intense Reference"/>
    <w:basedOn w:val="DefaultParagraphFont"/>
    <w:uiPriority w:val="32"/>
    <w:qFormat/>
    <w:rsid w:val="007F741B"/>
    <w:rPr>
      <w:b/>
      <w:bCs/>
      <w:smallCaps/>
      <w:color w:val="0B70AA" w:themeColor="text2"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DE3ED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A2D5A"/>
    <w:rPr>
      <w:rFonts w:asciiTheme="majorHAnsi" w:eastAsiaTheme="majorEastAsia" w:hAnsiTheme="majorHAnsi" w:cstheme="majorBidi"/>
      <w:color w:val="937A0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A0878"/>
    <w:rPr>
      <w:rFonts w:asciiTheme="majorHAnsi" w:eastAsiaTheme="majorEastAsia" w:hAnsiTheme="majorHAnsi" w:cstheme="majorBidi"/>
      <w:i/>
      <w:iCs/>
      <w:color w:val="DEB801" w:themeColor="accent1" w:themeShade="BF"/>
    </w:rPr>
  </w:style>
  <w:style w:type="character" w:styleId="CommentReference">
    <w:name w:val="annotation reference"/>
    <w:basedOn w:val="DefaultParagraphFont"/>
    <w:uiPriority w:val="99"/>
    <w:rsid w:val="008A0878"/>
    <w:rPr>
      <w:rFonts w:ascii="Arial" w:hAnsi="Arial" w:cs="Arial"/>
      <w:sz w:val="22"/>
      <w:szCs w:val="16"/>
    </w:rPr>
  </w:style>
  <w:style w:type="table" w:styleId="TableGrid">
    <w:name w:val="Table Grid"/>
    <w:basedOn w:val="TableNormal"/>
    <w:uiPriority w:val="59"/>
    <w:rsid w:val="008A0878"/>
    <w:rPr>
      <w:rFonts w:ascii="Arial" w:eastAsia="Times New Roman" w:hAnsi="Arial" w:cs="Arial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8A0878"/>
    <w:pPr>
      <w:tabs>
        <w:tab w:val="left" w:pos="-360"/>
        <w:tab w:val="left" w:pos="1440"/>
      </w:tabs>
      <w:autoSpaceDE w:val="0"/>
      <w:autoSpaceDN w:val="0"/>
    </w:pPr>
    <w:rPr>
      <w:rFonts w:ascii="Arial" w:eastAsia="Times New Roman" w:hAnsi="Arial" w:cs="Arial"/>
      <w:b/>
      <w:noProof/>
      <w:sz w:val="22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878"/>
    <w:rPr>
      <w:rFonts w:ascii="Arial" w:eastAsia="Times New Roman" w:hAnsi="Arial" w:cs="Arial"/>
      <w:b/>
      <w:noProof/>
      <w:sz w:val="22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A0878"/>
    <w:pPr>
      <w:spacing w:after="200"/>
    </w:pPr>
    <w:rPr>
      <w:i/>
      <w:iCs/>
      <w:color w:val="0B70A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718"/>
    <w:pPr>
      <w:tabs>
        <w:tab w:val="clear" w:pos="-360"/>
        <w:tab w:val="clear" w:pos="1440"/>
      </w:tabs>
      <w:autoSpaceDE/>
      <w:autoSpaceDN/>
    </w:pPr>
    <w:rPr>
      <w:rFonts w:asciiTheme="minorHAnsi" w:eastAsiaTheme="minorEastAsia" w:hAnsiTheme="minorHAnsi" w:cstheme="minorBidi"/>
      <w:bCs/>
      <w:noProof w:val="0"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718"/>
    <w:rPr>
      <w:rFonts w:ascii="Arial" w:eastAsia="Times New Roman" w:hAnsi="Arial" w:cs="Arial"/>
      <w:b/>
      <w:bCs/>
      <w:noProof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6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C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6C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6CF3"/>
    <w:rPr>
      <w:color w:val="0B70AA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1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1365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styleId="Emphasis">
    <w:name w:val="Emphasis"/>
    <w:basedOn w:val="DefaultParagraphFont"/>
    <w:uiPriority w:val="20"/>
    <w:qFormat/>
    <w:rsid w:val="000D34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7245575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085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7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9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1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41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9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5181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79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990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9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3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9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8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669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7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781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176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7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642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759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594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762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7203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w omd theme">
  <a:themeElements>
    <a:clrScheme name="OMD Colors 1">
      <a:dk1>
        <a:sysClr val="windowText" lastClr="000000"/>
      </a:dk1>
      <a:lt1>
        <a:sysClr val="window" lastClr="FFFFFF"/>
      </a:lt1>
      <a:dk2>
        <a:srgbClr val="0B70AA"/>
      </a:dk2>
      <a:lt2>
        <a:srgbClr val="FFFFFF"/>
      </a:lt2>
      <a:accent1>
        <a:srgbClr val="FEDA2D"/>
      </a:accent1>
      <a:accent2>
        <a:srgbClr val="F3B32F"/>
      </a:accent2>
      <a:accent3>
        <a:srgbClr val="4AA536"/>
      </a:accent3>
      <a:accent4>
        <a:srgbClr val="17482B"/>
      </a:accent4>
      <a:accent5>
        <a:srgbClr val="096287"/>
      </a:accent5>
      <a:accent6>
        <a:srgbClr val="2E1D4E"/>
      </a:accent6>
      <a:hlink>
        <a:srgbClr val="0B70AA"/>
      </a:hlink>
      <a:folHlink>
        <a:srgbClr val="58266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>
            <a:solidFill>
              <a:srgbClr val="0070C0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84895DC1BA4282352F2A4B753035" ma:contentTypeVersion="5" ma:contentTypeDescription="Create a new document." ma:contentTypeScope="" ma:versionID="3f65e1de7d8f5a0564ba71bc88dcf03f">
  <xsd:schema xmlns:xsd="http://www.w3.org/2001/XMLSchema" xmlns:xs="http://www.w3.org/2001/XMLSchema" xmlns:p="http://schemas.microsoft.com/office/2006/metadata/properties" xmlns:ns2="3c9535d4-5c56-4d5b-9e2b-c88b12a1ae03" targetNamespace="http://schemas.microsoft.com/office/2006/metadata/properties" ma:root="true" ma:fieldsID="b50910548a361a9553b7c15caf0d0550" ns2:_="">
    <xsd:import namespace="3c9535d4-5c56-4d5b-9e2b-c88b12a1a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535d4-5c56-4d5b-9e2b-c88b12a1a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03240-B901-47FA-B0B1-C99FD9637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B13BA-23E3-413A-9595-D6CBB25AF4FA}"/>
</file>

<file path=customXml/itemProps3.xml><?xml version="1.0" encoding="utf-8"?>
<ds:datastoreItem xmlns:ds="http://schemas.openxmlformats.org/officeDocument/2006/customXml" ds:itemID="{B7994F15-9DA1-486B-8F57-D6BE87E2CC24}"/>
</file>

<file path=customXml/itemProps4.xml><?xml version="1.0" encoding="utf-8"?>
<ds:datastoreItem xmlns:ds="http://schemas.openxmlformats.org/officeDocument/2006/customXml" ds:itemID="{95FC57D6-2A17-4418-9B82-6C708B2DB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Gavin Tong</dc:creator>
  <cp:keywords/>
  <dc:description/>
  <cp:lastModifiedBy>Lee, Aidan</cp:lastModifiedBy>
  <cp:revision>4</cp:revision>
  <cp:lastPrinted>2016-11-21T13:57:00Z</cp:lastPrinted>
  <dcterms:created xsi:type="dcterms:W3CDTF">2017-08-10T15:02:00Z</dcterms:created>
  <dcterms:modified xsi:type="dcterms:W3CDTF">2017-08-21T20:32:00Z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0x0101009E6184895DC1BA4282352F2A4B753035</vt:lpwstr>
  </property>
</Properties>
</file>