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DFDB0" w14:textId="77777777" w:rsidR="00D43738" w:rsidRPr="00F8287E" w:rsidRDefault="00D43738">
      <w:pPr>
        <w:spacing w:after="120"/>
        <w:rPr>
          <w:rFonts w:asciiTheme="majorHAnsi" w:eastAsiaTheme="majorEastAsia" w:hAnsiTheme="majorHAnsi" w:cstheme="majorBidi"/>
          <w:color w:val="45B2F3" w:themeColor="text2" w:themeTint="99"/>
          <w:sz w:val="72"/>
          <w:szCs w:val="72"/>
        </w:rPr>
      </w:pPr>
      <w:bookmarkStart w:id="0" w:name="_GoBack"/>
      <w:bookmarkEnd w:id="0"/>
    </w:p>
    <w:sdt>
      <w:sdtPr>
        <w:rPr>
          <w:rFonts w:asciiTheme="majorHAnsi" w:eastAsiaTheme="majorEastAsia" w:hAnsiTheme="majorHAnsi" w:cstheme="majorBidi"/>
          <w:color w:val="45B2F3" w:themeColor="text2" w:themeTint="99"/>
          <w:sz w:val="70"/>
          <w:szCs w:val="70"/>
        </w:rPr>
        <w:id w:val="-452783193"/>
        <w:docPartObj>
          <w:docPartGallery w:val="Cover Pages"/>
          <w:docPartUnique/>
        </w:docPartObj>
      </w:sdtPr>
      <w:sdtEndPr>
        <w:rPr>
          <w:rFonts w:eastAsiaTheme="minorEastAsia" w:cstheme="minorBidi"/>
          <w:color w:val="auto"/>
          <w:sz w:val="24"/>
          <w:szCs w:val="24"/>
        </w:rPr>
      </w:sdtEndPr>
      <w:sdtContent>
        <w:sdt>
          <w:sdtPr>
            <w:rPr>
              <w:rFonts w:asciiTheme="majorHAnsi" w:eastAsiaTheme="majorEastAsia" w:hAnsiTheme="majorHAnsi" w:cstheme="majorBidi"/>
              <w:color w:val="0B70AA"/>
              <w:sz w:val="70"/>
              <w:szCs w:val="70"/>
            </w:rPr>
            <w:alias w:val="Title"/>
            <w:id w:val="11521188"/>
            <w:dataBinding w:prefixMappings="xmlns:ns0='http://purl.org/dc/elements/1.1/' xmlns:ns1='http://schemas.openxmlformats.org/package/2006/metadata/core-properties' " w:xpath="/ns1:coreProperties[1]/ns0:title[1]" w:storeItemID="{6C3C8BC8-F283-45AE-878A-BAB7291924A1}"/>
            <w:text/>
          </w:sdtPr>
          <w:sdtEndPr/>
          <w:sdtContent>
            <w:p w14:paraId="3A7610E5" w14:textId="1181F4EE" w:rsidR="00C71FB1" w:rsidRPr="00F8287E" w:rsidRDefault="00674402">
              <w:pPr>
                <w:spacing w:after="120"/>
                <w:rPr>
                  <w:rFonts w:asciiTheme="majorHAnsi" w:eastAsiaTheme="majorEastAsia" w:hAnsiTheme="majorHAnsi" w:cstheme="majorBidi"/>
                  <w:color w:val="0B70AA"/>
                  <w:sz w:val="70"/>
                  <w:szCs w:val="70"/>
                </w:rPr>
              </w:pPr>
              <w:r>
                <w:rPr>
                  <w:rFonts w:asciiTheme="majorHAnsi" w:eastAsiaTheme="majorEastAsia" w:hAnsiTheme="majorHAnsi" w:cstheme="majorBidi"/>
                  <w:color w:val="0B70AA"/>
                  <w:sz w:val="70"/>
                  <w:szCs w:val="70"/>
                </w:rPr>
                <w:t>Health</w:t>
              </w:r>
              <w:r w:rsidR="00D139BA" w:rsidRPr="00F8287E">
                <w:rPr>
                  <w:rFonts w:asciiTheme="majorHAnsi" w:eastAsiaTheme="majorEastAsia" w:hAnsiTheme="majorHAnsi" w:cstheme="majorBidi"/>
                  <w:color w:val="0B70AA"/>
                  <w:sz w:val="70"/>
                  <w:szCs w:val="70"/>
                </w:rPr>
                <w:t xml:space="preserve"> Report Manager</w:t>
              </w:r>
              <w:r w:rsidR="000E4A28" w:rsidRPr="00F8287E">
                <w:rPr>
                  <w:rFonts w:asciiTheme="majorHAnsi" w:eastAsiaTheme="majorEastAsia" w:hAnsiTheme="majorHAnsi" w:cstheme="majorBidi"/>
                  <w:color w:val="0B70AA"/>
                  <w:sz w:val="70"/>
                  <w:szCs w:val="70"/>
                </w:rPr>
                <w:t xml:space="preserve"> (HRM)</w:t>
              </w:r>
            </w:p>
          </w:sdtContent>
        </w:sdt>
        <w:sdt>
          <w:sdtPr>
            <w:rPr>
              <w:rFonts w:asciiTheme="majorHAnsi" w:hAnsiTheme="majorHAnsi"/>
              <w:noProof/>
              <w:color w:val="652985"/>
              <w:sz w:val="40"/>
              <w:szCs w:val="36"/>
            </w:rPr>
            <w:alias w:val="Subtitle"/>
            <w:tag w:val="Subtitle"/>
            <w:id w:val="11521189"/>
            <w:text/>
          </w:sdtPr>
          <w:sdtEndPr/>
          <w:sdtContent>
            <w:p w14:paraId="5E72F08A" w14:textId="2CB0FEDB" w:rsidR="00C71FB1" w:rsidRPr="00F8287E" w:rsidRDefault="00D139BA">
              <w:pPr>
                <w:spacing w:after="120"/>
                <w:rPr>
                  <w:rFonts w:asciiTheme="majorHAnsi" w:hAnsiTheme="majorHAnsi"/>
                  <w:noProof/>
                  <w:color w:val="652985"/>
                  <w:sz w:val="40"/>
                  <w:szCs w:val="36"/>
                </w:rPr>
              </w:pPr>
              <w:r w:rsidRPr="00F8287E">
                <w:rPr>
                  <w:rFonts w:asciiTheme="majorHAnsi" w:hAnsiTheme="majorHAnsi"/>
                  <w:noProof/>
                  <w:color w:val="652985"/>
                  <w:sz w:val="40"/>
                  <w:szCs w:val="36"/>
                </w:rPr>
                <w:t>Input Specification</w:t>
              </w:r>
              <w:r w:rsidR="008162EA">
                <w:rPr>
                  <w:rFonts w:asciiTheme="majorHAnsi" w:hAnsiTheme="majorHAnsi"/>
                  <w:noProof/>
                  <w:color w:val="652985"/>
                  <w:sz w:val="40"/>
                  <w:szCs w:val="36"/>
                </w:rPr>
                <w:t xml:space="preserve"> v0.</w:t>
              </w:r>
              <w:r w:rsidR="003F4E7C">
                <w:rPr>
                  <w:rFonts w:asciiTheme="majorHAnsi" w:hAnsiTheme="majorHAnsi"/>
                  <w:noProof/>
                  <w:color w:val="652985"/>
                  <w:sz w:val="40"/>
                  <w:szCs w:val="36"/>
                </w:rPr>
                <w:t>5</w:t>
              </w:r>
            </w:p>
          </w:sdtContent>
        </w:sdt>
        <w:p w14:paraId="7A82C5AE" w14:textId="6E1ED6DC" w:rsidR="00C71FB1" w:rsidRPr="00F8287E" w:rsidRDefault="00C71FB1">
          <w:pPr>
            <w:spacing w:after="240"/>
            <w:rPr>
              <w:rFonts w:asciiTheme="majorHAnsi" w:hAnsiTheme="majorHAnsi"/>
              <w:noProof/>
              <w:color w:val="45B2F3" w:themeColor="text2" w:themeTint="99"/>
              <w:sz w:val="36"/>
              <w:szCs w:val="36"/>
            </w:rPr>
          </w:pPr>
        </w:p>
        <w:p w14:paraId="05E6A577" w14:textId="529ACC50" w:rsidR="00C71FB1" w:rsidRPr="00F8287E" w:rsidRDefault="00C71FB1">
          <w:pPr>
            <w:rPr>
              <w:rFonts w:asciiTheme="majorHAnsi" w:hAnsiTheme="majorHAnsi"/>
            </w:rPr>
          </w:pPr>
        </w:p>
        <w:p w14:paraId="10046D83" w14:textId="179D0ABB" w:rsidR="00C71FB1" w:rsidRPr="00F8287E" w:rsidRDefault="00D43738">
          <w:pPr>
            <w:rPr>
              <w:rFonts w:asciiTheme="majorHAnsi" w:hAnsiTheme="majorHAnsi"/>
            </w:rPr>
          </w:pPr>
          <w:r w:rsidRPr="00F8287E">
            <w:rPr>
              <w:rFonts w:asciiTheme="majorHAnsi" w:hAnsiTheme="majorHAnsi"/>
              <w:noProof/>
              <w:lang w:val="en-CA" w:eastAsia="en-CA"/>
            </w:rPr>
            <w:drawing>
              <wp:anchor distT="0" distB="0" distL="114300" distR="114300" simplePos="0" relativeHeight="251655680" behindDoc="0" locked="0" layoutInCell="1" allowOverlap="1" wp14:anchorId="0FB53DD1" wp14:editId="52EA3A00">
                <wp:simplePos x="0" y="0"/>
                <wp:positionH relativeFrom="page">
                  <wp:align>right</wp:align>
                </wp:positionH>
                <wp:positionV relativeFrom="paragraph">
                  <wp:posOffset>791845</wp:posOffset>
                </wp:positionV>
                <wp:extent cx="7772400" cy="5026152"/>
                <wp:effectExtent l="0" t="0" r="0" b="3175"/>
                <wp:wrapNone/>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template-cover.jpg"/>
                        <pic:cNvPicPr/>
                      </pic:nvPicPr>
                      <pic:blipFill>
                        <a:blip r:embed="rId8">
                          <a:extLst>
                            <a:ext uri="{28A0092B-C50C-407E-A947-70E740481C1C}">
                              <a14:useLocalDpi xmlns:a14="http://schemas.microsoft.com/office/drawing/2010/main" val="0"/>
                            </a:ext>
                          </a:extLst>
                        </a:blip>
                        <a:stretch>
                          <a:fillRect/>
                        </a:stretch>
                      </pic:blipFill>
                      <pic:spPr>
                        <a:xfrm>
                          <a:off x="0" y="0"/>
                          <a:ext cx="7772400" cy="502615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C71FB1" w:rsidRPr="00F8287E">
            <w:rPr>
              <w:rFonts w:asciiTheme="majorHAnsi" w:hAnsiTheme="majorHAnsi"/>
            </w:rPr>
            <w:br w:type="page"/>
          </w:r>
        </w:p>
      </w:sdtContent>
    </w:sdt>
    <w:p w14:paraId="6C48A886" w14:textId="77777777" w:rsidR="00D17C1A" w:rsidRPr="00F8287E" w:rsidRDefault="00D17C1A" w:rsidP="00D17C1A">
      <w:pPr>
        <w:tabs>
          <w:tab w:val="left" w:pos="0"/>
        </w:tabs>
        <w:rPr>
          <w:rFonts w:asciiTheme="majorHAnsi" w:hAnsiTheme="majorHAnsi"/>
          <w:b/>
          <w:color w:val="0F7BC2"/>
          <w:sz w:val="36"/>
          <w:szCs w:val="32"/>
        </w:rPr>
      </w:pPr>
    </w:p>
    <w:sdt>
      <w:sdtPr>
        <w:rPr>
          <w:rFonts w:asciiTheme="minorHAnsi" w:eastAsiaTheme="minorEastAsia" w:hAnsiTheme="minorHAnsi" w:cstheme="minorBidi"/>
          <w:b w:val="0"/>
          <w:bCs w:val="0"/>
          <w:color w:val="auto"/>
          <w:sz w:val="24"/>
          <w:szCs w:val="24"/>
        </w:rPr>
        <w:id w:val="-956091868"/>
        <w:docPartObj>
          <w:docPartGallery w:val="Table of Contents"/>
          <w:docPartUnique/>
        </w:docPartObj>
      </w:sdtPr>
      <w:sdtEndPr>
        <w:rPr>
          <w:noProof/>
        </w:rPr>
      </w:sdtEndPr>
      <w:sdtContent>
        <w:p w14:paraId="3D325AA1" w14:textId="3FF2DFD9" w:rsidR="00954F6F" w:rsidRPr="00437DF0" w:rsidRDefault="00954F6F">
          <w:pPr>
            <w:pStyle w:val="TOCHeading"/>
          </w:pPr>
          <w:r w:rsidRPr="00437DF0">
            <w:t>Contents</w:t>
          </w:r>
        </w:p>
        <w:p w14:paraId="7709EF43" w14:textId="493C48E6" w:rsidR="000D0E6F" w:rsidRDefault="00954F6F">
          <w:pPr>
            <w:pStyle w:val="TOC1"/>
            <w:tabs>
              <w:tab w:val="left" w:pos="480"/>
            </w:tabs>
            <w:rPr>
              <w:b w:val="0"/>
              <w:caps w:val="0"/>
              <w:noProof/>
              <w:lang w:val="en-CA" w:eastAsia="en-CA"/>
            </w:rPr>
          </w:pPr>
          <w:r w:rsidRPr="00437DF0">
            <w:rPr>
              <w:rFonts w:asciiTheme="majorHAnsi" w:hAnsiTheme="majorHAnsi"/>
              <w:caps w:val="0"/>
            </w:rPr>
            <w:fldChar w:fldCharType="begin"/>
          </w:r>
          <w:r w:rsidRPr="00437DF0">
            <w:rPr>
              <w:rFonts w:asciiTheme="majorHAnsi" w:hAnsiTheme="majorHAnsi"/>
              <w:caps w:val="0"/>
            </w:rPr>
            <w:instrText xml:space="preserve"> TOC \o "1-3" \h \z \u </w:instrText>
          </w:r>
          <w:r w:rsidRPr="00437DF0">
            <w:rPr>
              <w:rFonts w:asciiTheme="majorHAnsi" w:hAnsiTheme="majorHAnsi"/>
              <w:caps w:val="0"/>
            </w:rPr>
            <w:fldChar w:fldCharType="separate"/>
          </w:r>
          <w:hyperlink w:anchor="_Toc483295024" w:history="1">
            <w:r w:rsidR="000D0E6F" w:rsidRPr="00211DF2">
              <w:rPr>
                <w:rStyle w:val="Hyperlink"/>
                <w:noProof/>
              </w:rPr>
              <w:t>1.</w:t>
            </w:r>
            <w:r w:rsidR="000D0E6F">
              <w:rPr>
                <w:b w:val="0"/>
                <w:caps w:val="0"/>
                <w:noProof/>
                <w:lang w:val="en-CA" w:eastAsia="en-CA"/>
              </w:rPr>
              <w:tab/>
            </w:r>
            <w:r w:rsidR="000D0E6F" w:rsidRPr="00211DF2">
              <w:rPr>
                <w:rStyle w:val="Hyperlink"/>
                <w:noProof/>
              </w:rPr>
              <w:t>Introduction</w:t>
            </w:r>
            <w:r w:rsidR="000D0E6F">
              <w:rPr>
                <w:noProof/>
                <w:webHidden/>
              </w:rPr>
              <w:tab/>
            </w:r>
            <w:r w:rsidR="000D0E6F">
              <w:rPr>
                <w:noProof/>
                <w:webHidden/>
              </w:rPr>
              <w:fldChar w:fldCharType="begin"/>
            </w:r>
            <w:r w:rsidR="000D0E6F">
              <w:rPr>
                <w:noProof/>
                <w:webHidden/>
              </w:rPr>
              <w:instrText xml:space="preserve"> PAGEREF _Toc483295024 \h </w:instrText>
            </w:r>
            <w:r w:rsidR="000D0E6F">
              <w:rPr>
                <w:noProof/>
                <w:webHidden/>
              </w:rPr>
            </w:r>
            <w:r w:rsidR="000D0E6F">
              <w:rPr>
                <w:noProof/>
                <w:webHidden/>
              </w:rPr>
              <w:fldChar w:fldCharType="separate"/>
            </w:r>
            <w:r w:rsidR="000D0E6F">
              <w:rPr>
                <w:noProof/>
                <w:webHidden/>
              </w:rPr>
              <w:t>5</w:t>
            </w:r>
            <w:r w:rsidR="000D0E6F">
              <w:rPr>
                <w:noProof/>
                <w:webHidden/>
              </w:rPr>
              <w:fldChar w:fldCharType="end"/>
            </w:r>
          </w:hyperlink>
        </w:p>
        <w:p w14:paraId="532CC8C9" w14:textId="177FE04A" w:rsidR="000D0E6F" w:rsidRDefault="00D84F8E">
          <w:pPr>
            <w:pStyle w:val="TOC1"/>
            <w:tabs>
              <w:tab w:val="left" w:pos="720"/>
            </w:tabs>
            <w:rPr>
              <w:b w:val="0"/>
              <w:caps w:val="0"/>
              <w:noProof/>
              <w:lang w:val="en-CA" w:eastAsia="en-CA"/>
            </w:rPr>
          </w:pPr>
          <w:hyperlink w:anchor="_Toc483295025" w:history="1">
            <w:r w:rsidR="000D0E6F" w:rsidRPr="00211DF2">
              <w:rPr>
                <w:rStyle w:val="Hyperlink"/>
                <w:noProof/>
              </w:rPr>
              <w:t>1.1.</w:t>
            </w:r>
            <w:r w:rsidR="000D0E6F">
              <w:rPr>
                <w:b w:val="0"/>
                <w:caps w:val="0"/>
                <w:noProof/>
                <w:lang w:val="en-CA" w:eastAsia="en-CA"/>
              </w:rPr>
              <w:tab/>
            </w:r>
            <w:r w:rsidR="000D0E6F" w:rsidRPr="00211DF2">
              <w:rPr>
                <w:rStyle w:val="Hyperlink"/>
                <w:noProof/>
              </w:rPr>
              <w:t>Who Should Use This Document</w:t>
            </w:r>
            <w:r w:rsidR="000D0E6F">
              <w:rPr>
                <w:noProof/>
                <w:webHidden/>
              </w:rPr>
              <w:tab/>
            </w:r>
            <w:r w:rsidR="000D0E6F">
              <w:rPr>
                <w:noProof/>
                <w:webHidden/>
              </w:rPr>
              <w:fldChar w:fldCharType="begin"/>
            </w:r>
            <w:r w:rsidR="000D0E6F">
              <w:rPr>
                <w:noProof/>
                <w:webHidden/>
              </w:rPr>
              <w:instrText xml:space="preserve"> PAGEREF _Toc483295025 \h </w:instrText>
            </w:r>
            <w:r w:rsidR="000D0E6F">
              <w:rPr>
                <w:noProof/>
                <w:webHidden/>
              </w:rPr>
            </w:r>
            <w:r w:rsidR="000D0E6F">
              <w:rPr>
                <w:noProof/>
                <w:webHidden/>
              </w:rPr>
              <w:fldChar w:fldCharType="separate"/>
            </w:r>
            <w:r w:rsidR="000D0E6F">
              <w:rPr>
                <w:noProof/>
                <w:webHidden/>
              </w:rPr>
              <w:t>5</w:t>
            </w:r>
            <w:r w:rsidR="000D0E6F">
              <w:rPr>
                <w:noProof/>
                <w:webHidden/>
              </w:rPr>
              <w:fldChar w:fldCharType="end"/>
            </w:r>
          </w:hyperlink>
        </w:p>
        <w:p w14:paraId="781FB323" w14:textId="10CD1A6C" w:rsidR="000D0E6F" w:rsidRDefault="00D84F8E">
          <w:pPr>
            <w:pStyle w:val="TOC1"/>
            <w:tabs>
              <w:tab w:val="left" w:pos="720"/>
            </w:tabs>
            <w:rPr>
              <w:b w:val="0"/>
              <w:caps w:val="0"/>
              <w:noProof/>
              <w:lang w:val="en-CA" w:eastAsia="en-CA"/>
            </w:rPr>
          </w:pPr>
          <w:hyperlink w:anchor="_Toc483295026" w:history="1">
            <w:r w:rsidR="000D0E6F" w:rsidRPr="00211DF2">
              <w:rPr>
                <w:rStyle w:val="Hyperlink"/>
                <w:noProof/>
              </w:rPr>
              <w:t>1.2.</w:t>
            </w:r>
            <w:r w:rsidR="000D0E6F">
              <w:rPr>
                <w:b w:val="0"/>
                <w:caps w:val="0"/>
                <w:noProof/>
                <w:lang w:val="en-CA" w:eastAsia="en-CA"/>
              </w:rPr>
              <w:tab/>
            </w:r>
            <w:r w:rsidR="000D0E6F" w:rsidRPr="00211DF2">
              <w:rPr>
                <w:rStyle w:val="Hyperlink"/>
                <w:noProof/>
              </w:rPr>
              <w:t>What is HRM?</w:t>
            </w:r>
            <w:r w:rsidR="000D0E6F">
              <w:rPr>
                <w:noProof/>
                <w:webHidden/>
              </w:rPr>
              <w:tab/>
            </w:r>
            <w:r w:rsidR="000D0E6F">
              <w:rPr>
                <w:noProof/>
                <w:webHidden/>
              </w:rPr>
              <w:fldChar w:fldCharType="begin"/>
            </w:r>
            <w:r w:rsidR="000D0E6F">
              <w:rPr>
                <w:noProof/>
                <w:webHidden/>
              </w:rPr>
              <w:instrText xml:space="preserve"> PAGEREF _Toc483295026 \h </w:instrText>
            </w:r>
            <w:r w:rsidR="000D0E6F">
              <w:rPr>
                <w:noProof/>
                <w:webHidden/>
              </w:rPr>
            </w:r>
            <w:r w:rsidR="000D0E6F">
              <w:rPr>
                <w:noProof/>
                <w:webHidden/>
              </w:rPr>
              <w:fldChar w:fldCharType="separate"/>
            </w:r>
            <w:r w:rsidR="000D0E6F">
              <w:rPr>
                <w:noProof/>
                <w:webHidden/>
              </w:rPr>
              <w:t>5</w:t>
            </w:r>
            <w:r w:rsidR="000D0E6F">
              <w:rPr>
                <w:noProof/>
                <w:webHidden/>
              </w:rPr>
              <w:fldChar w:fldCharType="end"/>
            </w:r>
          </w:hyperlink>
        </w:p>
        <w:p w14:paraId="73284A09" w14:textId="26D2B682" w:rsidR="000D0E6F" w:rsidRDefault="00D84F8E">
          <w:pPr>
            <w:pStyle w:val="TOC1"/>
            <w:tabs>
              <w:tab w:val="left" w:pos="480"/>
            </w:tabs>
            <w:rPr>
              <w:b w:val="0"/>
              <w:caps w:val="0"/>
              <w:noProof/>
              <w:lang w:val="en-CA" w:eastAsia="en-CA"/>
            </w:rPr>
          </w:pPr>
          <w:hyperlink w:anchor="_Toc483295027" w:history="1">
            <w:r w:rsidR="000D0E6F" w:rsidRPr="00211DF2">
              <w:rPr>
                <w:rStyle w:val="Hyperlink"/>
                <w:noProof/>
              </w:rPr>
              <w:t>2.</w:t>
            </w:r>
            <w:r w:rsidR="000D0E6F">
              <w:rPr>
                <w:b w:val="0"/>
                <w:caps w:val="0"/>
                <w:noProof/>
                <w:lang w:val="en-CA" w:eastAsia="en-CA"/>
              </w:rPr>
              <w:tab/>
            </w:r>
            <w:r w:rsidR="000D0E6F" w:rsidRPr="00211DF2">
              <w:rPr>
                <w:rStyle w:val="Hyperlink"/>
                <w:noProof/>
              </w:rPr>
              <w:t>Technical Overview</w:t>
            </w:r>
            <w:r w:rsidR="000D0E6F">
              <w:rPr>
                <w:noProof/>
                <w:webHidden/>
              </w:rPr>
              <w:tab/>
            </w:r>
            <w:r w:rsidR="000D0E6F">
              <w:rPr>
                <w:noProof/>
                <w:webHidden/>
              </w:rPr>
              <w:fldChar w:fldCharType="begin"/>
            </w:r>
            <w:r w:rsidR="000D0E6F">
              <w:rPr>
                <w:noProof/>
                <w:webHidden/>
              </w:rPr>
              <w:instrText xml:space="preserve"> PAGEREF _Toc483295027 \h </w:instrText>
            </w:r>
            <w:r w:rsidR="000D0E6F">
              <w:rPr>
                <w:noProof/>
                <w:webHidden/>
              </w:rPr>
            </w:r>
            <w:r w:rsidR="000D0E6F">
              <w:rPr>
                <w:noProof/>
                <w:webHidden/>
              </w:rPr>
              <w:fldChar w:fldCharType="separate"/>
            </w:r>
            <w:r w:rsidR="000D0E6F">
              <w:rPr>
                <w:noProof/>
                <w:webHidden/>
              </w:rPr>
              <w:t>6</w:t>
            </w:r>
            <w:r w:rsidR="000D0E6F">
              <w:rPr>
                <w:noProof/>
                <w:webHidden/>
              </w:rPr>
              <w:fldChar w:fldCharType="end"/>
            </w:r>
          </w:hyperlink>
        </w:p>
        <w:p w14:paraId="6BAD3314" w14:textId="465F9828" w:rsidR="000D0E6F" w:rsidRDefault="00D84F8E">
          <w:pPr>
            <w:pStyle w:val="TOC1"/>
            <w:tabs>
              <w:tab w:val="left" w:pos="720"/>
            </w:tabs>
            <w:rPr>
              <w:b w:val="0"/>
              <w:caps w:val="0"/>
              <w:noProof/>
              <w:lang w:val="en-CA" w:eastAsia="en-CA"/>
            </w:rPr>
          </w:pPr>
          <w:hyperlink w:anchor="_Toc483295029" w:history="1">
            <w:r w:rsidR="000D0E6F" w:rsidRPr="00211DF2">
              <w:rPr>
                <w:rStyle w:val="Hyperlink"/>
                <w:noProof/>
              </w:rPr>
              <w:t>2.1.</w:t>
            </w:r>
            <w:r w:rsidR="000D0E6F">
              <w:rPr>
                <w:b w:val="0"/>
                <w:caps w:val="0"/>
                <w:noProof/>
                <w:lang w:val="en-CA" w:eastAsia="en-CA"/>
              </w:rPr>
              <w:tab/>
            </w:r>
            <w:r w:rsidR="000D0E6F" w:rsidRPr="00211DF2">
              <w:rPr>
                <w:rStyle w:val="Hyperlink"/>
                <w:noProof/>
              </w:rPr>
              <w:t>Background</w:t>
            </w:r>
            <w:r w:rsidR="000D0E6F">
              <w:rPr>
                <w:noProof/>
                <w:webHidden/>
              </w:rPr>
              <w:tab/>
            </w:r>
            <w:r w:rsidR="000D0E6F">
              <w:rPr>
                <w:noProof/>
                <w:webHidden/>
              </w:rPr>
              <w:fldChar w:fldCharType="begin"/>
            </w:r>
            <w:r w:rsidR="000D0E6F">
              <w:rPr>
                <w:noProof/>
                <w:webHidden/>
              </w:rPr>
              <w:instrText xml:space="preserve"> PAGEREF _Toc483295029 \h </w:instrText>
            </w:r>
            <w:r w:rsidR="000D0E6F">
              <w:rPr>
                <w:noProof/>
                <w:webHidden/>
              </w:rPr>
            </w:r>
            <w:r w:rsidR="000D0E6F">
              <w:rPr>
                <w:noProof/>
                <w:webHidden/>
              </w:rPr>
              <w:fldChar w:fldCharType="separate"/>
            </w:r>
            <w:r w:rsidR="000D0E6F">
              <w:rPr>
                <w:noProof/>
                <w:webHidden/>
              </w:rPr>
              <w:t>6</w:t>
            </w:r>
            <w:r w:rsidR="000D0E6F">
              <w:rPr>
                <w:noProof/>
                <w:webHidden/>
              </w:rPr>
              <w:fldChar w:fldCharType="end"/>
            </w:r>
          </w:hyperlink>
        </w:p>
        <w:p w14:paraId="6E8D7130" w14:textId="62CE9FFD" w:rsidR="000D0E6F" w:rsidRDefault="00D84F8E">
          <w:pPr>
            <w:pStyle w:val="TOC2"/>
            <w:tabs>
              <w:tab w:val="left" w:pos="1200"/>
              <w:tab w:val="right" w:leader="dot" w:pos="9350"/>
            </w:tabs>
            <w:rPr>
              <w:smallCaps w:val="0"/>
              <w:noProof/>
              <w:lang w:val="en-CA" w:eastAsia="en-CA"/>
            </w:rPr>
          </w:pPr>
          <w:hyperlink w:anchor="_Toc483295030" w:history="1">
            <w:r w:rsidR="000D0E6F" w:rsidRPr="00211DF2">
              <w:rPr>
                <w:rStyle w:val="Hyperlink"/>
                <w:noProof/>
              </w:rPr>
              <w:t>2.1.1.</w:t>
            </w:r>
            <w:r w:rsidR="000D0E6F">
              <w:rPr>
                <w:smallCaps w:val="0"/>
                <w:noProof/>
                <w:lang w:val="en-CA" w:eastAsia="en-CA"/>
              </w:rPr>
              <w:tab/>
            </w:r>
            <w:r w:rsidR="000D0E6F" w:rsidRPr="00211DF2">
              <w:rPr>
                <w:rStyle w:val="Hyperlink"/>
                <w:noProof/>
              </w:rPr>
              <w:t>HRM Testing Environment (UAT)</w:t>
            </w:r>
            <w:r w:rsidR="000D0E6F">
              <w:rPr>
                <w:noProof/>
                <w:webHidden/>
              </w:rPr>
              <w:tab/>
            </w:r>
            <w:r w:rsidR="000D0E6F">
              <w:rPr>
                <w:noProof/>
                <w:webHidden/>
              </w:rPr>
              <w:fldChar w:fldCharType="begin"/>
            </w:r>
            <w:r w:rsidR="000D0E6F">
              <w:rPr>
                <w:noProof/>
                <w:webHidden/>
              </w:rPr>
              <w:instrText xml:space="preserve"> PAGEREF _Toc483295030 \h </w:instrText>
            </w:r>
            <w:r w:rsidR="000D0E6F">
              <w:rPr>
                <w:noProof/>
                <w:webHidden/>
              </w:rPr>
            </w:r>
            <w:r w:rsidR="000D0E6F">
              <w:rPr>
                <w:noProof/>
                <w:webHidden/>
              </w:rPr>
              <w:fldChar w:fldCharType="separate"/>
            </w:r>
            <w:r w:rsidR="000D0E6F">
              <w:rPr>
                <w:noProof/>
                <w:webHidden/>
              </w:rPr>
              <w:t>6</w:t>
            </w:r>
            <w:r w:rsidR="000D0E6F">
              <w:rPr>
                <w:noProof/>
                <w:webHidden/>
              </w:rPr>
              <w:fldChar w:fldCharType="end"/>
            </w:r>
          </w:hyperlink>
        </w:p>
        <w:p w14:paraId="433C2012" w14:textId="7B0E76C1" w:rsidR="000D0E6F" w:rsidRDefault="00D84F8E">
          <w:pPr>
            <w:pStyle w:val="TOC2"/>
            <w:tabs>
              <w:tab w:val="left" w:pos="1200"/>
              <w:tab w:val="right" w:leader="dot" w:pos="9350"/>
            </w:tabs>
            <w:rPr>
              <w:smallCaps w:val="0"/>
              <w:noProof/>
              <w:lang w:val="en-CA" w:eastAsia="en-CA"/>
            </w:rPr>
          </w:pPr>
          <w:hyperlink w:anchor="_Toc483295031" w:history="1">
            <w:r w:rsidR="000D0E6F" w:rsidRPr="00211DF2">
              <w:rPr>
                <w:rStyle w:val="Hyperlink"/>
                <w:noProof/>
              </w:rPr>
              <w:t>2.1.2.</w:t>
            </w:r>
            <w:r w:rsidR="000D0E6F">
              <w:rPr>
                <w:smallCaps w:val="0"/>
                <w:noProof/>
                <w:lang w:val="en-CA" w:eastAsia="en-CA"/>
              </w:rPr>
              <w:tab/>
            </w:r>
            <w:r w:rsidR="000D0E6F" w:rsidRPr="00211DF2">
              <w:rPr>
                <w:rStyle w:val="Hyperlink"/>
                <w:noProof/>
              </w:rPr>
              <w:t>HRM Production Environment</w:t>
            </w:r>
            <w:r w:rsidR="000D0E6F">
              <w:rPr>
                <w:noProof/>
                <w:webHidden/>
              </w:rPr>
              <w:tab/>
            </w:r>
            <w:r w:rsidR="000D0E6F">
              <w:rPr>
                <w:noProof/>
                <w:webHidden/>
              </w:rPr>
              <w:fldChar w:fldCharType="begin"/>
            </w:r>
            <w:r w:rsidR="000D0E6F">
              <w:rPr>
                <w:noProof/>
                <w:webHidden/>
              </w:rPr>
              <w:instrText xml:space="preserve"> PAGEREF _Toc483295031 \h </w:instrText>
            </w:r>
            <w:r w:rsidR="000D0E6F">
              <w:rPr>
                <w:noProof/>
                <w:webHidden/>
              </w:rPr>
            </w:r>
            <w:r w:rsidR="000D0E6F">
              <w:rPr>
                <w:noProof/>
                <w:webHidden/>
              </w:rPr>
              <w:fldChar w:fldCharType="separate"/>
            </w:r>
            <w:r w:rsidR="000D0E6F">
              <w:rPr>
                <w:noProof/>
                <w:webHidden/>
              </w:rPr>
              <w:t>6</w:t>
            </w:r>
            <w:r w:rsidR="000D0E6F">
              <w:rPr>
                <w:noProof/>
                <w:webHidden/>
              </w:rPr>
              <w:fldChar w:fldCharType="end"/>
            </w:r>
          </w:hyperlink>
        </w:p>
        <w:p w14:paraId="74A72016" w14:textId="5892FFDB" w:rsidR="000D0E6F" w:rsidRDefault="00D84F8E">
          <w:pPr>
            <w:pStyle w:val="TOC1"/>
            <w:tabs>
              <w:tab w:val="left" w:pos="480"/>
            </w:tabs>
            <w:rPr>
              <w:b w:val="0"/>
              <w:caps w:val="0"/>
              <w:noProof/>
              <w:lang w:val="en-CA" w:eastAsia="en-CA"/>
            </w:rPr>
          </w:pPr>
          <w:hyperlink w:anchor="_Toc483295032" w:history="1">
            <w:r w:rsidR="000D0E6F" w:rsidRPr="00211DF2">
              <w:rPr>
                <w:rStyle w:val="Hyperlink"/>
                <w:noProof/>
              </w:rPr>
              <w:t>3.</w:t>
            </w:r>
            <w:r w:rsidR="000D0E6F">
              <w:rPr>
                <w:b w:val="0"/>
                <w:caps w:val="0"/>
                <w:noProof/>
                <w:lang w:val="en-CA" w:eastAsia="en-CA"/>
              </w:rPr>
              <w:tab/>
            </w:r>
            <w:r w:rsidR="000D0E6F" w:rsidRPr="00211DF2">
              <w:rPr>
                <w:rStyle w:val="Hyperlink"/>
                <w:noProof/>
              </w:rPr>
              <w:t>Scope of Data</w:t>
            </w:r>
            <w:r w:rsidR="000D0E6F">
              <w:rPr>
                <w:noProof/>
                <w:webHidden/>
              </w:rPr>
              <w:tab/>
            </w:r>
            <w:r w:rsidR="000D0E6F">
              <w:rPr>
                <w:noProof/>
                <w:webHidden/>
              </w:rPr>
              <w:fldChar w:fldCharType="begin"/>
            </w:r>
            <w:r w:rsidR="000D0E6F">
              <w:rPr>
                <w:noProof/>
                <w:webHidden/>
              </w:rPr>
              <w:instrText xml:space="preserve"> PAGEREF _Toc483295032 \h </w:instrText>
            </w:r>
            <w:r w:rsidR="000D0E6F">
              <w:rPr>
                <w:noProof/>
                <w:webHidden/>
              </w:rPr>
            </w:r>
            <w:r w:rsidR="000D0E6F">
              <w:rPr>
                <w:noProof/>
                <w:webHidden/>
              </w:rPr>
              <w:fldChar w:fldCharType="separate"/>
            </w:r>
            <w:r w:rsidR="000D0E6F">
              <w:rPr>
                <w:noProof/>
                <w:webHidden/>
              </w:rPr>
              <w:t>7</w:t>
            </w:r>
            <w:r w:rsidR="000D0E6F">
              <w:rPr>
                <w:noProof/>
                <w:webHidden/>
              </w:rPr>
              <w:fldChar w:fldCharType="end"/>
            </w:r>
          </w:hyperlink>
        </w:p>
        <w:p w14:paraId="4A86EC1F" w14:textId="0DAACBE4" w:rsidR="000D0E6F" w:rsidRDefault="00D84F8E">
          <w:pPr>
            <w:pStyle w:val="TOC1"/>
            <w:tabs>
              <w:tab w:val="left" w:pos="720"/>
            </w:tabs>
            <w:rPr>
              <w:b w:val="0"/>
              <w:caps w:val="0"/>
              <w:noProof/>
              <w:lang w:val="en-CA" w:eastAsia="en-CA"/>
            </w:rPr>
          </w:pPr>
          <w:hyperlink w:anchor="_Toc483295034" w:history="1">
            <w:r w:rsidR="000D0E6F" w:rsidRPr="00211DF2">
              <w:rPr>
                <w:rStyle w:val="Hyperlink"/>
                <w:noProof/>
              </w:rPr>
              <w:t>3.1.</w:t>
            </w:r>
            <w:r w:rsidR="000D0E6F">
              <w:rPr>
                <w:b w:val="0"/>
                <w:caps w:val="0"/>
                <w:noProof/>
                <w:lang w:val="en-CA" w:eastAsia="en-CA"/>
              </w:rPr>
              <w:tab/>
            </w:r>
            <w:r w:rsidR="000D0E6F" w:rsidRPr="00211DF2">
              <w:rPr>
                <w:rStyle w:val="Hyperlink"/>
                <w:noProof/>
              </w:rPr>
              <w:t>Scope of Data</w:t>
            </w:r>
            <w:r w:rsidR="000D0E6F">
              <w:rPr>
                <w:noProof/>
                <w:webHidden/>
              </w:rPr>
              <w:tab/>
            </w:r>
            <w:r w:rsidR="000D0E6F">
              <w:rPr>
                <w:noProof/>
                <w:webHidden/>
              </w:rPr>
              <w:fldChar w:fldCharType="begin"/>
            </w:r>
            <w:r w:rsidR="000D0E6F">
              <w:rPr>
                <w:noProof/>
                <w:webHidden/>
              </w:rPr>
              <w:instrText xml:space="preserve"> PAGEREF _Toc483295034 \h </w:instrText>
            </w:r>
            <w:r w:rsidR="000D0E6F">
              <w:rPr>
                <w:noProof/>
                <w:webHidden/>
              </w:rPr>
            </w:r>
            <w:r w:rsidR="000D0E6F">
              <w:rPr>
                <w:noProof/>
                <w:webHidden/>
              </w:rPr>
              <w:fldChar w:fldCharType="separate"/>
            </w:r>
            <w:r w:rsidR="000D0E6F">
              <w:rPr>
                <w:noProof/>
                <w:webHidden/>
              </w:rPr>
              <w:t>7</w:t>
            </w:r>
            <w:r w:rsidR="000D0E6F">
              <w:rPr>
                <w:noProof/>
                <w:webHidden/>
              </w:rPr>
              <w:fldChar w:fldCharType="end"/>
            </w:r>
          </w:hyperlink>
        </w:p>
        <w:p w14:paraId="351D2C1E" w14:textId="5C76211E" w:rsidR="000D0E6F" w:rsidRDefault="00D84F8E">
          <w:pPr>
            <w:pStyle w:val="TOC1"/>
            <w:tabs>
              <w:tab w:val="left" w:pos="720"/>
            </w:tabs>
            <w:rPr>
              <w:b w:val="0"/>
              <w:caps w:val="0"/>
              <w:noProof/>
              <w:lang w:val="en-CA" w:eastAsia="en-CA"/>
            </w:rPr>
          </w:pPr>
          <w:hyperlink w:anchor="_Toc483295035" w:history="1">
            <w:r w:rsidR="000D0E6F" w:rsidRPr="00211DF2">
              <w:rPr>
                <w:rStyle w:val="Hyperlink"/>
                <w:noProof/>
              </w:rPr>
              <w:t>3.2.</w:t>
            </w:r>
            <w:r w:rsidR="000D0E6F">
              <w:rPr>
                <w:b w:val="0"/>
                <w:caps w:val="0"/>
                <w:noProof/>
                <w:lang w:val="en-CA" w:eastAsia="en-CA"/>
              </w:rPr>
              <w:tab/>
            </w:r>
            <w:r w:rsidR="000D0E6F" w:rsidRPr="00211DF2">
              <w:rPr>
                <w:rStyle w:val="Hyperlink"/>
                <w:noProof/>
              </w:rPr>
              <w:t>Report Workflow</w:t>
            </w:r>
            <w:r w:rsidR="000D0E6F">
              <w:rPr>
                <w:noProof/>
                <w:webHidden/>
              </w:rPr>
              <w:tab/>
            </w:r>
            <w:r w:rsidR="000D0E6F">
              <w:rPr>
                <w:noProof/>
                <w:webHidden/>
              </w:rPr>
              <w:fldChar w:fldCharType="begin"/>
            </w:r>
            <w:r w:rsidR="000D0E6F">
              <w:rPr>
                <w:noProof/>
                <w:webHidden/>
              </w:rPr>
              <w:instrText xml:space="preserve"> PAGEREF _Toc483295035 \h </w:instrText>
            </w:r>
            <w:r w:rsidR="000D0E6F">
              <w:rPr>
                <w:noProof/>
                <w:webHidden/>
              </w:rPr>
            </w:r>
            <w:r w:rsidR="000D0E6F">
              <w:rPr>
                <w:noProof/>
                <w:webHidden/>
              </w:rPr>
              <w:fldChar w:fldCharType="separate"/>
            </w:r>
            <w:r w:rsidR="000D0E6F">
              <w:rPr>
                <w:noProof/>
                <w:webHidden/>
              </w:rPr>
              <w:t>7</w:t>
            </w:r>
            <w:r w:rsidR="000D0E6F">
              <w:rPr>
                <w:noProof/>
                <w:webHidden/>
              </w:rPr>
              <w:fldChar w:fldCharType="end"/>
            </w:r>
          </w:hyperlink>
        </w:p>
        <w:p w14:paraId="3B323FFC" w14:textId="3335B498" w:rsidR="000D0E6F" w:rsidRDefault="00D84F8E">
          <w:pPr>
            <w:pStyle w:val="TOC1"/>
            <w:tabs>
              <w:tab w:val="left" w:pos="480"/>
            </w:tabs>
            <w:rPr>
              <w:b w:val="0"/>
              <w:caps w:val="0"/>
              <w:noProof/>
              <w:lang w:val="en-CA" w:eastAsia="en-CA"/>
            </w:rPr>
          </w:pPr>
          <w:hyperlink w:anchor="_Toc483295036" w:history="1">
            <w:r w:rsidR="000D0E6F" w:rsidRPr="00211DF2">
              <w:rPr>
                <w:rStyle w:val="Hyperlink"/>
                <w:noProof/>
              </w:rPr>
              <w:t>4.</w:t>
            </w:r>
            <w:r w:rsidR="000D0E6F">
              <w:rPr>
                <w:b w:val="0"/>
                <w:caps w:val="0"/>
                <w:noProof/>
                <w:lang w:val="en-CA" w:eastAsia="en-CA"/>
              </w:rPr>
              <w:tab/>
            </w:r>
            <w:r w:rsidR="000D0E6F" w:rsidRPr="00211DF2">
              <w:rPr>
                <w:rStyle w:val="Hyperlink"/>
                <w:noProof/>
              </w:rPr>
              <w:t>Message Structure</w:t>
            </w:r>
            <w:r w:rsidR="000D0E6F">
              <w:rPr>
                <w:noProof/>
                <w:webHidden/>
              </w:rPr>
              <w:tab/>
            </w:r>
            <w:r w:rsidR="000D0E6F">
              <w:rPr>
                <w:noProof/>
                <w:webHidden/>
              </w:rPr>
              <w:fldChar w:fldCharType="begin"/>
            </w:r>
            <w:r w:rsidR="000D0E6F">
              <w:rPr>
                <w:noProof/>
                <w:webHidden/>
              </w:rPr>
              <w:instrText xml:space="preserve"> PAGEREF _Toc483295036 \h </w:instrText>
            </w:r>
            <w:r w:rsidR="000D0E6F">
              <w:rPr>
                <w:noProof/>
                <w:webHidden/>
              </w:rPr>
            </w:r>
            <w:r w:rsidR="000D0E6F">
              <w:rPr>
                <w:noProof/>
                <w:webHidden/>
              </w:rPr>
              <w:fldChar w:fldCharType="separate"/>
            </w:r>
            <w:r w:rsidR="000D0E6F">
              <w:rPr>
                <w:noProof/>
                <w:webHidden/>
              </w:rPr>
              <w:t>8</w:t>
            </w:r>
            <w:r w:rsidR="000D0E6F">
              <w:rPr>
                <w:noProof/>
                <w:webHidden/>
              </w:rPr>
              <w:fldChar w:fldCharType="end"/>
            </w:r>
          </w:hyperlink>
        </w:p>
        <w:p w14:paraId="11CD6C29" w14:textId="6C21EF18" w:rsidR="000D0E6F" w:rsidRDefault="00D84F8E">
          <w:pPr>
            <w:pStyle w:val="TOC1"/>
            <w:tabs>
              <w:tab w:val="left" w:pos="720"/>
            </w:tabs>
            <w:rPr>
              <w:b w:val="0"/>
              <w:caps w:val="0"/>
              <w:noProof/>
              <w:lang w:val="en-CA" w:eastAsia="en-CA"/>
            </w:rPr>
          </w:pPr>
          <w:hyperlink w:anchor="_Toc483295038" w:history="1">
            <w:r w:rsidR="000D0E6F" w:rsidRPr="00211DF2">
              <w:rPr>
                <w:rStyle w:val="Hyperlink"/>
                <w:noProof/>
              </w:rPr>
              <w:t>4.1.</w:t>
            </w:r>
            <w:r w:rsidR="000D0E6F">
              <w:rPr>
                <w:b w:val="0"/>
                <w:caps w:val="0"/>
                <w:noProof/>
                <w:lang w:val="en-CA" w:eastAsia="en-CA"/>
              </w:rPr>
              <w:tab/>
            </w:r>
            <w:r w:rsidR="000D0E6F" w:rsidRPr="00211DF2">
              <w:rPr>
                <w:rStyle w:val="Hyperlink"/>
                <w:noProof/>
              </w:rPr>
              <w:t>Message Format</w:t>
            </w:r>
            <w:r w:rsidR="000D0E6F">
              <w:rPr>
                <w:noProof/>
                <w:webHidden/>
              </w:rPr>
              <w:tab/>
            </w:r>
            <w:r w:rsidR="000D0E6F">
              <w:rPr>
                <w:noProof/>
                <w:webHidden/>
              </w:rPr>
              <w:fldChar w:fldCharType="begin"/>
            </w:r>
            <w:r w:rsidR="000D0E6F">
              <w:rPr>
                <w:noProof/>
                <w:webHidden/>
              </w:rPr>
              <w:instrText xml:space="preserve"> PAGEREF _Toc483295038 \h </w:instrText>
            </w:r>
            <w:r w:rsidR="000D0E6F">
              <w:rPr>
                <w:noProof/>
                <w:webHidden/>
              </w:rPr>
            </w:r>
            <w:r w:rsidR="000D0E6F">
              <w:rPr>
                <w:noProof/>
                <w:webHidden/>
              </w:rPr>
              <w:fldChar w:fldCharType="separate"/>
            </w:r>
            <w:r w:rsidR="000D0E6F">
              <w:rPr>
                <w:noProof/>
                <w:webHidden/>
              </w:rPr>
              <w:t>8</w:t>
            </w:r>
            <w:r w:rsidR="000D0E6F">
              <w:rPr>
                <w:noProof/>
                <w:webHidden/>
              </w:rPr>
              <w:fldChar w:fldCharType="end"/>
            </w:r>
          </w:hyperlink>
        </w:p>
        <w:p w14:paraId="10BB0A8F" w14:textId="015388A8" w:rsidR="000D0E6F" w:rsidRDefault="00D84F8E">
          <w:pPr>
            <w:pStyle w:val="TOC1"/>
            <w:tabs>
              <w:tab w:val="left" w:pos="720"/>
            </w:tabs>
            <w:rPr>
              <w:b w:val="0"/>
              <w:caps w:val="0"/>
              <w:noProof/>
              <w:lang w:val="en-CA" w:eastAsia="en-CA"/>
            </w:rPr>
          </w:pPr>
          <w:hyperlink w:anchor="_Toc483295039" w:history="1">
            <w:r w:rsidR="000D0E6F" w:rsidRPr="00211DF2">
              <w:rPr>
                <w:rStyle w:val="Hyperlink"/>
                <w:noProof/>
              </w:rPr>
              <w:t>4.2.</w:t>
            </w:r>
            <w:r w:rsidR="000D0E6F">
              <w:rPr>
                <w:b w:val="0"/>
                <w:caps w:val="0"/>
                <w:noProof/>
                <w:lang w:val="en-CA" w:eastAsia="en-CA"/>
              </w:rPr>
              <w:tab/>
            </w:r>
            <w:r w:rsidR="000D0E6F" w:rsidRPr="00211DF2">
              <w:rPr>
                <w:rStyle w:val="Hyperlink"/>
                <w:noProof/>
              </w:rPr>
              <w:t>General Structure</w:t>
            </w:r>
            <w:r w:rsidR="000D0E6F">
              <w:rPr>
                <w:noProof/>
                <w:webHidden/>
              </w:rPr>
              <w:tab/>
            </w:r>
            <w:r w:rsidR="000D0E6F">
              <w:rPr>
                <w:noProof/>
                <w:webHidden/>
              </w:rPr>
              <w:fldChar w:fldCharType="begin"/>
            </w:r>
            <w:r w:rsidR="000D0E6F">
              <w:rPr>
                <w:noProof/>
                <w:webHidden/>
              </w:rPr>
              <w:instrText xml:space="preserve"> PAGEREF _Toc483295039 \h </w:instrText>
            </w:r>
            <w:r w:rsidR="000D0E6F">
              <w:rPr>
                <w:noProof/>
                <w:webHidden/>
              </w:rPr>
            </w:r>
            <w:r w:rsidR="000D0E6F">
              <w:rPr>
                <w:noProof/>
                <w:webHidden/>
              </w:rPr>
              <w:fldChar w:fldCharType="separate"/>
            </w:r>
            <w:r w:rsidR="000D0E6F">
              <w:rPr>
                <w:noProof/>
                <w:webHidden/>
              </w:rPr>
              <w:t>8</w:t>
            </w:r>
            <w:r w:rsidR="000D0E6F">
              <w:rPr>
                <w:noProof/>
                <w:webHidden/>
              </w:rPr>
              <w:fldChar w:fldCharType="end"/>
            </w:r>
          </w:hyperlink>
        </w:p>
        <w:p w14:paraId="7290C31F" w14:textId="68C3FB25" w:rsidR="000D0E6F" w:rsidRDefault="00D84F8E">
          <w:pPr>
            <w:pStyle w:val="TOC1"/>
            <w:tabs>
              <w:tab w:val="left" w:pos="480"/>
            </w:tabs>
            <w:rPr>
              <w:b w:val="0"/>
              <w:caps w:val="0"/>
              <w:noProof/>
              <w:lang w:val="en-CA" w:eastAsia="en-CA"/>
            </w:rPr>
          </w:pPr>
          <w:hyperlink w:anchor="_Toc483295040" w:history="1">
            <w:r w:rsidR="000D0E6F" w:rsidRPr="00211DF2">
              <w:rPr>
                <w:rStyle w:val="Hyperlink"/>
                <w:noProof/>
              </w:rPr>
              <w:t>5.</w:t>
            </w:r>
            <w:r w:rsidR="000D0E6F">
              <w:rPr>
                <w:b w:val="0"/>
                <w:caps w:val="0"/>
                <w:noProof/>
                <w:lang w:val="en-CA" w:eastAsia="en-CA"/>
              </w:rPr>
              <w:tab/>
            </w:r>
            <w:r w:rsidR="000D0E6F" w:rsidRPr="00211DF2">
              <w:rPr>
                <w:rStyle w:val="Hyperlink"/>
                <w:noProof/>
              </w:rPr>
              <w:t>Message Definitions</w:t>
            </w:r>
            <w:r w:rsidR="000D0E6F">
              <w:rPr>
                <w:noProof/>
                <w:webHidden/>
              </w:rPr>
              <w:tab/>
            </w:r>
            <w:r w:rsidR="000D0E6F">
              <w:rPr>
                <w:noProof/>
                <w:webHidden/>
              </w:rPr>
              <w:fldChar w:fldCharType="begin"/>
            </w:r>
            <w:r w:rsidR="000D0E6F">
              <w:rPr>
                <w:noProof/>
                <w:webHidden/>
              </w:rPr>
              <w:instrText xml:space="preserve"> PAGEREF _Toc483295040 \h </w:instrText>
            </w:r>
            <w:r w:rsidR="000D0E6F">
              <w:rPr>
                <w:noProof/>
                <w:webHidden/>
              </w:rPr>
            </w:r>
            <w:r w:rsidR="000D0E6F">
              <w:rPr>
                <w:noProof/>
                <w:webHidden/>
              </w:rPr>
              <w:fldChar w:fldCharType="separate"/>
            </w:r>
            <w:r w:rsidR="000D0E6F">
              <w:rPr>
                <w:noProof/>
                <w:webHidden/>
              </w:rPr>
              <w:t>9</w:t>
            </w:r>
            <w:r w:rsidR="000D0E6F">
              <w:rPr>
                <w:noProof/>
                <w:webHidden/>
              </w:rPr>
              <w:fldChar w:fldCharType="end"/>
            </w:r>
          </w:hyperlink>
        </w:p>
        <w:p w14:paraId="369A7ECA" w14:textId="3DEF9708" w:rsidR="000D0E6F" w:rsidRDefault="00D84F8E">
          <w:pPr>
            <w:pStyle w:val="TOC1"/>
            <w:tabs>
              <w:tab w:val="left" w:pos="720"/>
            </w:tabs>
            <w:rPr>
              <w:b w:val="0"/>
              <w:caps w:val="0"/>
              <w:noProof/>
              <w:lang w:val="en-CA" w:eastAsia="en-CA"/>
            </w:rPr>
          </w:pPr>
          <w:hyperlink w:anchor="_Toc483295042" w:history="1">
            <w:r w:rsidR="000D0E6F" w:rsidRPr="00211DF2">
              <w:rPr>
                <w:rStyle w:val="Hyperlink"/>
                <w:noProof/>
              </w:rPr>
              <w:t>5.1.</w:t>
            </w:r>
            <w:r w:rsidR="000D0E6F">
              <w:rPr>
                <w:b w:val="0"/>
                <w:caps w:val="0"/>
                <w:noProof/>
                <w:lang w:val="en-CA" w:eastAsia="en-CA"/>
              </w:rPr>
              <w:tab/>
            </w:r>
            <w:r w:rsidR="000D0E6F" w:rsidRPr="00211DF2">
              <w:rPr>
                <w:rStyle w:val="Hyperlink"/>
                <w:noProof/>
              </w:rPr>
              <w:t>How to Read this Section</w:t>
            </w:r>
            <w:r w:rsidR="000D0E6F">
              <w:rPr>
                <w:noProof/>
                <w:webHidden/>
              </w:rPr>
              <w:tab/>
            </w:r>
            <w:r w:rsidR="000D0E6F">
              <w:rPr>
                <w:noProof/>
                <w:webHidden/>
              </w:rPr>
              <w:fldChar w:fldCharType="begin"/>
            </w:r>
            <w:r w:rsidR="000D0E6F">
              <w:rPr>
                <w:noProof/>
                <w:webHidden/>
              </w:rPr>
              <w:instrText xml:space="preserve"> PAGEREF _Toc483295042 \h </w:instrText>
            </w:r>
            <w:r w:rsidR="000D0E6F">
              <w:rPr>
                <w:noProof/>
                <w:webHidden/>
              </w:rPr>
            </w:r>
            <w:r w:rsidR="000D0E6F">
              <w:rPr>
                <w:noProof/>
                <w:webHidden/>
              </w:rPr>
              <w:fldChar w:fldCharType="separate"/>
            </w:r>
            <w:r w:rsidR="000D0E6F">
              <w:rPr>
                <w:noProof/>
                <w:webHidden/>
              </w:rPr>
              <w:t>9</w:t>
            </w:r>
            <w:r w:rsidR="000D0E6F">
              <w:rPr>
                <w:noProof/>
                <w:webHidden/>
              </w:rPr>
              <w:fldChar w:fldCharType="end"/>
            </w:r>
          </w:hyperlink>
        </w:p>
        <w:p w14:paraId="5FFECF0B" w14:textId="6297E8F6" w:rsidR="000D0E6F" w:rsidRDefault="00D84F8E">
          <w:pPr>
            <w:pStyle w:val="TOC2"/>
            <w:tabs>
              <w:tab w:val="left" w:pos="1200"/>
              <w:tab w:val="right" w:leader="dot" w:pos="9350"/>
            </w:tabs>
            <w:rPr>
              <w:smallCaps w:val="0"/>
              <w:noProof/>
              <w:lang w:val="en-CA" w:eastAsia="en-CA"/>
            </w:rPr>
          </w:pPr>
          <w:hyperlink w:anchor="_Toc483295043" w:history="1">
            <w:r w:rsidR="000D0E6F" w:rsidRPr="00211DF2">
              <w:rPr>
                <w:rStyle w:val="Hyperlink"/>
                <w:noProof/>
              </w:rPr>
              <w:t>5.1.1.</w:t>
            </w:r>
            <w:r w:rsidR="000D0E6F">
              <w:rPr>
                <w:smallCaps w:val="0"/>
                <w:noProof/>
                <w:lang w:val="en-CA" w:eastAsia="en-CA"/>
              </w:rPr>
              <w:tab/>
            </w:r>
            <w:r w:rsidR="000D0E6F" w:rsidRPr="00211DF2">
              <w:rPr>
                <w:rStyle w:val="Hyperlink"/>
                <w:noProof/>
              </w:rPr>
              <w:t>Resource Tables</w:t>
            </w:r>
            <w:r w:rsidR="000D0E6F">
              <w:rPr>
                <w:noProof/>
                <w:webHidden/>
              </w:rPr>
              <w:tab/>
            </w:r>
            <w:r w:rsidR="000D0E6F">
              <w:rPr>
                <w:noProof/>
                <w:webHidden/>
              </w:rPr>
              <w:fldChar w:fldCharType="begin"/>
            </w:r>
            <w:r w:rsidR="000D0E6F">
              <w:rPr>
                <w:noProof/>
                <w:webHidden/>
              </w:rPr>
              <w:instrText xml:space="preserve"> PAGEREF _Toc483295043 \h </w:instrText>
            </w:r>
            <w:r w:rsidR="000D0E6F">
              <w:rPr>
                <w:noProof/>
                <w:webHidden/>
              </w:rPr>
            </w:r>
            <w:r w:rsidR="000D0E6F">
              <w:rPr>
                <w:noProof/>
                <w:webHidden/>
              </w:rPr>
              <w:fldChar w:fldCharType="separate"/>
            </w:r>
            <w:r w:rsidR="000D0E6F">
              <w:rPr>
                <w:noProof/>
                <w:webHidden/>
              </w:rPr>
              <w:t>9</w:t>
            </w:r>
            <w:r w:rsidR="000D0E6F">
              <w:rPr>
                <w:noProof/>
                <w:webHidden/>
              </w:rPr>
              <w:fldChar w:fldCharType="end"/>
            </w:r>
          </w:hyperlink>
        </w:p>
        <w:p w14:paraId="4D59B3A9" w14:textId="28D2ED67" w:rsidR="000D0E6F" w:rsidRDefault="00D84F8E">
          <w:pPr>
            <w:pStyle w:val="TOC2"/>
            <w:tabs>
              <w:tab w:val="left" w:pos="1200"/>
              <w:tab w:val="right" w:leader="dot" w:pos="9350"/>
            </w:tabs>
            <w:rPr>
              <w:smallCaps w:val="0"/>
              <w:noProof/>
              <w:lang w:val="en-CA" w:eastAsia="en-CA"/>
            </w:rPr>
          </w:pPr>
          <w:hyperlink w:anchor="_Toc483295044" w:history="1">
            <w:r w:rsidR="000D0E6F" w:rsidRPr="00211DF2">
              <w:rPr>
                <w:rStyle w:val="Hyperlink"/>
                <w:noProof/>
              </w:rPr>
              <w:t>5.1.2.</w:t>
            </w:r>
            <w:r w:rsidR="000D0E6F">
              <w:rPr>
                <w:smallCaps w:val="0"/>
                <w:noProof/>
                <w:lang w:val="en-CA" w:eastAsia="en-CA"/>
              </w:rPr>
              <w:tab/>
            </w:r>
            <w:r w:rsidR="000D0E6F" w:rsidRPr="00211DF2">
              <w:rPr>
                <w:rStyle w:val="Hyperlink"/>
                <w:noProof/>
              </w:rPr>
              <w:t>Data Type Tables</w:t>
            </w:r>
            <w:r w:rsidR="000D0E6F">
              <w:rPr>
                <w:noProof/>
                <w:webHidden/>
              </w:rPr>
              <w:tab/>
            </w:r>
            <w:r w:rsidR="000D0E6F">
              <w:rPr>
                <w:noProof/>
                <w:webHidden/>
              </w:rPr>
              <w:fldChar w:fldCharType="begin"/>
            </w:r>
            <w:r w:rsidR="000D0E6F">
              <w:rPr>
                <w:noProof/>
                <w:webHidden/>
              </w:rPr>
              <w:instrText xml:space="preserve"> PAGEREF _Toc483295044 \h </w:instrText>
            </w:r>
            <w:r w:rsidR="000D0E6F">
              <w:rPr>
                <w:noProof/>
                <w:webHidden/>
              </w:rPr>
            </w:r>
            <w:r w:rsidR="000D0E6F">
              <w:rPr>
                <w:noProof/>
                <w:webHidden/>
              </w:rPr>
              <w:fldChar w:fldCharType="separate"/>
            </w:r>
            <w:r w:rsidR="000D0E6F">
              <w:rPr>
                <w:noProof/>
                <w:webHidden/>
              </w:rPr>
              <w:t>9</w:t>
            </w:r>
            <w:r w:rsidR="000D0E6F">
              <w:rPr>
                <w:noProof/>
                <w:webHidden/>
              </w:rPr>
              <w:fldChar w:fldCharType="end"/>
            </w:r>
          </w:hyperlink>
        </w:p>
        <w:p w14:paraId="054E2BFF" w14:textId="2A4AC5D4" w:rsidR="000D0E6F" w:rsidRDefault="00D84F8E">
          <w:pPr>
            <w:pStyle w:val="TOC1"/>
            <w:tabs>
              <w:tab w:val="left" w:pos="720"/>
            </w:tabs>
            <w:rPr>
              <w:b w:val="0"/>
              <w:caps w:val="0"/>
              <w:noProof/>
              <w:lang w:val="en-CA" w:eastAsia="en-CA"/>
            </w:rPr>
          </w:pPr>
          <w:hyperlink w:anchor="_Toc483295045" w:history="1">
            <w:r w:rsidR="000D0E6F" w:rsidRPr="00211DF2">
              <w:rPr>
                <w:rStyle w:val="Hyperlink"/>
                <w:noProof/>
              </w:rPr>
              <w:t>5.2.</w:t>
            </w:r>
            <w:r w:rsidR="000D0E6F">
              <w:rPr>
                <w:b w:val="0"/>
                <w:caps w:val="0"/>
                <w:noProof/>
                <w:lang w:val="en-CA" w:eastAsia="en-CA"/>
              </w:rPr>
              <w:tab/>
            </w:r>
            <w:r w:rsidR="000D0E6F" w:rsidRPr="00211DF2">
              <w:rPr>
                <w:rStyle w:val="Hyperlink"/>
                <w:noProof/>
              </w:rPr>
              <w:t>Bundle</w:t>
            </w:r>
            <w:r w:rsidR="000D0E6F">
              <w:rPr>
                <w:noProof/>
                <w:webHidden/>
              </w:rPr>
              <w:tab/>
            </w:r>
            <w:r w:rsidR="000D0E6F">
              <w:rPr>
                <w:noProof/>
                <w:webHidden/>
              </w:rPr>
              <w:fldChar w:fldCharType="begin"/>
            </w:r>
            <w:r w:rsidR="000D0E6F">
              <w:rPr>
                <w:noProof/>
                <w:webHidden/>
              </w:rPr>
              <w:instrText xml:space="preserve"> PAGEREF _Toc483295045 \h </w:instrText>
            </w:r>
            <w:r w:rsidR="000D0E6F">
              <w:rPr>
                <w:noProof/>
                <w:webHidden/>
              </w:rPr>
            </w:r>
            <w:r w:rsidR="000D0E6F">
              <w:rPr>
                <w:noProof/>
                <w:webHidden/>
              </w:rPr>
              <w:fldChar w:fldCharType="separate"/>
            </w:r>
            <w:r w:rsidR="000D0E6F">
              <w:rPr>
                <w:noProof/>
                <w:webHidden/>
              </w:rPr>
              <w:t>11</w:t>
            </w:r>
            <w:r w:rsidR="000D0E6F">
              <w:rPr>
                <w:noProof/>
                <w:webHidden/>
              </w:rPr>
              <w:fldChar w:fldCharType="end"/>
            </w:r>
          </w:hyperlink>
        </w:p>
        <w:p w14:paraId="22FA81B2" w14:textId="591BDEFC" w:rsidR="000D0E6F" w:rsidRDefault="00D84F8E">
          <w:pPr>
            <w:pStyle w:val="TOC2"/>
            <w:tabs>
              <w:tab w:val="left" w:pos="1200"/>
              <w:tab w:val="right" w:leader="dot" w:pos="9350"/>
            </w:tabs>
            <w:rPr>
              <w:smallCaps w:val="0"/>
              <w:noProof/>
              <w:lang w:val="en-CA" w:eastAsia="en-CA"/>
            </w:rPr>
          </w:pPr>
          <w:hyperlink w:anchor="_Toc483295046" w:history="1">
            <w:r w:rsidR="000D0E6F" w:rsidRPr="00211DF2">
              <w:rPr>
                <w:rStyle w:val="Hyperlink"/>
                <w:noProof/>
              </w:rPr>
              <w:t>5.2.1.</w:t>
            </w:r>
            <w:r w:rsidR="000D0E6F">
              <w:rPr>
                <w:smallCaps w:val="0"/>
                <w:noProof/>
                <w:lang w:val="en-CA" w:eastAsia="en-CA"/>
              </w:rPr>
              <w:tab/>
            </w:r>
            <w:r w:rsidR="000D0E6F" w:rsidRPr="00211DF2">
              <w:rPr>
                <w:rStyle w:val="Hyperlink"/>
                <w:noProof/>
              </w:rPr>
              <w:t>entry</w:t>
            </w:r>
            <w:r w:rsidR="000D0E6F">
              <w:rPr>
                <w:noProof/>
                <w:webHidden/>
              </w:rPr>
              <w:tab/>
            </w:r>
            <w:r w:rsidR="000D0E6F">
              <w:rPr>
                <w:noProof/>
                <w:webHidden/>
              </w:rPr>
              <w:fldChar w:fldCharType="begin"/>
            </w:r>
            <w:r w:rsidR="000D0E6F">
              <w:rPr>
                <w:noProof/>
                <w:webHidden/>
              </w:rPr>
              <w:instrText xml:space="preserve"> PAGEREF _Toc483295046 \h </w:instrText>
            </w:r>
            <w:r w:rsidR="000D0E6F">
              <w:rPr>
                <w:noProof/>
                <w:webHidden/>
              </w:rPr>
            </w:r>
            <w:r w:rsidR="000D0E6F">
              <w:rPr>
                <w:noProof/>
                <w:webHidden/>
              </w:rPr>
              <w:fldChar w:fldCharType="separate"/>
            </w:r>
            <w:r w:rsidR="000D0E6F">
              <w:rPr>
                <w:noProof/>
                <w:webHidden/>
              </w:rPr>
              <w:t>11</w:t>
            </w:r>
            <w:r w:rsidR="000D0E6F">
              <w:rPr>
                <w:noProof/>
                <w:webHidden/>
              </w:rPr>
              <w:fldChar w:fldCharType="end"/>
            </w:r>
          </w:hyperlink>
        </w:p>
        <w:p w14:paraId="7F4E5C02" w14:textId="5F566952" w:rsidR="000D0E6F" w:rsidRDefault="00D84F8E">
          <w:pPr>
            <w:pStyle w:val="TOC2"/>
            <w:tabs>
              <w:tab w:val="left" w:pos="1200"/>
              <w:tab w:val="right" w:leader="dot" w:pos="9350"/>
            </w:tabs>
            <w:rPr>
              <w:smallCaps w:val="0"/>
              <w:noProof/>
              <w:lang w:val="en-CA" w:eastAsia="en-CA"/>
            </w:rPr>
          </w:pPr>
          <w:hyperlink w:anchor="_Toc483295047" w:history="1">
            <w:r w:rsidR="000D0E6F" w:rsidRPr="00211DF2">
              <w:rPr>
                <w:rStyle w:val="Hyperlink"/>
                <w:noProof/>
              </w:rPr>
              <w:t>5.2.2.</w:t>
            </w:r>
            <w:r w:rsidR="000D0E6F">
              <w:rPr>
                <w:smallCaps w:val="0"/>
                <w:noProof/>
                <w:lang w:val="en-CA" w:eastAsia="en-CA"/>
              </w:rPr>
              <w:tab/>
            </w:r>
            <w:r w:rsidR="000D0E6F" w:rsidRPr="00211DF2">
              <w:rPr>
                <w:rStyle w:val="Hyperlink"/>
                <w:noProof/>
              </w:rPr>
              <w:t>resource</w:t>
            </w:r>
            <w:r w:rsidR="000D0E6F">
              <w:rPr>
                <w:noProof/>
                <w:webHidden/>
              </w:rPr>
              <w:tab/>
            </w:r>
            <w:r w:rsidR="000D0E6F">
              <w:rPr>
                <w:noProof/>
                <w:webHidden/>
              </w:rPr>
              <w:fldChar w:fldCharType="begin"/>
            </w:r>
            <w:r w:rsidR="000D0E6F">
              <w:rPr>
                <w:noProof/>
                <w:webHidden/>
              </w:rPr>
              <w:instrText xml:space="preserve"> PAGEREF _Toc483295047 \h </w:instrText>
            </w:r>
            <w:r w:rsidR="000D0E6F">
              <w:rPr>
                <w:noProof/>
                <w:webHidden/>
              </w:rPr>
            </w:r>
            <w:r w:rsidR="000D0E6F">
              <w:rPr>
                <w:noProof/>
                <w:webHidden/>
              </w:rPr>
              <w:fldChar w:fldCharType="separate"/>
            </w:r>
            <w:r w:rsidR="000D0E6F">
              <w:rPr>
                <w:noProof/>
                <w:webHidden/>
              </w:rPr>
              <w:t>12</w:t>
            </w:r>
            <w:r w:rsidR="000D0E6F">
              <w:rPr>
                <w:noProof/>
                <w:webHidden/>
              </w:rPr>
              <w:fldChar w:fldCharType="end"/>
            </w:r>
          </w:hyperlink>
        </w:p>
        <w:p w14:paraId="7C2CAA77" w14:textId="2FA8C319" w:rsidR="000D0E6F" w:rsidRDefault="00D84F8E">
          <w:pPr>
            <w:pStyle w:val="TOC1"/>
            <w:tabs>
              <w:tab w:val="left" w:pos="720"/>
            </w:tabs>
            <w:rPr>
              <w:b w:val="0"/>
              <w:caps w:val="0"/>
              <w:noProof/>
              <w:lang w:val="en-CA" w:eastAsia="en-CA"/>
            </w:rPr>
          </w:pPr>
          <w:hyperlink w:anchor="_Toc483295048" w:history="1">
            <w:r w:rsidR="000D0E6F" w:rsidRPr="00211DF2">
              <w:rPr>
                <w:rStyle w:val="Hyperlink"/>
                <w:noProof/>
              </w:rPr>
              <w:t>5.3.</w:t>
            </w:r>
            <w:r w:rsidR="000D0E6F">
              <w:rPr>
                <w:b w:val="0"/>
                <w:caps w:val="0"/>
                <w:noProof/>
                <w:lang w:val="en-CA" w:eastAsia="en-CA"/>
              </w:rPr>
              <w:tab/>
            </w:r>
            <w:r w:rsidR="000D0E6F" w:rsidRPr="00211DF2">
              <w:rPr>
                <w:rStyle w:val="Hyperlink"/>
                <w:noProof/>
              </w:rPr>
              <w:t>Message Header</w:t>
            </w:r>
            <w:r w:rsidR="000D0E6F">
              <w:rPr>
                <w:noProof/>
                <w:webHidden/>
              </w:rPr>
              <w:tab/>
            </w:r>
            <w:r w:rsidR="000D0E6F">
              <w:rPr>
                <w:noProof/>
                <w:webHidden/>
              </w:rPr>
              <w:fldChar w:fldCharType="begin"/>
            </w:r>
            <w:r w:rsidR="000D0E6F">
              <w:rPr>
                <w:noProof/>
                <w:webHidden/>
              </w:rPr>
              <w:instrText xml:space="preserve"> PAGEREF _Toc483295048 \h </w:instrText>
            </w:r>
            <w:r w:rsidR="000D0E6F">
              <w:rPr>
                <w:noProof/>
                <w:webHidden/>
              </w:rPr>
            </w:r>
            <w:r w:rsidR="000D0E6F">
              <w:rPr>
                <w:noProof/>
                <w:webHidden/>
              </w:rPr>
              <w:fldChar w:fldCharType="separate"/>
            </w:r>
            <w:r w:rsidR="000D0E6F">
              <w:rPr>
                <w:noProof/>
                <w:webHidden/>
              </w:rPr>
              <w:t>13</w:t>
            </w:r>
            <w:r w:rsidR="000D0E6F">
              <w:rPr>
                <w:noProof/>
                <w:webHidden/>
              </w:rPr>
              <w:fldChar w:fldCharType="end"/>
            </w:r>
          </w:hyperlink>
        </w:p>
        <w:p w14:paraId="58948D3E" w14:textId="74A10C0F" w:rsidR="000D0E6F" w:rsidRDefault="00D84F8E">
          <w:pPr>
            <w:pStyle w:val="TOC2"/>
            <w:tabs>
              <w:tab w:val="left" w:pos="1200"/>
              <w:tab w:val="right" w:leader="dot" w:pos="9350"/>
            </w:tabs>
            <w:rPr>
              <w:smallCaps w:val="0"/>
              <w:noProof/>
              <w:lang w:val="en-CA" w:eastAsia="en-CA"/>
            </w:rPr>
          </w:pPr>
          <w:hyperlink w:anchor="_Toc483295049" w:history="1">
            <w:r w:rsidR="000D0E6F" w:rsidRPr="00211DF2">
              <w:rPr>
                <w:rStyle w:val="Hyperlink"/>
                <w:noProof/>
              </w:rPr>
              <w:t>5.3.1.</w:t>
            </w:r>
            <w:r w:rsidR="000D0E6F">
              <w:rPr>
                <w:smallCaps w:val="0"/>
                <w:noProof/>
                <w:lang w:val="en-CA" w:eastAsia="en-CA"/>
              </w:rPr>
              <w:tab/>
            </w:r>
            <w:r w:rsidR="000D0E6F" w:rsidRPr="00211DF2">
              <w:rPr>
                <w:rStyle w:val="Hyperlink"/>
                <w:noProof/>
              </w:rPr>
              <w:t>Event.coding</w:t>
            </w:r>
            <w:r w:rsidR="000D0E6F">
              <w:rPr>
                <w:noProof/>
                <w:webHidden/>
              </w:rPr>
              <w:tab/>
            </w:r>
            <w:r w:rsidR="000D0E6F">
              <w:rPr>
                <w:noProof/>
                <w:webHidden/>
              </w:rPr>
              <w:fldChar w:fldCharType="begin"/>
            </w:r>
            <w:r w:rsidR="000D0E6F">
              <w:rPr>
                <w:noProof/>
                <w:webHidden/>
              </w:rPr>
              <w:instrText xml:space="preserve"> PAGEREF _Toc483295049 \h </w:instrText>
            </w:r>
            <w:r w:rsidR="000D0E6F">
              <w:rPr>
                <w:noProof/>
                <w:webHidden/>
              </w:rPr>
            </w:r>
            <w:r w:rsidR="000D0E6F">
              <w:rPr>
                <w:noProof/>
                <w:webHidden/>
              </w:rPr>
              <w:fldChar w:fldCharType="separate"/>
            </w:r>
            <w:r w:rsidR="000D0E6F">
              <w:rPr>
                <w:noProof/>
                <w:webHidden/>
              </w:rPr>
              <w:t>13</w:t>
            </w:r>
            <w:r w:rsidR="000D0E6F">
              <w:rPr>
                <w:noProof/>
                <w:webHidden/>
              </w:rPr>
              <w:fldChar w:fldCharType="end"/>
            </w:r>
          </w:hyperlink>
        </w:p>
        <w:p w14:paraId="55FB60A9" w14:textId="7B1017A9" w:rsidR="000D0E6F" w:rsidRDefault="00D84F8E">
          <w:pPr>
            <w:pStyle w:val="TOC2"/>
            <w:tabs>
              <w:tab w:val="left" w:pos="1200"/>
              <w:tab w:val="right" w:leader="dot" w:pos="9350"/>
            </w:tabs>
            <w:rPr>
              <w:smallCaps w:val="0"/>
              <w:noProof/>
              <w:lang w:val="en-CA" w:eastAsia="en-CA"/>
            </w:rPr>
          </w:pPr>
          <w:hyperlink w:anchor="_Toc483295050" w:history="1">
            <w:r w:rsidR="000D0E6F" w:rsidRPr="00211DF2">
              <w:rPr>
                <w:rStyle w:val="Hyperlink"/>
                <w:noProof/>
              </w:rPr>
              <w:t>5.3.2.</w:t>
            </w:r>
            <w:r w:rsidR="000D0E6F">
              <w:rPr>
                <w:smallCaps w:val="0"/>
                <w:noProof/>
                <w:lang w:val="en-CA" w:eastAsia="en-CA"/>
              </w:rPr>
              <w:tab/>
            </w:r>
            <w:r w:rsidR="000D0E6F" w:rsidRPr="00211DF2">
              <w:rPr>
                <w:rStyle w:val="Hyperlink"/>
                <w:noProof/>
              </w:rPr>
              <w:t>Source</w:t>
            </w:r>
            <w:r w:rsidR="000D0E6F">
              <w:rPr>
                <w:noProof/>
                <w:webHidden/>
              </w:rPr>
              <w:tab/>
            </w:r>
            <w:r w:rsidR="000D0E6F">
              <w:rPr>
                <w:noProof/>
                <w:webHidden/>
              </w:rPr>
              <w:fldChar w:fldCharType="begin"/>
            </w:r>
            <w:r w:rsidR="000D0E6F">
              <w:rPr>
                <w:noProof/>
                <w:webHidden/>
              </w:rPr>
              <w:instrText xml:space="preserve"> PAGEREF _Toc483295050 \h </w:instrText>
            </w:r>
            <w:r w:rsidR="000D0E6F">
              <w:rPr>
                <w:noProof/>
                <w:webHidden/>
              </w:rPr>
            </w:r>
            <w:r w:rsidR="000D0E6F">
              <w:rPr>
                <w:noProof/>
                <w:webHidden/>
              </w:rPr>
              <w:fldChar w:fldCharType="separate"/>
            </w:r>
            <w:r w:rsidR="000D0E6F">
              <w:rPr>
                <w:noProof/>
                <w:webHidden/>
              </w:rPr>
              <w:t>14</w:t>
            </w:r>
            <w:r w:rsidR="000D0E6F">
              <w:rPr>
                <w:noProof/>
                <w:webHidden/>
              </w:rPr>
              <w:fldChar w:fldCharType="end"/>
            </w:r>
          </w:hyperlink>
        </w:p>
        <w:p w14:paraId="27B804C5" w14:textId="6B8E4724" w:rsidR="000D0E6F" w:rsidRDefault="00D84F8E">
          <w:pPr>
            <w:pStyle w:val="TOC2"/>
            <w:tabs>
              <w:tab w:val="left" w:pos="1200"/>
              <w:tab w:val="right" w:leader="dot" w:pos="9350"/>
            </w:tabs>
            <w:rPr>
              <w:smallCaps w:val="0"/>
              <w:noProof/>
              <w:lang w:val="en-CA" w:eastAsia="en-CA"/>
            </w:rPr>
          </w:pPr>
          <w:hyperlink w:anchor="_Toc483295051" w:history="1">
            <w:r w:rsidR="000D0E6F" w:rsidRPr="00211DF2">
              <w:rPr>
                <w:rStyle w:val="Hyperlink"/>
                <w:noProof/>
              </w:rPr>
              <w:t>5.3.3.</w:t>
            </w:r>
            <w:r w:rsidR="000D0E6F">
              <w:rPr>
                <w:smallCaps w:val="0"/>
                <w:noProof/>
                <w:lang w:val="en-CA" w:eastAsia="en-CA"/>
              </w:rPr>
              <w:tab/>
            </w:r>
            <w:r w:rsidR="000D0E6F" w:rsidRPr="00211DF2">
              <w:rPr>
                <w:rStyle w:val="Hyperlink"/>
                <w:noProof/>
              </w:rPr>
              <w:t>Destination</w:t>
            </w:r>
            <w:r w:rsidR="000D0E6F">
              <w:rPr>
                <w:noProof/>
                <w:webHidden/>
              </w:rPr>
              <w:tab/>
            </w:r>
            <w:r w:rsidR="000D0E6F">
              <w:rPr>
                <w:noProof/>
                <w:webHidden/>
              </w:rPr>
              <w:fldChar w:fldCharType="begin"/>
            </w:r>
            <w:r w:rsidR="000D0E6F">
              <w:rPr>
                <w:noProof/>
                <w:webHidden/>
              </w:rPr>
              <w:instrText xml:space="preserve"> PAGEREF _Toc483295051 \h </w:instrText>
            </w:r>
            <w:r w:rsidR="000D0E6F">
              <w:rPr>
                <w:noProof/>
                <w:webHidden/>
              </w:rPr>
            </w:r>
            <w:r w:rsidR="000D0E6F">
              <w:rPr>
                <w:noProof/>
                <w:webHidden/>
              </w:rPr>
              <w:fldChar w:fldCharType="separate"/>
            </w:r>
            <w:r w:rsidR="000D0E6F">
              <w:rPr>
                <w:noProof/>
                <w:webHidden/>
              </w:rPr>
              <w:t>14</w:t>
            </w:r>
            <w:r w:rsidR="000D0E6F">
              <w:rPr>
                <w:noProof/>
                <w:webHidden/>
              </w:rPr>
              <w:fldChar w:fldCharType="end"/>
            </w:r>
          </w:hyperlink>
        </w:p>
        <w:p w14:paraId="599BB715" w14:textId="7BED00B1" w:rsidR="000D0E6F" w:rsidRDefault="00D84F8E">
          <w:pPr>
            <w:pStyle w:val="TOC1"/>
            <w:tabs>
              <w:tab w:val="left" w:pos="720"/>
            </w:tabs>
            <w:rPr>
              <w:b w:val="0"/>
              <w:caps w:val="0"/>
              <w:noProof/>
              <w:lang w:val="en-CA" w:eastAsia="en-CA"/>
            </w:rPr>
          </w:pPr>
          <w:hyperlink w:anchor="_Toc483295052" w:history="1">
            <w:r w:rsidR="000D0E6F" w:rsidRPr="00211DF2">
              <w:rPr>
                <w:rStyle w:val="Hyperlink"/>
                <w:noProof/>
              </w:rPr>
              <w:t>5.4.</w:t>
            </w:r>
            <w:r w:rsidR="000D0E6F">
              <w:rPr>
                <w:b w:val="0"/>
                <w:caps w:val="0"/>
                <w:noProof/>
                <w:lang w:val="en-CA" w:eastAsia="en-CA"/>
              </w:rPr>
              <w:tab/>
            </w:r>
            <w:r w:rsidR="000D0E6F" w:rsidRPr="00211DF2">
              <w:rPr>
                <w:rStyle w:val="Hyperlink"/>
                <w:noProof/>
              </w:rPr>
              <w:t>Patient</w:t>
            </w:r>
            <w:r w:rsidR="000D0E6F">
              <w:rPr>
                <w:noProof/>
                <w:webHidden/>
              </w:rPr>
              <w:tab/>
            </w:r>
            <w:r w:rsidR="000D0E6F">
              <w:rPr>
                <w:noProof/>
                <w:webHidden/>
              </w:rPr>
              <w:fldChar w:fldCharType="begin"/>
            </w:r>
            <w:r w:rsidR="000D0E6F">
              <w:rPr>
                <w:noProof/>
                <w:webHidden/>
              </w:rPr>
              <w:instrText xml:space="preserve"> PAGEREF _Toc483295052 \h </w:instrText>
            </w:r>
            <w:r w:rsidR="000D0E6F">
              <w:rPr>
                <w:noProof/>
                <w:webHidden/>
              </w:rPr>
            </w:r>
            <w:r w:rsidR="000D0E6F">
              <w:rPr>
                <w:noProof/>
                <w:webHidden/>
              </w:rPr>
              <w:fldChar w:fldCharType="separate"/>
            </w:r>
            <w:r w:rsidR="000D0E6F">
              <w:rPr>
                <w:noProof/>
                <w:webHidden/>
              </w:rPr>
              <w:t>15</w:t>
            </w:r>
            <w:r w:rsidR="000D0E6F">
              <w:rPr>
                <w:noProof/>
                <w:webHidden/>
              </w:rPr>
              <w:fldChar w:fldCharType="end"/>
            </w:r>
          </w:hyperlink>
        </w:p>
        <w:p w14:paraId="45CB7F57" w14:textId="4C609607" w:rsidR="000D0E6F" w:rsidRDefault="00D84F8E">
          <w:pPr>
            <w:pStyle w:val="TOC2"/>
            <w:tabs>
              <w:tab w:val="left" w:pos="1200"/>
              <w:tab w:val="right" w:leader="dot" w:pos="9350"/>
            </w:tabs>
            <w:rPr>
              <w:smallCaps w:val="0"/>
              <w:noProof/>
              <w:lang w:val="en-CA" w:eastAsia="en-CA"/>
            </w:rPr>
          </w:pPr>
          <w:hyperlink w:anchor="_Toc483295053" w:history="1">
            <w:r w:rsidR="000D0E6F" w:rsidRPr="00211DF2">
              <w:rPr>
                <w:rStyle w:val="Hyperlink"/>
                <w:noProof/>
              </w:rPr>
              <w:t>5.4.1.</w:t>
            </w:r>
            <w:r w:rsidR="000D0E6F">
              <w:rPr>
                <w:smallCaps w:val="0"/>
                <w:noProof/>
                <w:lang w:val="en-CA" w:eastAsia="en-CA"/>
              </w:rPr>
              <w:tab/>
            </w:r>
            <w:r w:rsidR="000D0E6F" w:rsidRPr="00211DF2">
              <w:rPr>
                <w:rStyle w:val="Hyperlink"/>
                <w:noProof/>
              </w:rPr>
              <w:t>Identifier</w:t>
            </w:r>
            <w:r w:rsidR="000D0E6F">
              <w:rPr>
                <w:noProof/>
                <w:webHidden/>
              </w:rPr>
              <w:tab/>
            </w:r>
            <w:r w:rsidR="000D0E6F">
              <w:rPr>
                <w:noProof/>
                <w:webHidden/>
              </w:rPr>
              <w:fldChar w:fldCharType="begin"/>
            </w:r>
            <w:r w:rsidR="000D0E6F">
              <w:rPr>
                <w:noProof/>
                <w:webHidden/>
              </w:rPr>
              <w:instrText xml:space="preserve"> PAGEREF _Toc483295053 \h </w:instrText>
            </w:r>
            <w:r w:rsidR="000D0E6F">
              <w:rPr>
                <w:noProof/>
                <w:webHidden/>
              </w:rPr>
            </w:r>
            <w:r w:rsidR="000D0E6F">
              <w:rPr>
                <w:noProof/>
                <w:webHidden/>
              </w:rPr>
              <w:fldChar w:fldCharType="separate"/>
            </w:r>
            <w:r w:rsidR="000D0E6F">
              <w:rPr>
                <w:noProof/>
                <w:webHidden/>
              </w:rPr>
              <w:t>17</w:t>
            </w:r>
            <w:r w:rsidR="000D0E6F">
              <w:rPr>
                <w:noProof/>
                <w:webHidden/>
              </w:rPr>
              <w:fldChar w:fldCharType="end"/>
            </w:r>
          </w:hyperlink>
        </w:p>
        <w:p w14:paraId="2AE0F6DC" w14:textId="647EF6BD" w:rsidR="000D0E6F" w:rsidRDefault="00D84F8E">
          <w:pPr>
            <w:pStyle w:val="TOC2"/>
            <w:tabs>
              <w:tab w:val="left" w:pos="1200"/>
              <w:tab w:val="right" w:leader="dot" w:pos="9350"/>
            </w:tabs>
            <w:rPr>
              <w:smallCaps w:val="0"/>
              <w:noProof/>
              <w:lang w:val="en-CA" w:eastAsia="en-CA"/>
            </w:rPr>
          </w:pPr>
          <w:hyperlink w:anchor="_Toc483295054" w:history="1">
            <w:r w:rsidR="000D0E6F" w:rsidRPr="00211DF2">
              <w:rPr>
                <w:rStyle w:val="Hyperlink"/>
                <w:noProof/>
              </w:rPr>
              <w:t>5.4.2.</w:t>
            </w:r>
            <w:r w:rsidR="000D0E6F">
              <w:rPr>
                <w:smallCaps w:val="0"/>
                <w:noProof/>
                <w:lang w:val="en-CA" w:eastAsia="en-CA"/>
              </w:rPr>
              <w:tab/>
            </w:r>
            <w:r w:rsidR="000D0E6F" w:rsidRPr="00211DF2">
              <w:rPr>
                <w:rStyle w:val="Hyperlink"/>
                <w:noProof/>
              </w:rPr>
              <w:t>Identifier.Extension</w:t>
            </w:r>
            <w:r w:rsidR="000D0E6F">
              <w:rPr>
                <w:noProof/>
                <w:webHidden/>
              </w:rPr>
              <w:tab/>
            </w:r>
            <w:r w:rsidR="000D0E6F">
              <w:rPr>
                <w:noProof/>
                <w:webHidden/>
              </w:rPr>
              <w:fldChar w:fldCharType="begin"/>
            </w:r>
            <w:r w:rsidR="000D0E6F">
              <w:rPr>
                <w:noProof/>
                <w:webHidden/>
              </w:rPr>
              <w:instrText xml:space="preserve"> PAGEREF _Toc483295054 \h </w:instrText>
            </w:r>
            <w:r w:rsidR="000D0E6F">
              <w:rPr>
                <w:noProof/>
                <w:webHidden/>
              </w:rPr>
            </w:r>
            <w:r w:rsidR="000D0E6F">
              <w:rPr>
                <w:noProof/>
                <w:webHidden/>
              </w:rPr>
              <w:fldChar w:fldCharType="separate"/>
            </w:r>
            <w:r w:rsidR="000D0E6F">
              <w:rPr>
                <w:noProof/>
                <w:webHidden/>
              </w:rPr>
              <w:t>17</w:t>
            </w:r>
            <w:r w:rsidR="000D0E6F">
              <w:rPr>
                <w:noProof/>
                <w:webHidden/>
              </w:rPr>
              <w:fldChar w:fldCharType="end"/>
            </w:r>
          </w:hyperlink>
        </w:p>
        <w:p w14:paraId="136B2FFD" w14:textId="542CD66B" w:rsidR="000D0E6F" w:rsidRDefault="00D84F8E">
          <w:pPr>
            <w:pStyle w:val="TOC2"/>
            <w:tabs>
              <w:tab w:val="left" w:pos="1200"/>
              <w:tab w:val="right" w:leader="dot" w:pos="9350"/>
            </w:tabs>
            <w:rPr>
              <w:smallCaps w:val="0"/>
              <w:noProof/>
              <w:lang w:val="en-CA" w:eastAsia="en-CA"/>
            </w:rPr>
          </w:pPr>
          <w:hyperlink w:anchor="_Toc483295055" w:history="1">
            <w:r w:rsidR="000D0E6F" w:rsidRPr="00211DF2">
              <w:rPr>
                <w:rStyle w:val="Hyperlink"/>
                <w:noProof/>
              </w:rPr>
              <w:t>5.4.2.1.</w:t>
            </w:r>
            <w:r w:rsidR="000D0E6F">
              <w:rPr>
                <w:smallCaps w:val="0"/>
                <w:noProof/>
                <w:lang w:val="en-CA" w:eastAsia="en-CA"/>
              </w:rPr>
              <w:tab/>
            </w:r>
            <w:r w:rsidR="000D0E6F" w:rsidRPr="00211DF2">
              <w:rPr>
                <w:rStyle w:val="Hyperlink"/>
                <w:noProof/>
              </w:rPr>
              <w:t>Identifier.Type.coding</w:t>
            </w:r>
            <w:r w:rsidR="000D0E6F">
              <w:rPr>
                <w:noProof/>
                <w:webHidden/>
              </w:rPr>
              <w:tab/>
            </w:r>
            <w:r w:rsidR="000D0E6F">
              <w:rPr>
                <w:noProof/>
                <w:webHidden/>
              </w:rPr>
              <w:fldChar w:fldCharType="begin"/>
            </w:r>
            <w:r w:rsidR="000D0E6F">
              <w:rPr>
                <w:noProof/>
                <w:webHidden/>
              </w:rPr>
              <w:instrText xml:space="preserve"> PAGEREF _Toc483295055 \h </w:instrText>
            </w:r>
            <w:r w:rsidR="000D0E6F">
              <w:rPr>
                <w:noProof/>
                <w:webHidden/>
              </w:rPr>
            </w:r>
            <w:r w:rsidR="000D0E6F">
              <w:rPr>
                <w:noProof/>
                <w:webHidden/>
              </w:rPr>
              <w:fldChar w:fldCharType="separate"/>
            </w:r>
            <w:r w:rsidR="000D0E6F">
              <w:rPr>
                <w:noProof/>
                <w:webHidden/>
              </w:rPr>
              <w:t>18</w:t>
            </w:r>
            <w:r w:rsidR="000D0E6F">
              <w:rPr>
                <w:noProof/>
                <w:webHidden/>
              </w:rPr>
              <w:fldChar w:fldCharType="end"/>
            </w:r>
          </w:hyperlink>
        </w:p>
        <w:p w14:paraId="121CBD20" w14:textId="2C224B9E" w:rsidR="000D0E6F" w:rsidRDefault="00D84F8E">
          <w:pPr>
            <w:pStyle w:val="TOC2"/>
            <w:tabs>
              <w:tab w:val="left" w:pos="1200"/>
              <w:tab w:val="right" w:leader="dot" w:pos="9350"/>
            </w:tabs>
            <w:rPr>
              <w:smallCaps w:val="0"/>
              <w:noProof/>
              <w:lang w:val="en-CA" w:eastAsia="en-CA"/>
            </w:rPr>
          </w:pPr>
          <w:hyperlink w:anchor="_Toc483295056" w:history="1">
            <w:r w:rsidR="000D0E6F" w:rsidRPr="00211DF2">
              <w:rPr>
                <w:rStyle w:val="Hyperlink"/>
                <w:noProof/>
              </w:rPr>
              <w:t>5.4.3.</w:t>
            </w:r>
            <w:r w:rsidR="000D0E6F">
              <w:rPr>
                <w:smallCaps w:val="0"/>
                <w:noProof/>
                <w:lang w:val="en-CA" w:eastAsia="en-CA"/>
              </w:rPr>
              <w:tab/>
            </w:r>
            <w:r w:rsidR="000D0E6F" w:rsidRPr="00211DF2">
              <w:rPr>
                <w:rStyle w:val="Hyperlink"/>
                <w:noProof/>
              </w:rPr>
              <w:t>Name</w:t>
            </w:r>
            <w:r w:rsidR="000D0E6F">
              <w:rPr>
                <w:noProof/>
                <w:webHidden/>
              </w:rPr>
              <w:tab/>
            </w:r>
            <w:r w:rsidR="000D0E6F">
              <w:rPr>
                <w:noProof/>
                <w:webHidden/>
              </w:rPr>
              <w:fldChar w:fldCharType="begin"/>
            </w:r>
            <w:r w:rsidR="000D0E6F">
              <w:rPr>
                <w:noProof/>
                <w:webHidden/>
              </w:rPr>
              <w:instrText xml:space="preserve"> PAGEREF _Toc483295056 \h </w:instrText>
            </w:r>
            <w:r w:rsidR="000D0E6F">
              <w:rPr>
                <w:noProof/>
                <w:webHidden/>
              </w:rPr>
            </w:r>
            <w:r w:rsidR="000D0E6F">
              <w:rPr>
                <w:noProof/>
                <w:webHidden/>
              </w:rPr>
              <w:fldChar w:fldCharType="separate"/>
            </w:r>
            <w:r w:rsidR="000D0E6F">
              <w:rPr>
                <w:noProof/>
                <w:webHidden/>
              </w:rPr>
              <w:t>18</w:t>
            </w:r>
            <w:r w:rsidR="000D0E6F">
              <w:rPr>
                <w:noProof/>
                <w:webHidden/>
              </w:rPr>
              <w:fldChar w:fldCharType="end"/>
            </w:r>
          </w:hyperlink>
        </w:p>
        <w:p w14:paraId="739041A6" w14:textId="6FB73ADA" w:rsidR="000D0E6F" w:rsidRDefault="00D84F8E">
          <w:pPr>
            <w:pStyle w:val="TOC2"/>
            <w:tabs>
              <w:tab w:val="left" w:pos="1200"/>
              <w:tab w:val="right" w:leader="dot" w:pos="9350"/>
            </w:tabs>
            <w:rPr>
              <w:smallCaps w:val="0"/>
              <w:noProof/>
              <w:lang w:val="en-CA" w:eastAsia="en-CA"/>
            </w:rPr>
          </w:pPr>
          <w:hyperlink w:anchor="_Toc483295057" w:history="1">
            <w:r w:rsidR="000D0E6F" w:rsidRPr="00211DF2">
              <w:rPr>
                <w:rStyle w:val="Hyperlink"/>
                <w:noProof/>
              </w:rPr>
              <w:t>5.4.4.</w:t>
            </w:r>
            <w:r w:rsidR="000D0E6F">
              <w:rPr>
                <w:smallCaps w:val="0"/>
                <w:noProof/>
                <w:lang w:val="en-CA" w:eastAsia="en-CA"/>
              </w:rPr>
              <w:tab/>
            </w:r>
            <w:r w:rsidR="000D0E6F" w:rsidRPr="00211DF2">
              <w:rPr>
                <w:rStyle w:val="Hyperlink"/>
                <w:noProof/>
              </w:rPr>
              <w:t>Telecom</w:t>
            </w:r>
            <w:r w:rsidR="000D0E6F">
              <w:rPr>
                <w:noProof/>
                <w:webHidden/>
              </w:rPr>
              <w:tab/>
            </w:r>
            <w:r w:rsidR="000D0E6F">
              <w:rPr>
                <w:noProof/>
                <w:webHidden/>
              </w:rPr>
              <w:fldChar w:fldCharType="begin"/>
            </w:r>
            <w:r w:rsidR="000D0E6F">
              <w:rPr>
                <w:noProof/>
                <w:webHidden/>
              </w:rPr>
              <w:instrText xml:space="preserve"> PAGEREF _Toc483295057 \h </w:instrText>
            </w:r>
            <w:r w:rsidR="000D0E6F">
              <w:rPr>
                <w:noProof/>
                <w:webHidden/>
              </w:rPr>
            </w:r>
            <w:r w:rsidR="000D0E6F">
              <w:rPr>
                <w:noProof/>
                <w:webHidden/>
              </w:rPr>
              <w:fldChar w:fldCharType="separate"/>
            </w:r>
            <w:r w:rsidR="000D0E6F">
              <w:rPr>
                <w:noProof/>
                <w:webHidden/>
              </w:rPr>
              <w:t>18</w:t>
            </w:r>
            <w:r w:rsidR="000D0E6F">
              <w:rPr>
                <w:noProof/>
                <w:webHidden/>
              </w:rPr>
              <w:fldChar w:fldCharType="end"/>
            </w:r>
          </w:hyperlink>
        </w:p>
        <w:p w14:paraId="00337305" w14:textId="6D2B0235" w:rsidR="000D0E6F" w:rsidRDefault="00D84F8E">
          <w:pPr>
            <w:pStyle w:val="TOC2"/>
            <w:tabs>
              <w:tab w:val="left" w:pos="1200"/>
              <w:tab w:val="right" w:leader="dot" w:pos="9350"/>
            </w:tabs>
            <w:rPr>
              <w:smallCaps w:val="0"/>
              <w:noProof/>
              <w:lang w:val="en-CA" w:eastAsia="en-CA"/>
            </w:rPr>
          </w:pPr>
          <w:hyperlink w:anchor="_Toc483295058" w:history="1">
            <w:r w:rsidR="000D0E6F" w:rsidRPr="00211DF2">
              <w:rPr>
                <w:rStyle w:val="Hyperlink"/>
                <w:noProof/>
              </w:rPr>
              <w:t>5.4.5.</w:t>
            </w:r>
            <w:r w:rsidR="000D0E6F">
              <w:rPr>
                <w:smallCaps w:val="0"/>
                <w:noProof/>
                <w:lang w:val="en-CA" w:eastAsia="en-CA"/>
              </w:rPr>
              <w:tab/>
            </w:r>
            <w:r w:rsidR="000D0E6F" w:rsidRPr="00211DF2">
              <w:rPr>
                <w:rStyle w:val="Hyperlink"/>
                <w:noProof/>
              </w:rPr>
              <w:t>Gender</w:t>
            </w:r>
            <w:r w:rsidR="000D0E6F">
              <w:rPr>
                <w:noProof/>
                <w:webHidden/>
              </w:rPr>
              <w:tab/>
            </w:r>
            <w:r w:rsidR="000D0E6F">
              <w:rPr>
                <w:noProof/>
                <w:webHidden/>
              </w:rPr>
              <w:fldChar w:fldCharType="begin"/>
            </w:r>
            <w:r w:rsidR="000D0E6F">
              <w:rPr>
                <w:noProof/>
                <w:webHidden/>
              </w:rPr>
              <w:instrText xml:space="preserve"> PAGEREF _Toc483295058 \h </w:instrText>
            </w:r>
            <w:r w:rsidR="000D0E6F">
              <w:rPr>
                <w:noProof/>
                <w:webHidden/>
              </w:rPr>
            </w:r>
            <w:r w:rsidR="000D0E6F">
              <w:rPr>
                <w:noProof/>
                <w:webHidden/>
              </w:rPr>
              <w:fldChar w:fldCharType="separate"/>
            </w:r>
            <w:r w:rsidR="000D0E6F">
              <w:rPr>
                <w:noProof/>
                <w:webHidden/>
              </w:rPr>
              <w:t>19</w:t>
            </w:r>
            <w:r w:rsidR="000D0E6F">
              <w:rPr>
                <w:noProof/>
                <w:webHidden/>
              </w:rPr>
              <w:fldChar w:fldCharType="end"/>
            </w:r>
          </w:hyperlink>
        </w:p>
        <w:p w14:paraId="50D04814" w14:textId="14AD6B7F" w:rsidR="000D0E6F" w:rsidRDefault="00D84F8E">
          <w:pPr>
            <w:pStyle w:val="TOC2"/>
            <w:tabs>
              <w:tab w:val="left" w:pos="1200"/>
              <w:tab w:val="right" w:leader="dot" w:pos="9350"/>
            </w:tabs>
            <w:rPr>
              <w:smallCaps w:val="0"/>
              <w:noProof/>
              <w:lang w:val="en-CA" w:eastAsia="en-CA"/>
            </w:rPr>
          </w:pPr>
          <w:hyperlink w:anchor="_Toc483295059" w:history="1">
            <w:r w:rsidR="000D0E6F" w:rsidRPr="00211DF2">
              <w:rPr>
                <w:rStyle w:val="Hyperlink"/>
                <w:noProof/>
              </w:rPr>
              <w:t>5.4.6.</w:t>
            </w:r>
            <w:r w:rsidR="000D0E6F">
              <w:rPr>
                <w:smallCaps w:val="0"/>
                <w:noProof/>
                <w:lang w:val="en-CA" w:eastAsia="en-CA"/>
              </w:rPr>
              <w:tab/>
            </w:r>
            <w:r w:rsidR="000D0E6F" w:rsidRPr="00211DF2">
              <w:rPr>
                <w:rStyle w:val="Hyperlink"/>
                <w:noProof/>
              </w:rPr>
              <w:t>Birth Date</w:t>
            </w:r>
            <w:r w:rsidR="000D0E6F">
              <w:rPr>
                <w:noProof/>
                <w:webHidden/>
              </w:rPr>
              <w:tab/>
            </w:r>
            <w:r w:rsidR="000D0E6F">
              <w:rPr>
                <w:noProof/>
                <w:webHidden/>
              </w:rPr>
              <w:fldChar w:fldCharType="begin"/>
            </w:r>
            <w:r w:rsidR="000D0E6F">
              <w:rPr>
                <w:noProof/>
                <w:webHidden/>
              </w:rPr>
              <w:instrText xml:space="preserve"> PAGEREF _Toc483295059 \h </w:instrText>
            </w:r>
            <w:r w:rsidR="000D0E6F">
              <w:rPr>
                <w:noProof/>
                <w:webHidden/>
              </w:rPr>
            </w:r>
            <w:r w:rsidR="000D0E6F">
              <w:rPr>
                <w:noProof/>
                <w:webHidden/>
              </w:rPr>
              <w:fldChar w:fldCharType="separate"/>
            </w:r>
            <w:r w:rsidR="000D0E6F">
              <w:rPr>
                <w:noProof/>
                <w:webHidden/>
              </w:rPr>
              <w:t>19</w:t>
            </w:r>
            <w:r w:rsidR="000D0E6F">
              <w:rPr>
                <w:noProof/>
                <w:webHidden/>
              </w:rPr>
              <w:fldChar w:fldCharType="end"/>
            </w:r>
          </w:hyperlink>
        </w:p>
        <w:p w14:paraId="616A091F" w14:textId="0DD52E83" w:rsidR="000D0E6F" w:rsidRDefault="00D84F8E">
          <w:pPr>
            <w:pStyle w:val="TOC2"/>
            <w:tabs>
              <w:tab w:val="left" w:pos="1200"/>
              <w:tab w:val="right" w:leader="dot" w:pos="9350"/>
            </w:tabs>
            <w:rPr>
              <w:smallCaps w:val="0"/>
              <w:noProof/>
              <w:lang w:val="en-CA" w:eastAsia="en-CA"/>
            </w:rPr>
          </w:pPr>
          <w:hyperlink w:anchor="_Toc483295060" w:history="1">
            <w:r w:rsidR="000D0E6F" w:rsidRPr="00211DF2">
              <w:rPr>
                <w:rStyle w:val="Hyperlink"/>
                <w:noProof/>
              </w:rPr>
              <w:t>5.4.7.</w:t>
            </w:r>
            <w:r w:rsidR="000D0E6F">
              <w:rPr>
                <w:smallCaps w:val="0"/>
                <w:noProof/>
                <w:lang w:val="en-CA" w:eastAsia="en-CA"/>
              </w:rPr>
              <w:tab/>
            </w:r>
            <w:r w:rsidR="000D0E6F" w:rsidRPr="00211DF2">
              <w:rPr>
                <w:rStyle w:val="Hyperlink"/>
                <w:noProof/>
              </w:rPr>
              <w:t>Deceased Boolean</w:t>
            </w:r>
            <w:r w:rsidR="000D0E6F">
              <w:rPr>
                <w:noProof/>
                <w:webHidden/>
              </w:rPr>
              <w:tab/>
            </w:r>
            <w:r w:rsidR="000D0E6F">
              <w:rPr>
                <w:noProof/>
                <w:webHidden/>
              </w:rPr>
              <w:fldChar w:fldCharType="begin"/>
            </w:r>
            <w:r w:rsidR="000D0E6F">
              <w:rPr>
                <w:noProof/>
                <w:webHidden/>
              </w:rPr>
              <w:instrText xml:space="preserve"> PAGEREF _Toc483295060 \h </w:instrText>
            </w:r>
            <w:r w:rsidR="000D0E6F">
              <w:rPr>
                <w:noProof/>
                <w:webHidden/>
              </w:rPr>
            </w:r>
            <w:r w:rsidR="000D0E6F">
              <w:rPr>
                <w:noProof/>
                <w:webHidden/>
              </w:rPr>
              <w:fldChar w:fldCharType="separate"/>
            </w:r>
            <w:r w:rsidR="000D0E6F">
              <w:rPr>
                <w:noProof/>
                <w:webHidden/>
              </w:rPr>
              <w:t>19</w:t>
            </w:r>
            <w:r w:rsidR="000D0E6F">
              <w:rPr>
                <w:noProof/>
                <w:webHidden/>
              </w:rPr>
              <w:fldChar w:fldCharType="end"/>
            </w:r>
          </w:hyperlink>
        </w:p>
        <w:p w14:paraId="3BECDB08" w14:textId="2BE59BC4" w:rsidR="000D0E6F" w:rsidRDefault="00D84F8E">
          <w:pPr>
            <w:pStyle w:val="TOC2"/>
            <w:tabs>
              <w:tab w:val="left" w:pos="1200"/>
              <w:tab w:val="right" w:leader="dot" w:pos="9350"/>
            </w:tabs>
            <w:rPr>
              <w:smallCaps w:val="0"/>
              <w:noProof/>
              <w:lang w:val="en-CA" w:eastAsia="en-CA"/>
            </w:rPr>
          </w:pPr>
          <w:hyperlink w:anchor="_Toc483295061" w:history="1">
            <w:r w:rsidR="000D0E6F" w:rsidRPr="00211DF2">
              <w:rPr>
                <w:rStyle w:val="Hyperlink"/>
                <w:noProof/>
              </w:rPr>
              <w:t>5.4.8.</w:t>
            </w:r>
            <w:r w:rsidR="000D0E6F">
              <w:rPr>
                <w:smallCaps w:val="0"/>
                <w:noProof/>
                <w:lang w:val="en-CA" w:eastAsia="en-CA"/>
              </w:rPr>
              <w:tab/>
            </w:r>
            <w:r w:rsidR="000D0E6F" w:rsidRPr="00211DF2">
              <w:rPr>
                <w:rStyle w:val="Hyperlink"/>
                <w:noProof/>
              </w:rPr>
              <w:t>Deceased Date Time</w:t>
            </w:r>
            <w:r w:rsidR="000D0E6F">
              <w:rPr>
                <w:noProof/>
                <w:webHidden/>
              </w:rPr>
              <w:tab/>
            </w:r>
            <w:r w:rsidR="000D0E6F">
              <w:rPr>
                <w:noProof/>
                <w:webHidden/>
              </w:rPr>
              <w:fldChar w:fldCharType="begin"/>
            </w:r>
            <w:r w:rsidR="000D0E6F">
              <w:rPr>
                <w:noProof/>
                <w:webHidden/>
              </w:rPr>
              <w:instrText xml:space="preserve"> PAGEREF _Toc483295061 \h </w:instrText>
            </w:r>
            <w:r w:rsidR="000D0E6F">
              <w:rPr>
                <w:noProof/>
                <w:webHidden/>
              </w:rPr>
            </w:r>
            <w:r w:rsidR="000D0E6F">
              <w:rPr>
                <w:noProof/>
                <w:webHidden/>
              </w:rPr>
              <w:fldChar w:fldCharType="separate"/>
            </w:r>
            <w:r w:rsidR="000D0E6F">
              <w:rPr>
                <w:noProof/>
                <w:webHidden/>
              </w:rPr>
              <w:t>19</w:t>
            </w:r>
            <w:r w:rsidR="000D0E6F">
              <w:rPr>
                <w:noProof/>
                <w:webHidden/>
              </w:rPr>
              <w:fldChar w:fldCharType="end"/>
            </w:r>
          </w:hyperlink>
        </w:p>
        <w:p w14:paraId="089B838C" w14:textId="4B15FFCC" w:rsidR="000D0E6F" w:rsidRDefault="00D84F8E">
          <w:pPr>
            <w:pStyle w:val="TOC2"/>
            <w:tabs>
              <w:tab w:val="left" w:pos="1200"/>
              <w:tab w:val="right" w:leader="dot" w:pos="9350"/>
            </w:tabs>
            <w:rPr>
              <w:smallCaps w:val="0"/>
              <w:noProof/>
              <w:lang w:val="en-CA" w:eastAsia="en-CA"/>
            </w:rPr>
          </w:pPr>
          <w:hyperlink w:anchor="_Toc483295062" w:history="1">
            <w:r w:rsidR="000D0E6F" w:rsidRPr="00211DF2">
              <w:rPr>
                <w:rStyle w:val="Hyperlink"/>
                <w:noProof/>
              </w:rPr>
              <w:t>5.4.9.</w:t>
            </w:r>
            <w:r w:rsidR="000D0E6F">
              <w:rPr>
                <w:smallCaps w:val="0"/>
                <w:noProof/>
                <w:lang w:val="en-CA" w:eastAsia="en-CA"/>
              </w:rPr>
              <w:tab/>
            </w:r>
            <w:r w:rsidR="000D0E6F" w:rsidRPr="00211DF2">
              <w:rPr>
                <w:rStyle w:val="Hyperlink"/>
                <w:noProof/>
              </w:rPr>
              <w:t>Address</w:t>
            </w:r>
            <w:r w:rsidR="000D0E6F">
              <w:rPr>
                <w:noProof/>
                <w:webHidden/>
              </w:rPr>
              <w:tab/>
            </w:r>
            <w:r w:rsidR="000D0E6F">
              <w:rPr>
                <w:noProof/>
                <w:webHidden/>
              </w:rPr>
              <w:fldChar w:fldCharType="begin"/>
            </w:r>
            <w:r w:rsidR="000D0E6F">
              <w:rPr>
                <w:noProof/>
                <w:webHidden/>
              </w:rPr>
              <w:instrText xml:space="preserve"> PAGEREF _Toc483295062 \h </w:instrText>
            </w:r>
            <w:r w:rsidR="000D0E6F">
              <w:rPr>
                <w:noProof/>
                <w:webHidden/>
              </w:rPr>
            </w:r>
            <w:r w:rsidR="000D0E6F">
              <w:rPr>
                <w:noProof/>
                <w:webHidden/>
              </w:rPr>
              <w:fldChar w:fldCharType="separate"/>
            </w:r>
            <w:r w:rsidR="000D0E6F">
              <w:rPr>
                <w:noProof/>
                <w:webHidden/>
              </w:rPr>
              <w:t>19</w:t>
            </w:r>
            <w:r w:rsidR="000D0E6F">
              <w:rPr>
                <w:noProof/>
                <w:webHidden/>
              </w:rPr>
              <w:fldChar w:fldCharType="end"/>
            </w:r>
          </w:hyperlink>
        </w:p>
        <w:p w14:paraId="511249D5" w14:textId="1B490AC5" w:rsidR="000D0E6F" w:rsidRDefault="00D84F8E">
          <w:pPr>
            <w:pStyle w:val="TOC1"/>
            <w:tabs>
              <w:tab w:val="left" w:pos="720"/>
            </w:tabs>
            <w:rPr>
              <w:b w:val="0"/>
              <w:caps w:val="0"/>
              <w:noProof/>
              <w:lang w:val="en-CA" w:eastAsia="en-CA"/>
            </w:rPr>
          </w:pPr>
          <w:hyperlink w:anchor="_Toc483295063" w:history="1">
            <w:r w:rsidR="000D0E6F" w:rsidRPr="00211DF2">
              <w:rPr>
                <w:rStyle w:val="Hyperlink"/>
                <w:noProof/>
              </w:rPr>
              <w:t>5.5.</w:t>
            </w:r>
            <w:r w:rsidR="000D0E6F">
              <w:rPr>
                <w:b w:val="0"/>
                <w:caps w:val="0"/>
                <w:noProof/>
                <w:lang w:val="en-CA" w:eastAsia="en-CA"/>
              </w:rPr>
              <w:tab/>
            </w:r>
            <w:r w:rsidR="000D0E6F" w:rsidRPr="00211DF2">
              <w:rPr>
                <w:rStyle w:val="Hyperlink"/>
                <w:noProof/>
              </w:rPr>
              <w:t>Diagnostic Order</w:t>
            </w:r>
            <w:r w:rsidR="000D0E6F">
              <w:rPr>
                <w:noProof/>
                <w:webHidden/>
              </w:rPr>
              <w:tab/>
            </w:r>
            <w:r w:rsidR="000D0E6F">
              <w:rPr>
                <w:noProof/>
                <w:webHidden/>
              </w:rPr>
              <w:fldChar w:fldCharType="begin"/>
            </w:r>
            <w:r w:rsidR="000D0E6F">
              <w:rPr>
                <w:noProof/>
                <w:webHidden/>
              </w:rPr>
              <w:instrText xml:space="preserve"> PAGEREF _Toc483295063 \h </w:instrText>
            </w:r>
            <w:r w:rsidR="000D0E6F">
              <w:rPr>
                <w:noProof/>
                <w:webHidden/>
              </w:rPr>
            </w:r>
            <w:r w:rsidR="000D0E6F">
              <w:rPr>
                <w:noProof/>
                <w:webHidden/>
              </w:rPr>
              <w:fldChar w:fldCharType="separate"/>
            </w:r>
            <w:r w:rsidR="000D0E6F">
              <w:rPr>
                <w:noProof/>
                <w:webHidden/>
              </w:rPr>
              <w:t>21</w:t>
            </w:r>
            <w:r w:rsidR="000D0E6F">
              <w:rPr>
                <w:noProof/>
                <w:webHidden/>
              </w:rPr>
              <w:fldChar w:fldCharType="end"/>
            </w:r>
          </w:hyperlink>
        </w:p>
        <w:p w14:paraId="45A73E28" w14:textId="0A964FDB" w:rsidR="000D0E6F" w:rsidRDefault="00D84F8E">
          <w:pPr>
            <w:pStyle w:val="TOC2"/>
            <w:tabs>
              <w:tab w:val="left" w:pos="1200"/>
              <w:tab w:val="right" w:leader="dot" w:pos="9350"/>
            </w:tabs>
            <w:rPr>
              <w:smallCaps w:val="0"/>
              <w:noProof/>
              <w:lang w:val="en-CA" w:eastAsia="en-CA"/>
            </w:rPr>
          </w:pPr>
          <w:hyperlink w:anchor="_Toc483295064" w:history="1">
            <w:r w:rsidR="000D0E6F" w:rsidRPr="00211DF2">
              <w:rPr>
                <w:rStyle w:val="Hyperlink"/>
                <w:noProof/>
              </w:rPr>
              <w:t>5.5.1.</w:t>
            </w:r>
            <w:r w:rsidR="000D0E6F">
              <w:rPr>
                <w:smallCaps w:val="0"/>
                <w:noProof/>
                <w:lang w:val="en-CA" w:eastAsia="en-CA"/>
              </w:rPr>
              <w:tab/>
            </w:r>
            <w:r w:rsidR="000D0E6F" w:rsidRPr="00211DF2">
              <w:rPr>
                <w:rStyle w:val="Hyperlink"/>
                <w:noProof/>
              </w:rPr>
              <w:t>Orderer</w:t>
            </w:r>
            <w:r w:rsidR="000D0E6F">
              <w:rPr>
                <w:noProof/>
                <w:webHidden/>
              </w:rPr>
              <w:tab/>
            </w:r>
            <w:r w:rsidR="000D0E6F">
              <w:rPr>
                <w:noProof/>
                <w:webHidden/>
              </w:rPr>
              <w:fldChar w:fldCharType="begin"/>
            </w:r>
            <w:r w:rsidR="000D0E6F">
              <w:rPr>
                <w:noProof/>
                <w:webHidden/>
              </w:rPr>
              <w:instrText xml:space="preserve"> PAGEREF _Toc483295064 \h </w:instrText>
            </w:r>
            <w:r w:rsidR="000D0E6F">
              <w:rPr>
                <w:noProof/>
                <w:webHidden/>
              </w:rPr>
            </w:r>
            <w:r w:rsidR="000D0E6F">
              <w:rPr>
                <w:noProof/>
                <w:webHidden/>
              </w:rPr>
              <w:fldChar w:fldCharType="separate"/>
            </w:r>
            <w:r w:rsidR="000D0E6F">
              <w:rPr>
                <w:noProof/>
                <w:webHidden/>
              </w:rPr>
              <w:t>21</w:t>
            </w:r>
            <w:r w:rsidR="000D0E6F">
              <w:rPr>
                <w:noProof/>
                <w:webHidden/>
              </w:rPr>
              <w:fldChar w:fldCharType="end"/>
            </w:r>
          </w:hyperlink>
        </w:p>
        <w:p w14:paraId="3C084CD6" w14:textId="3CC9A192" w:rsidR="000D0E6F" w:rsidRDefault="00D84F8E">
          <w:pPr>
            <w:pStyle w:val="TOC2"/>
            <w:tabs>
              <w:tab w:val="left" w:pos="1200"/>
              <w:tab w:val="right" w:leader="dot" w:pos="9350"/>
            </w:tabs>
            <w:rPr>
              <w:smallCaps w:val="0"/>
              <w:noProof/>
              <w:lang w:val="en-CA" w:eastAsia="en-CA"/>
            </w:rPr>
          </w:pPr>
          <w:hyperlink w:anchor="_Toc483295065" w:history="1">
            <w:r w:rsidR="000D0E6F" w:rsidRPr="00211DF2">
              <w:rPr>
                <w:rStyle w:val="Hyperlink"/>
                <w:noProof/>
              </w:rPr>
              <w:t>5.5.2.</w:t>
            </w:r>
            <w:r w:rsidR="000D0E6F">
              <w:rPr>
                <w:smallCaps w:val="0"/>
                <w:noProof/>
                <w:lang w:val="en-CA" w:eastAsia="en-CA"/>
              </w:rPr>
              <w:tab/>
            </w:r>
            <w:r w:rsidR="000D0E6F" w:rsidRPr="00211DF2">
              <w:rPr>
                <w:rStyle w:val="Hyperlink"/>
                <w:noProof/>
              </w:rPr>
              <w:t>Identifier</w:t>
            </w:r>
            <w:r w:rsidR="000D0E6F">
              <w:rPr>
                <w:noProof/>
                <w:webHidden/>
              </w:rPr>
              <w:tab/>
            </w:r>
            <w:r w:rsidR="000D0E6F">
              <w:rPr>
                <w:noProof/>
                <w:webHidden/>
              </w:rPr>
              <w:fldChar w:fldCharType="begin"/>
            </w:r>
            <w:r w:rsidR="000D0E6F">
              <w:rPr>
                <w:noProof/>
                <w:webHidden/>
              </w:rPr>
              <w:instrText xml:space="preserve"> PAGEREF _Toc483295065 \h </w:instrText>
            </w:r>
            <w:r w:rsidR="000D0E6F">
              <w:rPr>
                <w:noProof/>
                <w:webHidden/>
              </w:rPr>
            </w:r>
            <w:r w:rsidR="000D0E6F">
              <w:rPr>
                <w:noProof/>
                <w:webHidden/>
              </w:rPr>
              <w:fldChar w:fldCharType="separate"/>
            </w:r>
            <w:r w:rsidR="000D0E6F">
              <w:rPr>
                <w:noProof/>
                <w:webHidden/>
              </w:rPr>
              <w:t>22</w:t>
            </w:r>
            <w:r w:rsidR="000D0E6F">
              <w:rPr>
                <w:noProof/>
                <w:webHidden/>
              </w:rPr>
              <w:fldChar w:fldCharType="end"/>
            </w:r>
          </w:hyperlink>
        </w:p>
        <w:p w14:paraId="25789273" w14:textId="083B3413" w:rsidR="000D0E6F" w:rsidRDefault="00D84F8E">
          <w:pPr>
            <w:pStyle w:val="TOC2"/>
            <w:tabs>
              <w:tab w:val="left" w:pos="1200"/>
              <w:tab w:val="right" w:leader="dot" w:pos="9350"/>
            </w:tabs>
            <w:rPr>
              <w:smallCaps w:val="0"/>
              <w:noProof/>
              <w:lang w:val="en-CA" w:eastAsia="en-CA"/>
            </w:rPr>
          </w:pPr>
          <w:hyperlink w:anchor="_Toc483295066" w:history="1">
            <w:r w:rsidR="000D0E6F" w:rsidRPr="00211DF2">
              <w:rPr>
                <w:rStyle w:val="Hyperlink"/>
                <w:noProof/>
              </w:rPr>
              <w:t>5.5.2.1.</w:t>
            </w:r>
            <w:r w:rsidR="000D0E6F">
              <w:rPr>
                <w:smallCaps w:val="0"/>
                <w:noProof/>
                <w:lang w:val="en-CA" w:eastAsia="en-CA"/>
              </w:rPr>
              <w:tab/>
            </w:r>
            <w:r w:rsidR="000D0E6F" w:rsidRPr="00211DF2">
              <w:rPr>
                <w:rStyle w:val="Hyperlink"/>
                <w:noProof/>
              </w:rPr>
              <w:t>Identifier.Type.coding</w:t>
            </w:r>
            <w:r w:rsidR="000D0E6F">
              <w:rPr>
                <w:noProof/>
                <w:webHidden/>
              </w:rPr>
              <w:tab/>
            </w:r>
            <w:r w:rsidR="000D0E6F">
              <w:rPr>
                <w:noProof/>
                <w:webHidden/>
              </w:rPr>
              <w:fldChar w:fldCharType="begin"/>
            </w:r>
            <w:r w:rsidR="000D0E6F">
              <w:rPr>
                <w:noProof/>
                <w:webHidden/>
              </w:rPr>
              <w:instrText xml:space="preserve"> PAGEREF _Toc483295066 \h </w:instrText>
            </w:r>
            <w:r w:rsidR="000D0E6F">
              <w:rPr>
                <w:noProof/>
                <w:webHidden/>
              </w:rPr>
            </w:r>
            <w:r w:rsidR="000D0E6F">
              <w:rPr>
                <w:noProof/>
                <w:webHidden/>
              </w:rPr>
              <w:fldChar w:fldCharType="separate"/>
            </w:r>
            <w:r w:rsidR="000D0E6F">
              <w:rPr>
                <w:noProof/>
                <w:webHidden/>
              </w:rPr>
              <w:t>22</w:t>
            </w:r>
            <w:r w:rsidR="000D0E6F">
              <w:rPr>
                <w:noProof/>
                <w:webHidden/>
              </w:rPr>
              <w:fldChar w:fldCharType="end"/>
            </w:r>
          </w:hyperlink>
        </w:p>
        <w:p w14:paraId="1D96FE0D" w14:textId="2FCE622A" w:rsidR="000D0E6F" w:rsidRDefault="00D84F8E">
          <w:pPr>
            <w:pStyle w:val="TOC1"/>
            <w:tabs>
              <w:tab w:val="left" w:pos="720"/>
            </w:tabs>
            <w:rPr>
              <w:b w:val="0"/>
              <w:caps w:val="0"/>
              <w:noProof/>
              <w:lang w:val="en-CA" w:eastAsia="en-CA"/>
            </w:rPr>
          </w:pPr>
          <w:hyperlink w:anchor="_Toc483295067" w:history="1">
            <w:r w:rsidR="000D0E6F" w:rsidRPr="00211DF2">
              <w:rPr>
                <w:rStyle w:val="Hyperlink"/>
                <w:noProof/>
              </w:rPr>
              <w:t>5.6.</w:t>
            </w:r>
            <w:r w:rsidR="000D0E6F">
              <w:rPr>
                <w:b w:val="0"/>
                <w:caps w:val="0"/>
                <w:noProof/>
                <w:lang w:val="en-CA" w:eastAsia="en-CA"/>
              </w:rPr>
              <w:tab/>
            </w:r>
            <w:r w:rsidR="000D0E6F" w:rsidRPr="00211DF2">
              <w:rPr>
                <w:rStyle w:val="Hyperlink"/>
                <w:noProof/>
              </w:rPr>
              <w:t>DiagnosticReport</w:t>
            </w:r>
            <w:r w:rsidR="000D0E6F">
              <w:rPr>
                <w:noProof/>
                <w:webHidden/>
              </w:rPr>
              <w:tab/>
            </w:r>
            <w:r w:rsidR="000D0E6F">
              <w:rPr>
                <w:noProof/>
                <w:webHidden/>
              </w:rPr>
              <w:fldChar w:fldCharType="begin"/>
            </w:r>
            <w:r w:rsidR="000D0E6F">
              <w:rPr>
                <w:noProof/>
                <w:webHidden/>
              </w:rPr>
              <w:instrText xml:space="preserve"> PAGEREF _Toc483295067 \h </w:instrText>
            </w:r>
            <w:r w:rsidR="000D0E6F">
              <w:rPr>
                <w:noProof/>
                <w:webHidden/>
              </w:rPr>
            </w:r>
            <w:r w:rsidR="000D0E6F">
              <w:rPr>
                <w:noProof/>
                <w:webHidden/>
              </w:rPr>
              <w:fldChar w:fldCharType="separate"/>
            </w:r>
            <w:r w:rsidR="000D0E6F">
              <w:rPr>
                <w:noProof/>
                <w:webHidden/>
              </w:rPr>
              <w:t>23</w:t>
            </w:r>
            <w:r w:rsidR="000D0E6F">
              <w:rPr>
                <w:noProof/>
                <w:webHidden/>
              </w:rPr>
              <w:fldChar w:fldCharType="end"/>
            </w:r>
          </w:hyperlink>
        </w:p>
        <w:p w14:paraId="449CFC02" w14:textId="5E37601F" w:rsidR="000D0E6F" w:rsidRDefault="00D84F8E">
          <w:pPr>
            <w:pStyle w:val="TOC2"/>
            <w:tabs>
              <w:tab w:val="left" w:pos="1200"/>
              <w:tab w:val="right" w:leader="dot" w:pos="9350"/>
            </w:tabs>
            <w:rPr>
              <w:smallCaps w:val="0"/>
              <w:noProof/>
              <w:lang w:val="en-CA" w:eastAsia="en-CA"/>
            </w:rPr>
          </w:pPr>
          <w:hyperlink w:anchor="_Toc483295068" w:history="1">
            <w:r w:rsidR="000D0E6F" w:rsidRPr="00211DF2">
              <w:rPr>
                <w:rStyle w:val="Hyperlink"/>
                <w:noProof/>
              </w:rPr>
              <w:t>5.6.1.</w:t>
            </w:r>
            <w:r w:rsidR="000D0E6F">
              <w:rPr>
                <w:smallCaps w:val="0"/>
                <w:noProof/>
                <w:lang w:val="en-CA" w:eastAsia="en-CA"/>
              </w:rPr>
              <w:tab/>
            </w:r>
            <w:r w:rsidR="000D0E6F" w:rsidRPr="00211DF2">
              <w:rPr>
                <w:rStyle w:val="Hyperlink"/>
                <w:noProof/>
              </w:rPr>
              <w:t>Extension</w:t>
            </w:r>
            <w:r w:rsidR="000D0E6F">
              <w:rPr>
                <w:noProof/>
                <w:webHidden/>
              </w:rPr>
              <w:tab/>
            </w:r>
            <w:r w:rsidR="000D0E6F">
              <w:rPr>
                <w:noProof/>
                <w:webHidden/>
              </w:rPr>
              <w:fldChar w:fldCharType="begin"/>
            </w:r>
            <w:r w:rsidR="000D0E6F">
              <w:rPr>
                <w:noProof/>
                <w:webHidden/>
              </w:rPr>
              <w:instrText xml:space="preserve"> PAGEREF _Toc483295068 \h </w:instrText>
            </w:r>
            <w:r w:rsidR="000D0E6F">
              <w:rPr>
                <w:noProof/>
                <w:webHidden/>
              </w:rPr>
            </w:r>
            <w:r w:rsidR="000D0E6F">
              <w:rPr>
                <w:noProof/>
                <w:webHidden/>
              </w:rPr>
              <w:fldChar w:fldCharType="separate"/>
            </w:r>
            <w:r w:rsidR="000D0E6F">
              <w:rPr>
                <w:noProof/>
                <w:webHidden/>
              </w:rPr>
              <w:t>25</w:t>
            </w:r>
            <w:r w:rsidR="000D0E6F">
              <w:rPr>
                <w:noProof/>
                <w:webHidden/>
              </w:rPr>
              <w:fldChar w:fldCharType="end"/>
            </w:r>
          </w:hyperlink>
        </w:p>
        <w:p w14:paraId="557CB6E9" w14:textId="26A03415" w:rsidR="000D0E6F" w:rsidRDefault="00D84F8E">
          <w:pPr>
            <w:pStyle w:val="TOC2"/>
            <w:tabs>
              <w:tab w:val="left" w:pos="1200"/>
              <w:tab w:val="right" w:leader="dot" w:pos="9350"/>
            </w:tabs>
            <w:rPr>
              <w:smallCaps w:val="0"/>
              <w:noProof/>
              <w:lang w:val="en-CA" w:eastAsia="en-CA"/>
            </w:rPr>
          </w:pPr>
          <w:hyperlink w:anchor="_Toc483295069" w:history="1">
            <w:r w:rsidR="000D0E6F" w:rsidRPr="00211DF2">
              <w:rPr>
                <w:rStyle w:val="Hyperlink"/>
                <w:noProof/>
              </w:rPr>
              <w:t>5.6.2.</w:t>
            </w:r>
            <w:r w:rsidR="000D0E6F">
              <w:rPr>
                <w:smallCaps w:val="0"/>
                <w:noProof/>
                <w:lang w:val="en-CA" w:eastAsia="en-CA"/>
              </w:rPr>
              <w:tab/>
            </w:r>
            <w:r w:rsidR="000D0E6F" w:rsidRPr="00211DF2">
              <w:rPr>
                <w:rStyle w:val="Hyperlink"/>
                <w:noProof/>
              </w:rPr>
              <w:t>Identifier</w:t>
            </w:r>
            <w:r w:rsidR="000D0E6F">
              <w:rPr>
                <w:noProof/>
                <w:webHidden/>
              </w:rPr>
              <w:tab/>
            </w:r>
            <w:r w:rsidR="000D0E6F">
              <w:rPr>
                <w:noProof/>
                <w:webHidden/>
              </w:rPr>
              <w:fldChar w:fldCharType="begin"/>
            </w:r>
            <w:r w:rsidR="000D0E6F">
              <w:rPr>
                <w:noProof/>
                <w:webHidden/>
              </w:rPr>
              <w:instrText xml:space="preserve"> PAGEREF _Toc483295069 \h </w:instrText>
            </w:r>
            <w:r w:rsidR="000D0E6F">
              <w:rPr>
                <w:noProof/>
                <w:webHidden/>
              </w:rPr>
            </w:r>
            <w:r w:rsidR="000D0E6F">
              <w:rPr>
                <w:noProof/>
                <w:webHidden/>
              </w:rPr>
              <w:fldChar w:fldCharType="separate"/>
            </w:r>
            <w:r w:rsidR="000D0E6F">
              <w:rPr>
                <w:noProof/>
                <w:webHidden/>
              </w:rPr>
              <w:t>25</w:t>
            </w:r>
            <w:r w:rsidR="000D0E6F">
              <w:rPr>
                <w:noProof/>
                <w:webHidden/>
              </w:rPr>
              <w:fldChar w:fldCharType="end"/>
            </w:r>
          </w:hyperlink>
        </w:p>
        <w:p w14:paraId="2C81EED9" w14:textId="5E4A35FE" w:rsidR="000D0E6F" w:rsidRDefault="00D84F8E">
          <w:pPr>
            <w:pStyle w:val="TOC2"/>
            <w:tabs>
              <w:tab w:val="left" w:pos="1200"/>
              <w:tab w:val="right" w:leader="dot" w:pos="9350"/>
            </w:tabs>
            <w:rPr>
              <w:smallCaps w:val="0"/>
              <w:noProof/>
              <w:lang w:val="en-CA" w:eastAsia="en-CA"/>
            </w:rPr>
          </w:pPr>
          <w:hyperlink w:anchor="_Toc483295070" w:history="1">
            <w:r w:rsidR="000D0E6F" w:rsidRPr="00211DF2">
              <w:rPr>
                <w:rStyle w:val="Hyperlink"/>
                <w:noProof/>
              </w:rPr>
              <w:t>5.6.2.1.</w:t>
            </w:r>
            <w:r w:rsidR="000D0E6F">
              <w:rPr>
                <w:smallCaps w:val="0"/>
                <w:noProof/>
                <w:lang w:val="en-CA" w:eastAsia="en-CA"/>
              </w:rPr>
              <w:tab/>
            </w:r>
            <w:r w:rsidR="000D0E6F" w:rsidRPr="00211DF2">
              <w:rPr>
                <w:rStyle w:val="Hyperlink"/>
                <w:noProof/>
              </w:rPr>
              <w:t>Identifier.Type.coding</w:t>
            </w:r>
            <w:r w:rsidR="000D0E6F">
              <w:rPr>
                <w:noProof/>
                <w:webHidden/>
              </w:rPr>
              <w:tab/>
            </w:r>
            <w:r w:rsidR="000D0E6F">
              <w:rPr>
                <w:noProof/>
                <w:webHidden/>
              </w:rPr>
              <w:fldChar w:fldCharType="begin"/>
            </w:r>
            <w:r w:rsidR="000D0E6F">
              <w:rPr>
                <w:noProof/>
                <w:webHidden/>
              </w:rPr>
              <w:instrText xml:space="preserve"> PAGEREF _Toc483295070 \h </w:instrText>
            </w:r>
            <w:r w:rsidR="000D0E6F">
              <w:rPr>
                <w:noProof/>
                <w:webHidden/>
              </w:rPr>
            </w:r>
            <w:r w:rsidR="000D0E6F">
              <w:rPr>
                <w:noProof/>
                <w:webHidden/>
              </w:rPr>
              <w:fldChar w:fldCharType="separate"/>
            </w:r>
            <w:r w:rsidR="000D0E6F">
              <w:rPr>
                <w:noProof/>
                <w:webHidden/>
              </w:rPr>
              <w:t>25</w:t>
            </w:r>
            <w:r w:rsidR="000D0E6F">
              <w:rPr>
                <w:noProof/>
                <w:webHidden/>
              </w:rPr>
              <w:fldChar w:fldCharType="end"/>
            </w:r>
          </w:hyperlink>
        </w:p>
        <w:p w14:paraId="0FB4CB62" w14:textId="02C449C8" w:rsidR="000D0E6F" w:rsidRDefault="00D84F8E">
          <w:pPr>
            <w:pStyle w:val="TOC2"/>
            <w:tabs>
              <w:tab w:val="left" w:pos="1200"/>
              <w:tab w:val="right" w:leader="dot" w:pos="9350"/>
            </w:tabs>
            <w:rPr>
              <w:smallCaps w:val="0"/>
              <w:noProof/>
              <w:lang w:val="en-CA" w:eastAsia="en-CA"/>
            </w:rPr>
          </w:pPr>
          <w:hyperlink w:anchor="_Toc483295071" w:history="1">
            <w:r w:rsidR="000D0E6F" w:rsidRPr="00211DF2">
              <w:rPr>
                <w:rStyle w:val="Hyperlink"/>
                <w:noProof/>
              </w:rPr>
              <w:t>5.6.3.</w:t>
            </w:r>
            <w:r w:rsidR="000D0E6F">
              <w:rPr>
                <w:smallCaps w:val="0"/>
                <w:noProof/>
                <w:lang w:val="en-CA" w:eastAsia="en-CA"/>
              </w:rPr>
              <w:tab/>
            </w:r>
            <w:r w:rsidR="000D0E6F" w:rsidRPr="00211DF2">
              <w:rPr>
                <w:rStyle w:val="Hyperlink"/>
                <w:noProof/>
              </w:rPr>
              <w:t>Status</w:t>
            </w:r>
            <w:r w:rsidR="000D0E6F">
              <w:rPr>
                <w:noProof/>
                <w:webHidden/>
              </w:rPr>
              <w:tab/>
            </w:r>
            <w:r w:rsidR="000D0E6F">
              <w:rPr>
                <w:noProof/>
                <w:webHidden/>
              </w:rPr>
              <w:fldChar w:fldCharType="begin"/>
            </w:r>
            <w:r w:rsidR="000D0E6F">
              <w:rPr>
                <w:noProof/>
                <w:webHidden/>
              </w:rPr>
              <w:instrText xml:space="preserve"> PAGEREF _Toc483295071 \h </w:instrText>
            </w:r>
            <w:r w:rsidR="000D0E6F">
              <w:rPr>
                <w:noProof/>
                <w:webHidden/>
              </w:rPr>
            </w:r>
            <w:r w:rsidR="000D0E6F">
              <w:rPr>
                <w:noProof/>
                <w:webHidden/>
              </w:rPr>
              <w:fldChar w:fldCharType="separate"/>
            </w:r>
            <w:r w:rsidR="000D0E6F">
              <w:rPr>
                <w:noProof/>
                <w:webHidden/>
              </w:rPr>
              <w:t>26</w:t>
            </w:r>
            <w:r w:rsidR="000D0E6F">
              <w:rPr>
                <w:noProof/>
                <w:webHidden/>
              </w:rPr>
              <w:fldChar w:fldCharType="end"/>
            </w:r>
          </w:hyperlink>
        </w:p>
        <w:p w14:paraId="25EB2C32" w14:textId="6F8546BE" w:rsidR="000D0E6F" w:rsidRDefault="00D84F8E">
          <w:pPr>
            <w:pStyle w:val="TOC2"/>
            <w:tabs>
              <w:tab w:val="left" w:pos="1200"/>
              <w:tab w:val="right" w:leader="dot" w:pos="9350"/>
            </w:tabs>
            <w:rPr>
              <w:smallCaps w:val="0"/>
              <w:noProof/>
              <w:lang w:val="en-CA" w:eastAsia="en-CA"/>
            </w:rPr>
          </w:pPr>
          <w:hyperlink w:anchor="_Toc483295072" w:history="1">
            <w:r w:rsidR="000D0E6F" w:rsidRPr="00211DF2">
              <w:rPr>
                <w:rStyle w:val="Hyperlink"/>
                <w:noProof/>
              </w:rPr>
              <w:t>5.6.4.</w:t>
            </w:r>
            <w:r w:rsidR="000D0E6F">
              <w:rPr>
                <w:smallCaps w:val="0"/>
                <w:noProof/>
                <w:lang w:val="en-CA" w:eastAsia="en-CA"/>
              </w:rPr>
              <w:tab/>
            </w:r>
            <w:r w:rsidR="000D0E6F" w:rsidRPr="00211DF2">
              <w:rPr>
                <w:rStyle w:val="Hyperlink"/>
                <w:noProof/>
              </w:rPr>
              <w:t>Category.Coding</w:t>
            </w:r>
            <w:r w:rsidR="000D0E6F">
              <w:rPr>
                <w:noProof/>
                <w:webHidden/>
              </w:rPr>
              <w:tab/>
            </w:r>
            <w:r w:rsidR="000D0E6F">
              <w:rPr>
                <w:noProof/>
                <w:webHidden/>
              </w:rPr>
              <w:fldChar w:fldCharType="begin"/>
            </w:r>
            <w:r w:rsidR="000D0E6F">
              <w:rPr>
                <w:noProof/>
                <w:webHidden/>
              </w:rPr>
              <w:instrText xml:space="preserve"> PAGEREF _Toc483295072 \h </w:instrText>
            </w:r>
            <w:r w:rsidR="000D0E6F">
              <w:rPr>
                <w:noProof/>
                <w:webHidden/>
              </w:rPr>
            </w:r>
            <w:r w:rsidR="000D0E6F">
              <w:rPr>
                <w:noProof/>
                <w:webHidden/>
              </w:rPr>
              <w:fldChar w:fldCharType="separate"/>
            </w:r>
            <w:r w:rsidR="000D0E6F">
              <w:rPr>
                <w:noProof/>
                <w:webHidden/>
              </w:rPr>
              <w:t>26</w:t>
            </w:r>
            <w:r w:rsidR="000D0E6F">
              <w:rPr>
                <w:noProof/>
                <w:webHidden/>
              </w:rPr>
              <w:fldChar w:fldCharType="end"/>
            </w:r>
          </w:hyperlink>
        </w:p>
        <w:p w14:paraId="4A0B397A" w14:textId="089F5D49" w:rsidR="000D0E6F" w:rsidRDefault="00D84F8E">
          <w:pPr>
            <w:pStyle w:val="TOC2"/>
            <w:tabs>
              <w:tab w:val="left" w:pos="1200"/>
              <w:tab w:val="right" w:leader="dot" w:pos="9350"/>
            </w:tabs>
            <w:rPr>
              <w:smallCaps w:val="0"/>
              <w:noProof/>
              <w:lang w:val="en-CA" w:eastAsia="en-CA"/>
            </w:rPr>
          </w:pPr>
          <w:hyperlink w:anchor="_Toc483295073" w:history="1">
            <w:r w:rsidR="000D0E6F" w:rsidRPr="00211DF2">
              <w:rPr>
                <w:rStyle w:val="Hyperlink"/>
                <w:noProof/>
              </w:rPr>
              <w:t>5.6.5.</w:t>
            </w:r>
            <w:r w:rsidR="000D0E6F">
              <w:rPr>
                <w:smallCaps w:val="0"/>
                <w:noProof/>
                <w:lang w:val="en-CA" w:eastAsia="en-CA"/>
              </w:rPr>
              <w:tab/>
            </w:r>
            <w:r w:rsidR="000D0E6F" w:rsidRPr="00211DF2">
              <w:rPr>
                <w:rStyle w:val="Hyperlink"/>
                <w:noProof/>
              </w:rPr>
              <w:t>Code.Coding</w:t>
            </w:r>
            <w:r w:rsidR="000D0E6F">
              <w:rPr>
                <w:noProof/>
                <w:webHidden/>
              </w:rPr>
              <w:tab/>
            </w:r>
            <w:r w:rsidR="000D0E6F">
              <w:rPr>
                <w:noProof/>
                <w:webHidden/>
              </w:rPr>
              <w:fldChar w:fldCharType="begin"/>
            </w:r>
            <w:r w:rsidR="000D0E6F">
              <w:rPr>
                <w:noProof/>
                <w:webHidden/>
              </w:rPr>
              <w:instrText xml:space="preserve"> PAGEREF _Toc483295073 \h </w:instrText>
            </w:r>
            <w:r w:rsidR="000D0E6F">
              <w:rPr>
                <w:noProof/>
                <w:webHidden/>
              </w:rPr>
            </w:r>
            <w:r w:rsidR="000D0E6F">
              <w:rPr>
                <w:noProof/>
                <w:webHidden/>
              </w:rPr>
              <w:fldChar w:fldCharType="separate"/>
            </w:r>
            <w:r w:rsidR="000D0E6F">
              <w:rPr>
                <w:noProof/>
                <w:webHidden/>
              </w:rPr>
              <w:t>26</w:t>
            </w:r>
            <w:r w:rsidR="000D0E6F">
              <w:rPr>
                <w:noProof/>
                <w:webHidden/>
              </w:rPr>
              <w:fldChar w:fldCharType="end"/>
            </w:r>
          </w:hyperlink>
        </w:p>
        <w:p w14:paraId="2BA8E9D1" w14:textId="4E31BBFD" w:rsidR="000D0E6F" w:rsidRDefault="00D84F8E">
          <w:pPr>
            <w:pStyle w:val="TOC2"/>
            <w:tabs>
              <w:tab w:val="left" w:pos="1200"/>
              <w:tab w:val="right" w:leader="dot" w:pos="9350"/>
            </w:tabs>
            <w:rPr>
              <w:smallCaps w:val="0"/>
              <w:noProof/>
              <w:lang w:val="en-CA" w:eastAsia="en-CA"/>
            </w:rPr>
          </w:pPr>
          <w:hyperlink w:anchor="_Toc483295074" w:history="1">
            <w:r w:rsidR="000D0E6F" w:rsidRPr="00211DF2">
              <w:rPr>
                <w:rStyle w:val="Hyperlink"/>
                <w:noProof/>
              </w:rPr>
              <w:t>5.6.6.</w:t>
            </w:r>
            <w:r w:rsidR="000D0E6F">
              <w:rPr>
                <w:smallCaps w:val="0"/>
                <w:noProof/>
                <w:lang w:val="en-CA" w:eastAsia="en-CA"/>
              </w:rPr>
              <w:tab/>
            </w:r>
            <w:r w:rsidR="000D0E6F" w:rsidRPr="00211DF2">
              <w:rPr>
                <w:rStyle w:val="Hyperlink"/>
                <w:noProof/>
              </w:rPr>
              <w:t>EffectiveDateTime</w:t>
            </w:r>
            <w:r w:rsidR="000D0E6F">
              <w:rPr>
                <w:noProof/>
                <w:webHidden/>
              </w:rPr>
              <w:tab/>
            </w:r>
            <w:r w:rsidR="000D0E6F">
              <w:rPr>
                <w:noProof/>
                <w:webHidden/>
              </w:rPr>
              <w:fldChar w:fldCharType="begin"/>
            </w:r>
            <w:r w:rsidR="000D0E6F">
              <w:rPr>
                <w:noProof/>
                <w:webHidden/>
              </w:rPr>
              <w:instrText xml:space="preserve"> PAGEREF _Toc483295074 \h </w:instrText>
            </w:r>
            <w:r w:rsidR="000D0E6F">
              <w:rPr>
                <w:noProof/>
                <w:webHidden/>
              </w:rPr>
            </w:r>
            <w:r w:rsidR="000D0E6F">
              <w:rPr>
                <w:noProof/>
                <w:webHidden/>
              </w:rPr>
              <w:fldChar w:fldCharType="separate"/>
            </w:r>
            <w:r w:rsidR="000D0E6F">
              <w:rPr>
                <w:noProof/>
                <w:webHidden/>
              </w:rPr>
              <w:t>26</w:t>
            </w:r>
            <w:r w:rsidR="000D0E6F">
              <w:rPr>
                <w:noProof/>
                <w:webHidden/>
              </w:rPr>
              <w:fldChar w:fldCharType="end"/>
            </w:r>
          </w:hyperlink>
        </w:p>
        <w:p w14:paraId="0A1ED15E" w14:textId="6803B783" w:rsidR="000D0E6F" w:rsidRDefault="00D84F8E">
          <w:pPr>
            <w:pStyle w:val="TOC2"/>
            <w:tabs>
              <w:tab w:val="left" w:pos="1200"/>
              <w:tab w:val="right" w:leader="dot" w:pos="9350"/>
            </w:tabs>
            <w:rPr>
              <w:smallCaps w:val="0"/>
              <w:noProof/>
              <w:lang w:val="en-CA" w:eastAsia="en-CA"/>
            </w:rPr>
          </w:pPr>
          <w:hyperlink w:anchor="_Toc483295075" w:history="1">
            <w:r w:rsidR="000D0E6F" w:rsidRPr="00211DF2">
              <w:rPr>
                <w:rStyle w:val="Hyperlink"/>
                <w:noProof/>
              </w:rPr>
              <w:t>5.6.7.</w:t>
            </w:r>
            <w:r w:rsidR="000D0E6F">
              <w:rPr>
                <w:smallCaps w:val="0"/>
                <w:noProof/>
                <w:lang w:val="en-CA" w:eastAsia="en-CA"/>
              </w:rPr>
              <w:tab/>
            </w:r>
            <w:r w:rsidR="000D0E6F" w:rsidRPr="00211DF2">
              <w:rPr>
                <w:rStyle w:val="Hyperlink"/>
                <w:noProof/>
              </w:rPr>
              <w:t>Issued</w:t>
            </w:r>
            <w:r w:rsidR="000D0E6F">
              <w:rPr>
                <w:noProof/>
                <w:webHidden/>
              </w:rPr>
              <w:tab/>
            </w:r>
            <w:r w:rsidR="000D0E6F">
              <w:rPr>
                <w:noProof/>
                <w:webHidden/>
              </w:rPr>
              <w:fldChar w:fldCharType="begin"/>
            </w:r>
            <w:r w:rsidR="000D0E6F">
              <w:rPr>
                <w:noProof/>
                <w:webHidden/>
              </w:rPr>
              <w:instrText xml:space="preserve"> PAGEREF _Toc483295075 \h </w:instrText>
            </w:r>
            <w:r w:rsidR="000D0E6F">
              <w:rPr>
                <w:noProof/>
                <w:webHidden/>
              </w:rPr>
            </w:r>
            <w:r w:rsidR="000D0E6F">
              <w:rPr>
                <w:noProof/>
                <w:webHidden/>
              </w:rPr>
              <w:fldChar w:fldCharType="separate"/>
            </w:r>
            <w:r w:rsidR="000D0E6F">
              <w:rPr>
                <w:noProof/>
                <w:webHidden/>
              </w:rPr>
              <w:t>27</w:t>
            </w:r>
            <w:r w:rsidR="000D0E6F">
              <w:rPr>
                <w:noProof/>
                <w:webHidden/>
              </w:rPr>
              <w:fldChar w:fldCharType="end"/>
            </w:r>
          </w:hyperlink>
        </w:p>
        <w:p w14:paraId="5B52BFD7" w14:textId="6844DB4E" w:rsidR="000D0E6F" w:rsidRDefault="00D84F8E">
          <w:pPr>
            <w:pStyle w:val="TOC2"/>
            <w:tabs>
              <w:tab w:val="left" w:pos="1200"/>
              <w:tab w:val="right" w:leader="dot" w:pos="9350"/>
            </w:tabs>
            <w:rPr>
              <w:smallCaps w:val="0"/>
              <w:noProof/>
              <w:lang w:val="en-CA" w:eastAsia="en-CA"/>
            </w:rPr>
          </w:pPr>
          <w:hyperlink w:anchor="_Toc483295076" w:history="1">
            <w:r w:rsidR="000D0E6F" w:rsidRPr="00211DF2">
              <w:rPr>
                <w:rStyle w:val="Hyperlink"/>
                <w:noProof/>
              </w:rPr>
              <w:t>5.6.8.</w:t>
            </w:r>
            <w:r w:rsidR="000D0E6F">
              <w:rPr>
                <w:smallCaps w:val="0"/>
                <w:noProof/>
                <w:lang w:val="en-CA" w:eastAsia="en-CA"/>
              </w:rPr>
              <w:tab/>
            </w:r>
            <w:r w:rsidR="000D0E6F" w:rsidRPr="00211DF2">
              <w:rPr>
                <w:rStyle w:val="Hyperlink"/>
                <w:noProof/>
              </w:rPr>
              <w:t>Performer</w:t>
            </w:r>
            <w:r w:rsidR="000D0E6F">
              <w:rPr>
                <w:noProof/>
                <w:webHidden/>
              </w:rPr>
              <w:tab/>
            </w:r>
            <w:r w:rsidR="000D0E6F">
              <w:rPr>
                <w:noProof/>
                <w:webHidden/>
              </w:rPr>
              <w:fldChar w:fldCharType="begin"/>
            </w:r>
            <w:r w:rsidR="000D0E6F">
              <w:rPr>
                <w:noProof/>
                <w:webHidden/>
              </w:rPr>
              <w:instrText xml:space="preserve"> PAGEREF _Toc483295076 \h </w:instrText>
            </w:r>
            <w:r w:rsidR="000D0E6F">
              <w:rPr>
                <w:noProof/>
                <w:webHidden/>
              </w:rPr>
            </w:r>
            <w:r w:rsidR="000D0E6F">
              <w:rPr>
                <w:noProof/>
                <w:webHidden/>
              </w:rPr>
              <w:fldChar w:fldCharType="separate"/>
            </w:r>
            <w:r w:rsidR="000D0E6F">
              <w:rPr>
                <w:noProof/>
                <w:webHidden/>
              </w:rPr>
              <w:t>27</w:t>
            </w:r>
            <w:r w:rsidR="000D0E6F">
              <w:rPr>
                <w:noProof/>
                <w:webHidden/>
              </w:rPr>
              <w:fldChar w:fldCharType="end"/>
            </w:r>
          </w:hyperlink>
        </w:p>
        <w:p w14:paraId="109679E5" w14:textId="7CB47E08" w:rsidR="000D0E6F" w:rsidRDefault="00D84F8E">
          <w:pPr>
            <w:pStyle w:val="TOC2"/>
            <w:tabs>
              <w:tab w:val="left" w:pos="1200"/>
              <w:tab w:val="right" w:leader="dot" w:pos="9350"/>
            </w:tabs>
            <w:rPr>
              <w:smallCaps w:val="0"/>
              <w:noProof/>
              <w:lang w:val="en-CA" w:eastAsia="en-CA"/>
            </w:rPr>
          </w:pPr>
          <w:hyperlink w:anchor="_Toc483295077" w:history="1">
            <w:r w:rsidR="000D0E6F" w:rsidRPr="00211DF2">
              <w:rPr>
                <w:rStyle w:val="Hyperlink"/>
                <w:noProof/>
              </w:rPr>
              <w:t>5.6.9.</w:t>
            </w:r>
            <w:r w:rsidR="000D0E6F">
              <w:rPr>
                <w:smallCaps w:val="0"/>
                <w:noProof/>
                <w:lang w:val="en-CA" w:eastAsia="en-CA"/>
              </w:rPr>
              <w:tab/>
            </w:r>
            <w:r w:rsidR="000D0E6F" w:rsidRPr="00211DF2">
              <w:rPr>
                <w:rStyle w:val="Hyperlink"/>
                <w:noProof/>
              </w:rPr>
              <w:t>Request</w:t>
            </w:r>
            <w:r w:rsidR="000D0E6F">
              <w:rPr>
                <w:noProof/>
                <w:webHidden/>
              </w:rPr>
              <w:tab/>
            </w:r>
            <w:r w:rsidR="000D0E6F">
              <w:rPr>
                <w:noProof/>
                <w:webHidden/>
              </w:rPr>
              <w:fldChar w:fldCharType="begin"/>
            </w:r>
            <w:r w:rsidR="000D0E6F">
              <w:rPr>
                <w:noProof/>
                <w:webHidden/>
              </w:rPr>
              <w:instrText xml:space="preserve"> PAGEREF _Toc483295077 \h </w:instrText>
            </w:r>
            <w:r w:rsidR="000D0E6F">
              <w:rPr>
                <w:noProof/>
                <w:webHidden/>
              </w:rPr>
            </w:r>
            <w:r w:rsidR="000D0E6F">
              <w:rPr>
                <w:noProof/>
                <w:webHidden/>
              </w:rPr>
              <w:fldChar w:fldCharType="separate"/>
            </w:r>
            <w:r w:rsidR="000D0E6F">
              <w:rPr>
                <w:noProof/>
                <w:webHidden/>
              </w:rPr>
              <w:t>27</w:t>
            </w:r>
            <w:r w:rsidR="000D0E6F">
              <w:rPr>
                <w:noProof/>
                <w:webHidden/>
              </w:rPr>
              <w:fldChar w:fldCharType="end"/>
            </w:r>
          </w:hyperlink>
        </w:p>
        <w:p w14:paraId="77CEF10C" w14:textId="4F00B12E" w:rsidR="000D0E6F" w:rsidRDefault="00D84F8E">
          <w:pPr>
            <w:pStyle w:val="TOC2"/>
            <w:tabs>
              <w:tab w:val="left" w:pos="1200"/>
              <w:tab w:val="right" w:leader="dot" w:pos="9350"/>
            </w:tabs>
            <w:rPr>
              <w:smallCaps w:val="0"/>
              <w:noProof/>
              <w:lang w:val="en-CA" w:eastAsia="en-CA"/>
            </w:rPr>
          </w:pPr>
          <w:hyperlink w:anchor="_Toc483295078" w:history="1">
            <w:r w:rsidR="000D0E6F" w:rsidRPr="00211DF2">
              <w:rPr>
                <w:rStyle w:val="Hyperlink"/>
                <w:noProof/>
              </w:rPr>
              <w:t>5.6.10.</w:t>
            </w:r>
            <w:r w:rsidR="000D0E6F">
              <w:rPr>
                <w:smallCaps w:val="0"/>
                <w:noProof/>
                <w:lang w:val="en-CA" w:eastAsia="en-CA"/>
              </w:rPr>
              <w:tab/>
            </w:r>
            <w:r w:rsidR="000D0E6F" w:rsidRPr="00211DF2">
              <w:rPr>
                <w:rStyle w:val="Hyperlink"/>
                <w:noProof/>
              </w:rPr>
              <w:t>Conclusion</w:t>
            </w:r>
            <w:r w:rsidR="000D0E6F">
              <w:rPr>
                <w:noProof/>
                <w:webHidden/>
              </w:rPr>
              <w:tab/>
            </w:r>
            <w:r w:rsidR="000D0E6F">
              <w:rPr>
                <w:noProof/>
                <w:webHidden/>
              </w:rPr>
              <w:fldChar w:fldCharType="begin"/>
            </w:r>
            <w:r w:rsidR="000D0E6F">
              <w:rPr>
                <w:noProof/>
                <w:webHidden/>
              </w:rPr>
              <w:instrText xml:space="preserve"> PAGEREF _Toc483295078 \h </w:instrText>
            </w:r>
            <w:r w:rsidR="000D0E6F">
              <w:rPr>
                <w:noProof/>
                <w:webHidden/>
              </w:rPr>
            </w:r>
            <w:r w:rsidR="000D0E6F">
              <w:rPr>
                <w:noProof/>
                <w:webHidden/>
              </w:rPr>
              <w:fldChar w:fldCharType="separate"/>
            </w:r>
            <w:r w:rsidR="000D0E6F">
              <w:rPr>
                <w:noProof/>
                <w:webHidden/>
              </w:rPr>
              <w:t>27</w:t>
            </w:r>
            <w:r w:rsidR="000D0E6F">
              <w:rPr>
                <w:noProof/>
                <w:webHidden/>
              </w:rPr>
              <w:fldChar w:fldCharType="end"/>
            </w:r>
          </w:hyperlink>
        </w:p>
        <w:p w14:paraId="590255AA" w14:textId="2E272297" w:rsidR="000D0E6F" w:rsidRDefault="00D84F8E">
          <w:pPr>
            <w:pStyle w:val="TOC2"/>
            <w:tabs>
              <w:tab w:val="left" w:pos="1200"/>
              <w:tab w:val="right" w:leader="dot" w:pos="9350"/>
            </w:tabs>
            <w:rPr>
              <w:smallCaps w:val="0"/>
              <w:noProof/>
              <w:lang w:val="en-CA" w:eastAsia="en-CA"/>
            </w:rPr>
          </w:pPr>
          <w:hyperlink w:anchor="_Toc483295079" w:history="1">
            <w:r w:rsidR="000D0E6F" w:rsidRPr="00211DF2">
              <w:rPr>
                <w:rStyle w:val="Hyperlink"/>
                <w:noProof/>
              </w:rPr>
              <w:t>5.6.11.</w:t>
            </w:r>
            <w:r w:rsidR="000D0E6F">
              <w:rPr>
                <w:smallCaps w:val="0"/>
                <w:noProof/>
                <w:lang w:val="en-CA" w:eastAsia="en-CA"/>
              </w:rPr>
              <w:tab/>
            </w:r>
            <w:r w:rsidR="000D0E6F" w:rsidRPr="00211DF2">
              <w:rPr>
                <w:rStyle w:val="Hyperlink"/>
                <w:noProof/>
              </w:rPr>
              <w:t>CodedDiagnosis.Coding</w:t>
            </w:r>
            <w:r w:rsidR="000D0E6F">
              <w:rPr>
                <w:noProof/>
                <w:webHidden/>
              </w:rPr>
              <w:tab/>
            </w:r>
            <w:r w:rsidR="000D0E6F">
              <w:rPr>
                <w:noProof/>
                <w:webHidden/>
              </w:rPr>
              <w:fldChar w:fldCharType="begin"/>
            </w:r>
            <w:r w:rsidR="000D0E6F">
              <w:rPr>
                <w:noProof/>
                <w:webHidden/>
              </w:rPr>
              <w:instrText xml:space="preserve"> PAGEREF _Toc483295079 \h </w:instrText>
            </w:r>
            <w:r w:rsidR="000D0E6F">
              <w:rPr>
                <w:noProof/>
                <w:webHidden/>
              </w:rPr>
            </w:r>
            <w:r w:rsidR="000D0E6F">
              <w:rPr>
                <w:noProof/>
                <w:webHidden/>
              </w:rPr>
              <w:fldChar w:fldCharType="separate"/>
            </w:r>
            <w:r w:rsidR="000D0E6F">
              <w:rPr>
                <w:noProof/>
                <w:webHidden/>
              </w:rPr>
              <w:t>27</w:t>
            </w:r>
            <w:r w:rsidR="000D0E6F">
              <w:rPr>
                <w:noProof/>
                <w:webHidden/>
              </w:rPr>
              <w:fldChar w:fldCharType="end"/>
            </w:r>
          </w:hyperlink>
        </w:p>
        <w:p w14:paraId="499D41C9" w14:textId="3AB3205A" w:rsidR="000D0E6F" w:rsidRDefault="00D84F8E">
          <w:pPr>
            <w:pStyle w:val="TOC1"/>
            <w:tabs>
              <w:tab w:val="left" w:pos="720"/>
            </w:tabs>
            <w:rPr>
              <w:b w:val="0"/>
              <w:caps w:val="0"/>
              <w:noProof/>
              <w:lang w:val="en-CA" w:eastAsia="en-CA"/>
            </w:rPr>
          </w:pPr>
          <w:hyperlink w:anchor="_Toc483295080" w:history="1">
            <w:r w:rsidR="000D0E6F" w:rsidRPr="00211DF2">
              <w:rPr>
                <w:rStyle w:val="Hyperlink"/>
                <w:noProof/>
              </w:rPr>
              <w:t>5.7.</w:t>
            </w:r>
            <w:r w:rsidR="000D0E6F">
              <w:rPr>
                <w:b w:val="0"/>
                <w:caps w:val="0"/>
                <w:noProof/>
                <w:lang w:val="en-CA" w:eastAsia="en-CA"/>
              </w:rPr>
              <w:tab/>
            </w:r>
            <w:r w:rsidR="000D0E6F" w:rsidRPr="00211DF2">
              <w:rPr>
                <w:rStyle w:val="Hyperlink"/>
                <w:noProof/>
              </w:rPr>
              <w:t>Document Manifest</w:t>
            </w:r>
            <w:r w:rsidR="000D0E6F">
              <w:rPr>
                <w:noProof/>
                <w:webHidden/>
              </w:rPr>
              <w:tab/>
            </w:r>
            <w:r w:rsidR="000D0E6F">
              <w:rPr>
                <w:noProof/>
                <w:webHidden/>
              </w:rPr>
              <w:fldChar w:fldCharType="begin"/>
            </w:r>
            <w:r w:rsidR="000D0E6F">
              <w:rPr>
                <w:noProof/>
                <w:webHidden/>
              </w:rPr>
              <w:instrText xml:space="preserve"> PAGEREF _Toc483295080 \h </w:instrText>
            </w:r>
            <w:r w:rsidR="000D0E6F">
              <w:rPr>
                <w:noProof/>
                <w:webHidden/>
              </w:rPr>
            </w:r>
            <w:r w:rsidR="000D0E6F">
              <w:rPr>
                <w:noProof/>
                <w:webHidden/>
              </w:rPr>
              <w:fldChar w:fldCharType="separate"/>
            </w:r>
            <w:r w:rsidR="000D0E6F">
              <w:rPr>
                <w:noProof/>
                <w:webHidden/>
              </w:rPr>
              <w:t>29</w:t>
            </w:r>
            <w:r w:rsidR="000D0E6F">
              <w:rPr>
                <w:noProof/>
                <w:webHidden/>
              </w:rPr>
              <w:fldChar w:fldCharType="end"/>
            </w:r>
          </w:hyperlink>
        </w:p>
        <w:p w14:paraId="30F18C7E" w14:textId="1BCE3CFB" w:rsidR="000D0E6F" w:rsidRDefault="00D84F8E">
          <w:pPr>
            <w:pStyle w:val="TOC2"/>
            <w:tabs>
              <w:tab w:val="left" w:pos="1200"/>
              <w:tab w:val="right" w:leader="dot" w:pos="9350"/>
            </w:tabs>
            <w:rPr>
              <w:smallCaps w:val="0"/>
              <w:noProof/>
              <w:lang w:val="en-CA" w:eastAsia="en-CA"/>
            </w:rPr>
          </w:pPr>
          <w:hyperlink w:anchor="_Toc483295081" w:history="1">
            <w:r w:rsidR="000D0E6F" w:rsidRPr="00211DF2">
              <w:rPr>
                <w:rStyle w:val="Hyperlink"/>
                <w:noProof/>
              </w:rPr>
              <w:t>5.7.1.</w:t>
            </w:r>
            <w:r w:rsidR="000D0E6F">
              <w:rPr>
                <w:smallCaps w:val="0"/>
                <w:noProof/>
                <w:lang w:val="en-CA" w:eastAsia="en-CA"/>
              </w:rPr>
              <w:tab/>
            </w:r>
            <w:r w:rsidR="000D0E6F" w:rsidRPr="00211DF2">
              <w:rPr>
                <w:rStyle w:val="Hyperlink"/>
                <w:noProof/>
              </w:rPr>
              <w:t>Recipient</w:t>
            </w:r>
            <w:r w:rsidR="000D0E6F">
              <w:rPr>
                <w:noProof/>
                <w:webHidden/>
              </w:rPr>
              <w:tab/>
            </w:r>
            <w:r w:rsidR="000D0E6F">
              <w:rPr>
                <w:noProof/>
                <w:webHidden/>
              </w:rPr>
              <w:fldChar w:fldCharType="begin"/>
            </w:r>
            <w:r w:rsidR="000D0E6F">
              <w:rPr>
                <w:noProof/>
                <w:webHidden/>
              </w:rPr>
              <w:instrText xml:space="preserve"> PAGEREF _Toc483295081 \h </w:instrText>
            </w:r>
            <w:r w:rsidR="000D0E6F">
              <w:rPr>
                <w:noProof/>
                <w:webHidden/>
              </w:rPr>
            </w:r>
            <w:r w:rsidR="000D0E6F">
              <w:rPr>
                <w:noProof/>
                <w:webHidden/>
              </w:rPr>
              <w:fldChar w:fldCharType="separate"/>
            </w:r>
            <w:r w:rsidR="000D0E6F">
              <w:rPr>
                <w:noProof/>
                <w:webHidden/>
              </w:rPr>
              <w:t>30</w:t>
            </w:r>
            <w:r w:rsidR="000D0E6F">
              <w:rPr>
                <w:noProof/>
                <w:webHidden/>
              </w:rPr>
              <w:fldChar w:fldCharType="end"/>
            </w:r>
          </w:hyperlink>
        </w:p>
        <w:p w14:paraId="3DA79AC3" w14:textId="593A9317" w:rsidR="000D0E6F" w:rsidRDefault="00D84F8E">
          <w:pPr>
            <w:pStyle w:val="TOC2"/>
            <w:tabs>
              <w:tab w:val="left" w:pos="1200"/>
              <w:tab w:val="right" w:leader="dot" w:pos="9350"/>
            </w:tabs>
            <w:rPr>
              <w:smallCaps w:val="0"/>
              <w:noProof/>
              <w:lang w:val="en-CA" w:eastAsia="en-CA"/>
            </w:rPr>
          </w:pPr>
          <w:hyperlink w:anchor="_Toc483295082" w:history="1">
            <w:r w:rsidR="000D0E6F" w:rsidRPr="00211DF2">
              <w:rPr>
                <w:rStyle w:val="Hyperlink"/>
                <w:noProof/>
              </w:rPr>
              <w:t>5.7.2.</w:t>
            </w:r>
            <w:r w:rsidR="000D0E6F">
              <w:rPr>
                <w:smallCaps w:val="0"/>
                <w:noProof/>
                <w:lang w:val="en-CA" w:eastAsia="en-CA"/>
              </w:rPr>
              <w:tab/>
            </w:r>
            <w:r w:rsidR="000D0E6F" w:rsidRPr="00211DF2">
              <w:rPr>
                <w:rStyle w:val="Hyperlink"/>
                <w:noProof/>
              </w:rPr>
              <w:t>Author</w:t>
            </w:r>
            <w:r w:rsidR="000D0E6F">
              <w:rPr>
                <w:noProof/>
                <w:webHidden/>
              </w:rPr>
              <w:tab/>
            </w:r>
            <w:r w:rsidR="000D0E6F">
              <w:rPr>
                <w:noProof/>
                <w:webHidden/>
              </w:rPr>
              <w:fldChar w:fldCharType="begin"/>
            </w:r>
            <w:r w:rsidR="000D0E6F">
              <w:rPr>
                <w:noProof/>
                <w:webHidden/>
              </w:rPr>
              <w:instrText xml:space="preserve"> PAGEREF _Toc483295082 \h </w:instrText>
            </w:r>
            <w:r w:rsidR="000D0E6F">
              <w:rPr>
                <w:noProof/>
                <w:webHidden/>
              </w:rPr>
            </w:r>
            <w:r w:rsidR="000D0E6F">
              <w:rPr>
                <w:noProof/>
                <w:webHidden/>
              </w:rPr>
              <w:fldChar w:fldCharType="separate"/>
            </w:r>
            <w:r w:rsidR="000D0E6F">
              <w:rPr>
                <w:noProof/>
                <w:webHidden/>
              </w:rPr>
              <w:t>30</w:t>
            </w:r>
            <w:r w:rsidR="000D0E6F">
              <w:rPr>
                <w:noProof/>
                <w:webHidden/>
              </w:rPr>
              <w:fldChar w:fldCharType="end"/>
            </w:r>
          </w:hyperlink>
        </w:p>
        <w:p w14:paraId="61E8EE46" w14:textId="50C36083" w:rsidR="000D0E6F" w:rsidRDefault="00D84F8E">
          <w:pPr>
            <w:pStyle w:val="TOC2"/>
            <w:tabs>
              <w:tab w:val="left" w:pos="1200"/>
              <w:tab w:val="right" w:leader="dot" w:pos="9350"/>
            </w:tabs>
            <w:rPr>
              <w:smallCaps w:val="0"/>
              <w:noProof/>
              <w:lang w:val="en-CA" w:eastAsia="en-CA"/>
            </w:rPr>
          </w:pPr>
          <w:hyperlink w:anchor="_Toc483295083" w:history="1">
            <w:r w:rsidR="000D0E6F" w:rsidRPr="00211DF2">
              <w:rPr>
                <w:rStyle w:val="Hyperlink"/>
                <w:noProof/>
              </w:rPr>
              <w:t>5.7.3.</w:t>
            </w:r>
            <w:r w:rsidR="000D0E6F">
              <w:rPr>
                <w:smallCaps w:val="0"/>
                <w:noProof/>
                <w:lang w:val="en-CA" w:eastAsia="en-CA"/>
              </w:rPr>
              <w:tab/>
            </w:r>
            <w:r w:rsidR="000D0E6F" w:rsidRPr="00211DF2">
              <w:rPr>
                <w:rStyle w:val="Hyperlink"/>
                <w:noProof/>
              </w:rPr>
              <w:t>Status</w:t>
            </w:r>
            <w:r w:rsidR="000D0E6F">
              <w:rPr>
                <w:noProof/>
                <w:webHidden/>
              </w:rPr>
              <w:tab/>
            </w:r>
            <w:r w:rsidR="000D0E6F">
              <w:rPr>
                <w:noProof/>
                <w:webHidden/>
              </w:rPr>
              <w:fldChar w:fldCharType="begin"/>
            </w:r>
            <w:r w:rsidR="000D0E6F">
              <w:rPr>
                <w:noProof/>
                <w:webHidden/>
              </w:rPr>
              <w:instrText xml:space="preserve"> PAGEREF _Toc483295083 \h </w:instrText>
            </w:r>
            <w:r w:rsidR="000D0E6F">
              <w:rPr>
                <w:noProof/>
                <w:webHidden/>
              </w:rPr>
            </w:r>
            <w:r w:rsidR="000D0E6F">
              <w:rPr>
                <w:noProof/>
                <w:webHidden/>
              </w:rPr>
              <w:fldChar w:fldCharType="separate"/>
            </w:r>
            <w:r w:rsidR="000D0E6F">
              <w:rPr>
                <w:noProof/>
                <w:webHidden/>
              </w:rPr>
              <w:t>30</w:t>
            </w:r>
            <w:r w:rsidR="000D0E6F">
              <w:rPr>
                <w:noProof/>
                <w:webHidden/>
              </w:rPr>
              <w:fldChar w:fldCharType="end"/>
            </w:r>
          </w:hyperlink>
        </w:p>
        <w:p w14:paraId="4009DF8D" w14:textId="54531102" w:rsidR="000D0E6F" w:rsidRDefault="00D84F8E">
          <w:pPr>
            <w:pStyle w:val="TOC2"/>
            <w:tabs>
              <w:tab w:val="left" w:pos="1200"/>
              <w:tab w:val="right" w:leader="dot" w:pos="9350"/>
            </w:tabs>
            <w:rPr>
              <w:smallCaps w:val="0"/>
              <w:noProof/>
              <w:lang w:val="en-CA" w:eastAsia="en-CA"/>
            </w:rPr>
          </w:pPr>
          <w:hyperlink w:anchor="_Toc483295084" w:history="1">
            <w:r w:rsidR="000D0E6F" w:rsidRPr="00211DF2">
              <w:rPr>
                <w:rStyle w:val="Hyperlink"/>
                <w:noProof/>
              </w:rPr>
              <w:t>5.7.4.</w:t>
            </w:r>
            <w:r w:rsidR="000D0E6F">
              <w:rPr>
                <w:smallCaps w:val="0"/>
                <w:noProof/>
                <w:lang w:val="en-CA" w:eastAsia="en-CA"/>
              </w:rPr>
              <w:tab/>
            </w:r>
            <w:r w:rsidR="000D0E6F" w:rsidRPr="00211DF2">
              <w:rPr>
                <w:rStyle w:val="Hyperlink"/>
                <w:noProof/>
              </w:rPr>
              <w:t>Content.pAttachment</w:t>
            </w:r>
            <w:r w:rsidR="000D0E6F">
              <w:rPr>
                <w:noProof/>
                <w:webHidden/>
              </w:rPr>
              <w:tab/>
            </w:r>
            <w:r w:rsidR="000D0E6F">
              <w:rPr>
                <w:noProof/>
                <w:webHidden/>
              </w:rPr>
              <w:fldChar w:fldCharType="begin"/>
            </w:r>
            <w:r w:rsidR="000D0E6F">
              <w:rPr>
                <w:noProof/>
                <w:webHidden/>
              </w:rPr>
              <w:instrText xml:space="preserve"> PAGEREF _Toc483295084 \h </w:instrText>
            </w:r>
            <w:r w:rsidR="000D0E6F">
              <w:rPr>
                <w:noProof/>
                <w:webHidden/>
              </w:rPr>
            </w:r>
            <w:r w:rsidR="000D0E6F">
              <w:rPr>
                <w:noProof/>
                <w:webHidden/>
              </w:rPr>
              <w:fldChar w:fldCharType="separate"/>
            </w:r>
            <w:r w:rsidR="000D0E6F">
              <w:rPr>
                <w:noProof/>
                <w:webHidden/>
              </w:rPr>
              <w:t>30</w:t>
            </w:r>
            <w:r w:rsidR="000D0E6F">
              <w:rPr>
                <w:noProof/>
                <w:webHidden/>
              </w:rPr>
              <w:fldChar w:fldCharType="end"/>
            </w:r>
          </w:hyperlink>
        </w:p>
        <w:p w14:paraId="55D2022F" w14:textId="3AB94603" w:rsidR="000D0E6F" w:rsidRDefault="00D84F8E">
          <w:pPr>
            <w:pStyle w:val="TOC2"/>
            <w:tabs>
              <w:tab w:val="left" w:pos="1200"/>
              <w:tab w:val="right" w:leader="dot" w:pos="9350"/>
            </w:tabs>
            <w:rPr>
              <w:smallCaps w:val="0"/>
              <w:noProof/>
              <w:lang w:val="en-CA" w:eastAsia="en-CA"/>
            </w:rPr>
          </w:pPr>
          <w:hyperlink w:anchor="_Toc483295085" w:history="1">
            <w:r w:rsidR="000D0E6F" w:rsidRPr="00211DF2">
              <w:rPr>
                <w:rStyle w:val="Hyperlink"/>
                <w:noProof/>
              </w:rPr>
              <w:t>5.7.5.</w:t>
            </w:r>
            <w:r w:rsidR="000D0E6F">
              <w:rPr>
                <w:smallCaps w:val="0"/>
                <w:noProof/>
                <w:lang w:val="en-CA" w:eastAsia="en-CA"/>
              </w:rPr>
              <w:tab/>
            </w:r>
            <w:r w:rsidR="000D0E6F" w:rsidRPr="00211DF2">
              <w:rPr>
                <w:rStyle w:val="Hyperlink"/>
                <w:noProof/>
              </w:rPr>
              <w:t>Related.Ref</w:t>
            </w:r>
            <w:r w:rsidR="000D0E6F">
              <w:rPr>
                <w:noProof/>
                <w:webHidden/>
              </w:rPr>
              <w:tab/>
            </w:r>
            <w:r w:rsidR="000D0E6F">
              <w:rPr>
                <w:noProof/>
                <w:webHidden/>
              </w:rPr>
              <w:fldChar w:fldCharType="begin"/>
            </w:r>
            <w:r w:rsidR="000D0E6F">
              <w:rPr>
                <w:noProof/>
                <w:webHidden/>
              </w:rPr>
              <w:instrText xml:space="preserve"> PAGEREF _Toc483295085 \h </w:instrText>
            </w:r>
            <w:r w:rsidR="000D0E6F">
              <w:rPr>
                <w:noProof/>
                <w:webHidden/>
              </w:rPr>
            </w:r>
            <w:r w:rsidR="000D0E6F">
              <w:rPr>
                <w:noProof/>
                <w:webHidden/>
              </w:rPr>
              <w:fldChar w:fldCharType="separate"/>
            </w:r>
            <w:r w:rsidR="000D0E6F">
              <w:rPr>
                <w:noProof/>
                <w:webHidden/>
              </w:rPr>
              <w:t>31</w:t>
            </w:r>
            <w:r w:rsidR="000D0E6F">
              <w:rPr>
                <w:noProof/>
                <w:webHidden/>
              </w:rPr>
              <w:fldChar w:fldCharType="end"/>
            </w:r>
          </w:hyperlink>
        </w:p>
        <w:p w14:paraId="74AA965E" w14:textId="354167E9" w:rsidR="000D0E6F" w:rsidRDefault="00D84F8E">
          <w:pPr>
            <w:pStyle w:val="TOC1"/>
            <w:tabs>
              <w:tab w:val="left" w:pos="720"/>
            </w:tabs>
            <w:rPr>
              <w:b w:val="0"/>
              <w:caps w:val="0"/>
              <w:noProof/>
              <w:lang w:val="en-CA" w:eastAsia="en-CA"/>
            </w:rPr>
          </w:pPr>
          <w:hyperlink w:anchor="_Toc483295086" w:history="1">
            <w:r w:rsidR="000D0E6F" w:rsidRPr="00211DF2">
              <w:rPr>
                <w:rStyle w:val="Hyperlink"/>
                <w:noProof/>
              </w:rPr>
              <w:t>5.8.</w:t>
            </w:r>
            <w:r w:rsidR="000D0E6F">
              <w:rPr>
                <w:b w:val="0"/>
                <w:caps w:val="0"/>
                <w:noProof/>
                <w:lang w:val="en-CA" w:eastAsia="en-CA"/>
              </w:rPr>
              <w:tab/>
            </w:r>
            <w:r w:rsidR="000D0E6F" w:rsidRPr="00211DF2">
              <w:rPr>
                <w:rStyle w:val="Hyperlink"/>
                <w:noProof/>
              </w:rPr>
              <w:t>Encounter</w:t>
            </w:r>
            <w:r w:rsidR="000D0E6F">
              <w:rPr>
                <w:noProof/>
                <w:webHidden/>
              </w:rPr>
              <w:tab/>
            </w:r>
            <w:r w:rsidR="000D0E6F">
              <w:rPr>
                <w:noProof/>
                <w:webHidden/>
              </w:rPr>
              <w:fldChar w:fldCharType="begin"/>
            </w:r>
            <w:r w:rsidR="000D0E6F">
              <w:rPr>
                <w:noProof/>
                <w:webHidden/>
              </w:rPr>
              <w:instrText xml:space="preserve"> PAGEREF _Toc483295086 \h </w:instrText>
            </w:r>
            <w:r w:rsidR="000D0E6F">
              <w:rPr>
                <w:noProof/>
                <w:webHidden/>
              </w:rPr>
            </w:r>
            <w:r w:rsidR="000D0E6F">
              <w:rPr>
                <w:noProof/>
                <w:webHidden/>
              </w:rPr>
              <w:fldChar w:fldCharType="separate"/>
            </w:r>
            <w:r w:rsidR="000D0E6F">
              <w:rPr>
                <w:noProof/>
                <w:webHidden/>
              </w:rPr>
              <w:t>32</w:t>
            </w:r>
            <w:r w:rsidR="000D0E6F">
              <w:rPr>
                <w:noProof/>
                <w:webHidden/>
              </w:rPr>
              <w:fldChar w:fldCharType="end"/>
            </w:r>
          </w:hyperlink>
        </w:p>
        <w:p w14:paraId="4F57976C" w14:textId="7BB4C3E8" w:rsidR="000D0E6F" w:rsidRDefault="00D84F8E">
          <w:pPr>
            <w:pStyle w:val="TOC2"/>
            <w:tabs>
              <w:tab w:val="left" w:pos="1200"/>
              <w:tab w:val="right" w:leader="dot" w:pos="9350"/>
            </w:tabs>
            <w:rPr>
              <w:smallCaps w:val="0"/>
              <w:noProof/>
              <w:lang w:val="en-CA" w:eastAsia="en-CA"/>
            </w:rPr>
          </w:pPr>
          <w:hyperlink w:anchor="_Toc483295087" w:history="1">
            <w:r w:rsidR="000D0E6F" w:rsidRPr="00211DF2">
              <w:rPr>
                <w:rStyle w:val="Hyperlink"/>
                <w:noProof/>
              </w:rPr>
              <w:t>5.8.1.</w:t>
            </w:r>
            <w:r w:rsidR="000D0E6F">
              <w:rPr>
                <w:smallCaps w:val="0"/>
                <w:noProof/>
                <w:lang w:val="en-CA" w:eastAsia="en-CA"/>
              </w:rPr>
              <w:tab/>
            </w:r>
            <w:r w:rsidR="000D0E6F" w:rsidRPr="00211DF2">
              <w:rPr>
                <w:rStyle w:val="Hyperlink"/>
                <w:noProof/>
              </w:rPr>
              <w:t>Identifier</w:t>
            </w:r>
            <w:r w:rsidR="000D0E6F">
              <w:rPr>
                <w:noProof/>
                <w:webHidden/>
              </w:rPr>
              <w:tab/>
            </w:r>
            <w:r w:rsidR="000D0E6F">
              <w:rPr>
                <w:noProof/>
                <w:webHidden/>
              </w:rPr>
              <w:fldChar w:fldCharType="begin"/>
            </w:r>
            <w:r w:rsidR="000D0E6F">
              <w:rPr>
                <w:noProof/>
                <w:webHidden/>
              </w:rPr>
              <w:instrText xml:space="preserve"> PAGEREF _Toc483295087 \h </w:instrText>
            </w:r>
            <w:r w:rsidR="000D0E6F">
              <w:rPr>
                <w:noProof/>
                <w:webHidden/>
              </w:rPr>
            </w:r>
            <w:r w:rsidR="000D0E6F">
              <w:rPr>
                <w:noProof/>
                <w:webHidden/>
              </w:rPr>
              <w:fldChar w:fldCharType="separate"/>
            </w:r>
            <w:r w:rsidR="000D0E6F">
              <w:rPr>
                <w:noProof/>
                <w:webHidden/>
              </w:rPr>
              <w:t>32</w:t>
            </w:r>
            <w:r w:rsidR="000D0E6F">
              <w:rPr>
                <w:noProof/>
                <w:webHidden/>
              </w:rPr>
              <w:fldChar w:fldCharType="end"/>
            </w:r>
          </w:hyperlink>
        </w:p>
        <w:p w14:paraId="6E58ED10" w14:textId="1E7AA989" w:rsidR="000D0E6F" w:rsidRDefault="00D84F8E">
          <w:pPr>
            <w:pStyle w:val="TOC2"/>
            <w:tabs>
              <w:tab w:val="left" w:pos="1200"/>
              <w:tab w:val="right" w:leader="dot" w:pos="9350"/>
            </w:tabs>
            <w:rPr>
              <w:smallCaps w:val="0"/>
              <w:noProof/>
              <w:lang w:val="en-CA" w:eastAsia="en-CA"/>
            </w:rPr>
          </w:pPr>
          <w:hyperlink w:anchor="_Toc483295088" w:history="1">
            <w:r w:rsidR="000D0E6F" w:rsidRPr="00211DF2">
              <w:rPr>
                <w:rStyle w:val="Hyperlink"/>
                <w:noProof/>
              </w:rPr>
              <w:t>5.8.1.1.</w:t>
            </w:r>
            <w:r w:rsidR="000D0E6F">
              <w:rPr>
                <w:smallCaps w:val="0"/>
                <w:noProof/>
                <w:lang w:val="en-CA" w:eastAsia="en-CA"/>
              </w:rPr>
              <w:tab/>
            </w:r>
            <w:r w:rsidR="000D0E6F" w:rsidRPr="00211DF2">
              <w:rPr>
                <w:rStyle w:val="Hyperlink"/>
                <w:noProof/>
              </w:rPr>
              <w:t>Identifier.Type.coding</w:t>
            </w:r>
            <w:r w:rsidR="000D0E6F">
              <w:rPr>
                <w:noProof/>
                <w:webHidden/>
              </w:rPr>
              <w:tab/>
            </w:r>
            <w:r w:rsidR="000D0E6F">
              <w:rPr>
                <w:noProof/>
                <w:webHidden/>
              </w:rPr>
              <w:fldChar w:fldCharType="begin"/>
            </w:r>
            <w:r w:rsidR="000D0E6F">
              <w:rPr>
                <w:noProof/>
                <w:webHidden/>
              </w:rPr>
              <w:instrText xml:space="preserve"> PAGEREF _Toc483295088 \h </w:instrText>
            </w:r>
            <w:r w:rsidR="000D0E6F">
              <w:rPr>
                <w:noProof/>
                <w:webHidden/>
              </w:rPr>
            </w:r>
            <w:r w:rsidR="000D0E6F">
              <w:rPr>
                <w:noProof/>
                <w:webHidden/>
              </w:rPr>
              <w:fldChar w:fldCharType="separate"/>
            </w:r>
            <w:r w:rsidR="000D0E6F">
              <w:rPr>
                <w:noProof/>
                <w:webHidden/>
              </w:rPr>
              <w:t>33</w:t>
            </w:r>
            <w:r w:rsidR="000D0E6F">
              <w:rPr>
                <w:noProof/>
                <w:webHidden/>
              </w:rPr>
              <w:fldChar w:fldCharType="end"/>
            </w:r>
          </w:hyperlink>
        </w:p>
        <w:p w14:paraId="648B6F0E" w14:textId="6770C96B" w:rsidR="000D0E6F" w:rsidRDefault="00D84F8E">
          <w:pPr>
            <w:pStyle w:val="TOC2"/>
            <w:tabs>
              <w:tab w:val="left" w:pos="1200"/>
              <w:tab w:val="right" w:leader="dot" w:pos="9350"/>
            </w:tabs>
            <w:rPr>
              <w:smallCaps w:val="0"/>
              <w:noProof/>
              <w:lang w:val="en-CA" w:eastAsia="en-CA"/>
            </w:rPr>
          </w:pPr>
          <w:hyperlink w:anchor="_Toc483295089" w:history="1">
            <w:r w:rsidR="000D0E6F" w:rsidRPr="00211DF2">
              <w:rPr>
                <w:rStyle w:val="Hyperlink"/>
                <w:noProof/>
              </w:rPr>
              <w:t>5.8.2.</w:t>
            </w:r>
            <w:r w:rsidR="000D0E6F">
              <w:rPr>
                <w:smallCaps w:val="0"/>
                <w:noProof/>
                <w:lang w:val="en-CA" w:eastAsia="en-CA"/>
              </w:rPr>
              <w:tab/>
            </w:r>
            <w:r w:rsidR="000D0E6F" w:rsidRPr="00211DF2">
              <w:rPr>
                <w:rStyle w:val="Hyperlink"/>
                <w:noProof/>
              </w:rPr>
              <w:t>Status</w:t>
            </w:r>
            <w:r w:rsidR="000D0E6F">
              <w:rPr>
                <w:noProof/>
                <w:webHidden/>
              </w:rPr>
              <w:tab/>
            </w:r>
            <w:r w:rsidR="000D0E6F">
              <w:rPr>
                <w:noProof/>
                <w:webHidden/>
              </w:rPr>
              <w:fldChar w:fldCharType="begin"/>
            </w:r>
            <w:r w:rsidR="000D0E6F">
              <w:rPr>
                <w:noProof/>
                <w:webHidden/>
              </w:rPr>
              <w:instrText xml:space="preserve"> PAGEREF _Toc483295089 \h </w:instrText>
            </w:r>
            <w:r w:rsidR="000D0E6F">
              <w:rPr>
                <w:noProof/>
                <w:webHidden/>
              </w:rPr>
            </w:r>
            <w:r w:rsidR="000D0E6F">
              <w:rPr>
                <w:noProof/>
                <w:webHidden/>
              </w:rPr>
              <w:fldChar w:fldCharType="separate"/>
            </w:r>
            <w:r w:rsidR="000D0E6F">
              <w:rPr>
                <w:noProof/>
                <w:webHidden/>
              </w:rPr>
              <w:t>33</w:t>
            </w:r>
            <w:r w:rsidR="000D0E6F">
              <w:rPr>
                <w:noProof/>
                <w:webHidden/>
              </w:rPr>
              <w:fldChar w:fldCharType="end"/>
            </w:r>
          </w:hyperlink>
        </w:p>
        <w:p w14:paraId="543049D2" w14:textId="7F6254F2" w:rsidR="000D0E6F" w:rsidRDefault="00D84F8E">
          <w:pPr>
            <w:pStyle w:val="TOC2"/>
            <w:tabs>
              <w:tab w:val="left" w:pos="1200"/>
              <w:tab w:val="right" w:leader="dot" w:pos="9350"/>
            </w:tabs>
            <w:rPr>
              <w:smallCaps w:val="0"/>
              <w:noProof/>
              <w:lang w:val="en-CA" w:eastAsia="en-CA"/>
            </w:rPr>
          </w:pPr>
          <w:hyperlink w:anchor="_Toc483295090" w:history="1">
            <w:r w:rsidR="000D0E6F" w:rsidRPr="00211DF2">
              <w:rPr>
                <w:rStyle w:val="Hyperlink"/>
                <w:noProof/>
              </w:rPr>
              <w:t>5.8.3.</w:t>
            </w:r>
            <w:r w:rsidR="000D0E6F">
              <w:rPr>
                <w:smallCaps w:val="0"/>
                <w:noProof/>
                <w:lang w:val="en-CA" w:eastAsia="en-CA"/>
              </w:rPr>
              <w:tab/>
            </w:r>
            <w:r w:rsidR="000D0E6F" w:rsidRPr="00211DF2">
              <w:rPr>
                <w:rStyle w:val="Hyperlink"/>
                <w:noProof/>
              </w:rPr>
              <w:t>Class</w:t>
            </w:r>
            <w:r w:rsidR="000D0E6F">
              <w:rPr>
                <w:noProof/>
                <w:webHidden/>
              </w:rPr>
              <w:tab/>
            </w:r>
            <w:r w:rsidR="000D0E6F">
              <w:rPr>
                <w:noProof/>
                <w:webHidden/>
              </w:rPr>
              <w:fldChar w:fldCharType="begin"/>
            </w:r>
            <w:r w:rsidR="000D0E6F">
              <w:rPr>
                <w:noProof/>
                <w:webHidden/>
              </w:rPr>
              <w:instrText xml:space="preserve"> PAGEREF _Toc483295090 \h </w:instrText>
            </w:r>
            <w:r w:rsidR="000D0E6F">
              <w:rPr>
                <w:noProof/>
                <w:webHidden/>
              </w:rPr>
            </w:r>
            <w:r w:rsidR="000D0E6F">
              <w:rPr>
                <w:noProof/>
                <w:webHidden/>
              </w:rPr>
              <w:fldChar w:fldCharType="separate"/>
            </w:r>
            <w:r w:rsidR="000D0E6F">
              <w:rPr>
                <w:noProof/>
                <w:webHidden/>
              </w:rPr>
              <w:t>33</w:t>
            </w:r>
            <w:r w:rsidR="000D0E6F">
              <w:rPr>
                <w:noProof/>
                <w:webHidden/>
              </w:rPr>
              <w:fldChar w:fldCharType="end"/>
            </w:r>
          </w:hyperlink>
        </w:p>
        <w:p w14:paraId="5B8CE00B" w14:textId="48F28BB5" w:rsidR="000D0E6F" w:rsidRDefault="00D84F8E">
          <w:pPr>
            <w:pStyle w:val="TOC2"/>
            <w:tabs>
              <w:tab w:val="left" w:pos="1200"/>
              <w:tab w:val="right" w:leader="dot" w:pos="9350"/>
            </w:tabs>
            <w:rPr>
              <w:smallCaps w:val="0"/>
              <w:noProof/>
              <w:lang w:val="en-CA" w:eastAsia="en-CA"/>
            </w:rPr>
          </w:pPr>
          <w:hyperlink w:anchor="_Toc483295091" w:history="1">
            <w:r w:rsidR="000D0E6F" w:rsidRPr="00211DF2">
              <w:rPr>
                <w:rStyle w:val="Hyperlink"/>
                <w:noProof/>
              </w:rPr>
              <w:t>5.8.4.</w:t>
            </w:r>
            <w:r w:rsidR="000D0E6F">
              <w:rPr>
                <w:smallCaps w:val="0"/>
                <w:noProof/>
                <w:lang w:val="en-CA" w:eastAsia="en-CA"/>
              </w:rPr>
              <w:tab/>
            </w:r>
            <w:r w:rsidR="000D0E6F" w:rsidRPr="00211DF2">
              <w:rPr>
                <w:rStyle w:val="Hyperlink"/>
                <w:noProof/>
              </w:rPr>
              <w:t>Period</w:t>
            </w:r>
            <w:r w:rsidR="000D0E6F">
              <w:rPr>
                <w:noProof/>
                <w:webHidden/>
              </w:rPr>
              <w:tab/>
            </w:r>
            <w:r w:rsidR="000D0E6F">
              <w:rPr>
                <w:noProof/>
                <w:webHidden/>
              </w:rPr>
              <w:fldChar w:fldCharType="begin"/>
            </w:r>
            <w:r w:rsidR="000D0E6F">
              <w:rPr>
                <w:noProof/>
                <w:webHidden/>
              </w:rPr>
              <w:instrText xml:space="preserve"> PAGEREF _Toc483295091 \h </w:instrText>
            </w:r>
            <w:r w:rsidR="000D0E6F">
              <w:rPr>
                <w:noProof/>
                <w:webHidden/>
              </w:rPr>
            </w:r>
            <w:r w:rsidR="000D0E6F">
              <w:rPr>
                <w:noProof/>
                <w:webHidden/>
              </w:rPr>
              <w:fldChar w:fldCharType="separate"/>
            </w:r>
            <w:r w:rsidR="000D0E6F">
              <w:rPr>
                <w:noProof/>
                <w:webHidden/>
              </w:rPr>
              <w:t>33</w:t>
            </w:r>
            <w:r w:rsidR="000D0E6F">
              <w:rPr>
                <w:noProof/>
                <w:webHidden/>
              </w:rPr>
              <w:fldChar w:fldCharType="end"/>
            </w:r>
          </w:hyperlink>
        </w:p>
        <w:p w14:paraId="467BEF45" w14:textId="5216CB33" w:rsidR="000D0E6F" w:rsidRDefault="00D84F8E">
          <w:pPr>
            <w:pStyle w:val="TOC1"/>
            <w:tabs>
              <w:tab w:val="left" w:pos="720"/>
            </w:tabs>
            <w:rPr>
              <w:b w:val="0"/>
              <w:caps w:val="0"/>
              <w:noProof/>
              <w:lang w:val="en-CA" w:eastAsia="en-CA"/>
            </w:rPr>
          </w:pPr>
          <w:hyperlink w:anchor="_Toc483295092" w:history="1">
            <w:r w:rsidR="000D0E6F" w:rsidRPr="00211DF2">
              <w:rPr>
                <w:rStyle w:val="Hyperlink"/>
                <w:noProof/>
              </w:rPr>
              <w:t>5.9.</w:t>
            </w:r>
            <w:r w:rsidR="000D0E6F">
              <w:rPr>
                <w:b w:val="0"/>
                <w:caps w:val="0"/>
                <w:noProof/>
                <w:lang w:val="en-CA" w:eastAsia="en-CA"/>
              </w:rPr>
              <w:tab/>
            </w:r>
            <w:r w:rsidR="000D0E6F" w:rsidRPr="00211DF2">
              <w:rPr>
                <w:rStyle w:val="Hyperlink"/>
                <w:noProof/>
              </w:rPr>
              <w:t>Practitioner</w:t>
            </w:r>
            <w:r w:rsidR="000D0E6F">
              <w:rPr>
                <w:noProof/>
                <w:webHidden/>
              </w:rPr>
              <w:tab/>
            </w:r>
            <w:r w:rsidR="000D0E6F">
              <w:rPr>
                <w:noProof/>
                <w:webHidden/>
              </w:rPr>
              <w:fldChar w:fldCharType="begin"/>
            </w:r>
            <w:r w:rsidR="000D0E6F">
              <w:rPr>
                <w:noProof/>
                <w:webHidden/>
              </w:rPr>
              <w:instrText xml:space="preserve"> PAGEREF _Toc483295092 \h </w:instrText>
            </w:r>
            <w:r w:rsidR="000D0E6F">
              <w:rPr>
                <w:noProof/>
                <w:webHidden/>
              </w:rPr>
            </w:r>
            <w:r w:rsidR="000D0E6F">
              <w:rPr>
                <w:noProof/>
                <w:webHidden/>
              </w:rPr>
              <w:fldChar w:fldCharType="separate"/>
            </w:r>
            <w:r w:rsidR="000D0E6F">
              <w:rPr>
                <w:noProof/>
                <w:webHidden/>
              </w:rPr>
              <w:t>34</w:t>
            </w:r>
            <w:r w:rsidR="000D0E6F">
              <w:rPr>
                <w:noProof/>
                <w:webHidden/>
              </w:rPr>
              <w:fldChar w:fldCharType="end"/>
            </w:r>
          </w:hyperlink>
        </w:p>
        <w:p w14:paraId="1B970BC7" w14:textId="03C87418" w:rsidR="000D0E6F" w:rsidRDefault="00D84F8E">
          <w:pPr>
            <w:pStyle w:val="TOC2"/>
            <w:tabs>
              <w:tab w:val="left" w:pos="1200"/>
              <w:tab w:val="right" w:leader="dot" w:pos="9350"/>
            </w:tabs>
            <w:rPr>
              <w:smallCaps w:val="0"/>
              <w:noProof/>
              <w:lang w:val="en-CA" w:eastAsia="en-CA"/>
            </w:rPr>
          </w:pPr>
          <w:hyperlink w:anchor="_Toc483295093" w:history="1">
            <w:r w:rsidR="000D0E6F" w:rsidRPr="00211DF2">
              <w:rPr>
                <w:rStyle w:val="Hyperlink"/>
                <w:noProof/>
              </w:rPr>
              <w:t>5.9.1.</w:t>
            </w:r>
            <w:r w:rsidR="000D0E6F">
              <w:rPr>
                <w:smallCaps w:val="0"/>
                <w:noProof/>
                <w:lang w:val="en-CA" w:eastAsia="en-CA"/>
              </w:rPr>
              <w:tab/>
            </w:r>
            <w:r w:rsidR="000D0E6F" w:rsidRPr="00211DF2">
              <w:rPr>
                <w:rStyle w:val="Hyperlink"/>
                <w:noProof/>
              </w:rPr>
              <w:t>Identifier</w:t>
            </w:r>
            <w:r w:rsidR="000D0E6F">
              <w:rPr>
                <w:noProof/>
                <w:webHidden/>
              </w:rPr>
              <w:tab/>
            </w:r>
            <w:r w:rsidR="000D0E6F">
              <w:rPr>
                <w:noProof/>
                <w:webHidden/>
              </w:rPr>
              <w:fldChar w:fldCharType="begin"/>
            </w:r>
            <w:r w:rsidR="000D0E6F">
              <w:rPr>
                <w:noProof/>
                <w:webHidden/>
              </w:rPr>
              <w:instrText xml:space="preserve"> PAGEREF _Toc483295093 \h </w:instrText>
            </w:r>
            <w:r w:rsidR="000D0E6F">
              <w:rPr>
                <w:noProof/>
                <w:webHidden/>
              </w:rPr>
            </w:r>
            <w:r w:rsidR="000D0E6F">
              <w:rPr>
                <w:noProof/>
                <w:webHidden/>
              </w:rPr>
              <w:fldChar w:fldCharType="separate"/>
            </w:r>
            <w:r w:rsidR="000D0E6F">
              <w:rPr>
                <w:noProof/>
                <w:webHidden/>
              </w:rPr>
              <w:t>34</w:t>
            </w:r>
            <w:r w:rsidR="000D0E6F">
              <w:rPr>
                <w:noProof/>
                <w:webHidden/>
              </w:rPr>
              <w:fldChar w:fldCharType="end"/>
            </w:r>
          </w:hyperlink>
        </w:p>
        <w:p w14:paraId="0CAB7F61" w14:textId="566325AD" w:rsidR="000D0E6F" w:rsidRDefault="00D84F8E">
          <w:pPr>
            <w:pStyle w:val="TOC2"/>
            <w:tabs>
              <w:tab w:val="left" w:pos="1200"/>
              <w:tab w:val="right" w:leader="dot" w:pos="9350"/>
            </w:tabs>
            <w:rPr>
              <w:smallCaps w:val="0"/>
              <w:noProof/>
              <w:lang w:val="en-CA" w:eastAsia="en-CA"/>
            </w:rPr>
          </w:pPr>
          <w:hyperlink w:anchor="_Toc483295094" w:history="1">
            <w:r w:rsidR="000D0E6F" w:rsidRPr="00211DF2">
              <w:rPr>
                <w:rStyle w:val="Hyperlink"/>
                <w:noProof/>
              </w:rPr>
              <w:t>5.9.1.1.</w:t>
            </w:r>
            <w:r w:rsidR="000D0E6F">
              <w:rPr>
                <w:smallCaps w:val="0"/>
                <w:noProof/>
                <w:lang w:val="en-CA" w:eastAsia="en-CA"/>
              </w:rPr>
              <w:tab/>
            </w:r>
            <w:r w:rsidR="000D0E6F" w:rsidRPr="00211DF2">
              <w:rPr>
                <w:rStyle w:val="Hyperlink"/>
                <w:noProof/>
              </w:rPr>
              <w:t>Identifier.Type.coding</w:t>
            </w:r>
            <w:r w:rsidR="000D0E6F">
              <w:rPr>
                <w:noProof/>
                <w:webHidden/>
              </w:rPr>
              <w:tab/>
            </w:r>
            <w:r w:rsidR="000D0E6F">
              <w:rPr>
                <w:noProof/>
                <w:webHidden/>
              </w:rPr>
              <w:fldChar w:fldCharType="begin"/>
            </w:r>
            <w:r w:rsidR="000D0E6F">
              <w:rPr>
                <w:noProof/>
                <w:webHidden/>
              </w:rPr>
              <w:instrText xml:space="preserve"> PAGEREF _Toc483295094 \h </w:instrText>
            </w:r>
            <w:r w:rsidR="000D0E6F">
              <w:rPr>
                <w:noProof/>
                <w:webHidden/>
              </w:rPr>
            </w:r>
            <w:r w:rsidR="000D0E6F">
              <w:rPr>
                <w:noProof/>
                <w:webHidden/>
              </w:rPr>
              <w:fldChar w:fldCharType="separate"/>
            </w:r>
            <w:r w:rsidR="000D0E6F">
              <w:rPr>
                <w:noProof/>
                <w:webHidden/>
              </w:rPr>
              <w:t>35</w:t>
            </w:r>
            <w:r w:rsidR="000D0E6F">
              <w:rPr>
                <w:noProof/>
                <w:webHidden/>
              </w:rPr>
              <w:fldChar w:fldCharType="end"/>
            </w:r>
          </w:hyperlink>
        </w:p>
        <w:p w14:paraId="2A42548D" w14:textId="5BE0B6ED" w:rsidR="000D0E6F" w:rsidRDefault="00D84F8E">
          <w:pPr>
            <w:pStyle w:val="TOC2"/>
            <w:tabs>
              <w:tab w:val="left" w:pos="1200"/>
              <w:tab w:val="right" w:leader="dot" w:pos="9350"/>
            </w:tabs>
            <w:rPr>
              <w:smallCaps w:val="0"/>
              <w:noProof/>
              <w:lang w:val="en-CA" w:eastAsia="en-CA"/>
            </w:rPr>
          </w:pPr>
          <w:hyperlink w:anchor="_Toc483295095" w:history="1">
            <w:r w:rsidR="000D0E6F" w:rsidRPr="00211DF2">
              <w:rPr>
                <w:rStyle w:val="Hyperlink"/>
                <w:noProof/>
              </w:rPr>
              <w:t>5.9.2.</w:t>
            </w:r>
            <w:r w:rsidR="000D0E6F">
              <w:rPr>
                <w:smallCaps w:val="0"/>
                <w:noProof/>
                <w:lang w:val="en-CA" w:eastAsia="en-CA"/>
              </w:rPr>
              <w:tab/>
            </w:r>
            <w:r w:rsidR="000D0E6F" w:rsidRPr="00211DF2">
              <w:rPr>
                <w:rStyle w:val="Hyperlink"/>
                <w:noProof/>
              </w:rPr>
              <w:t>Name</w:t>
            </w:r>
            <w:r w:rsidR="000D0E6F">
              <w:rPr>
                <w:noProof/>
                <w:webHidden/>
              </w:rPr>
              <w:tab/>
            </w:r>
            <w:r w:rsidR="000D0E6F">
              <w:rPr>
                <w:noProof/>
                <w:webHidden/>
              </w:rPr>
              <w:fldChar w:fldCharType="begin"/>
            </w:r>
            <w:r w:rsidR="000D0E6F">
              <w:rPr>
                <w:noProof/>
                <w:webHidden/>
              </w:rPr>
              <w:instrText xml:space="preserve"> PAGEREF _Toc483295095 \h </w:instrText>
            </w:r>
            <w:r w:rsidR="000D0E6F">
              <w:rPr>
                <w:noProof/>
                <w:webHidden/>
              </w:rPr>
            </w:r>
            <w:r w:rsidR="000D0E6F">
              <w:rPr>
                <w:noProof/>
                <w:webHidden/>
              </w:rPr>
              <w:fldChar w:fldCharType="separate"/>
            </w:r>
            <w:r w:rsidR="000D0E6F">
              <w:rPr>
                <w:noProof/>
                <w:webHidden/>
              </w:rPr>
              <w:t>35</w:t>
            </w:r>
            <w:r w:rsidR="000D0E6F">
              <w:rPr>
                <w:noProof/>
                <w:webHidden/>
              </w:rPr>
              <w:fldChar w:fldCharType="end"/>
            </w:r>
          </w:hyperlink>
        </w:p>
        <w:p w14:paraId="4DB2746C" w14:textId="6F361A55" w:rsidR="000D0E6F" w:rsidRDefault="00D84F8E">
          <w:pPr>
            <w:pStyle w:val="TOC1"/>
            <w:tabs>
              <w:tab w:val="left" w:pos="480"/>
            </w:tabs>
            <w:rPr>
              <w:b w:val="0"/>
              <w:caps w:val="0"/>
              <w:noProof/>
              <w:lang w:val="en-CA" w:eastAsia="en-CA"/>
            </w:rPr>
          </w:pPr>
          <w:hyperlink w:anchor="_Toc483295096" w:history="1">
            <w:r w:rsidR="000D0E6F" w:rsidRPr="00211DF2">
              <w:rPr>
                <w:rStyle w:val="Hyperlink"/>
                <w:noProof/>
              </w:rPr>
              <w:t>6.</w:t>
            </w:r>
            <w:r w:rsidR="000D0E6F">
              <w:rPr>
                <w:b w:val="0"/>
                <w:caps w:val="0"/>
                <w:noProof/>
                <w:lang w:val="en-CA" w:eastAsia="en-CA"/>
              </w:rPr>
              <w:tab/>
            </w:r>
            <w:r w:rsidR="000D0E6F" w:rsidRPr="00211DF2">
              <w:rPr>
                <w:rStyle w:val="Hyperlink"/>
                <w:noProof/>
              </w:rPr>
              <w:t>Response Messages</w:t>
            </w:r>
            <w:r w:rsidR="000D0E6F">
              <w:rPr>
                <w:noProof/>
                <w:webHidden/>
              </w:rPr>
              <w:tab/>
            </w:r>
            <w:r w:rsidR="000D0E6F">
              <w:rPr>
                <w:noProof/>
                <w:webHidden/>
              </w:rPr>
              <w:fldChar w:fldCharType="begin"/>
            </w:r>
            <w:r w:rsidR="000D0E6F">
              <w:rPr>
                <w:noProof/>
                <w:webHidden/>
              </w:rPr>
              <w:instrText xml:space="preserve"> PAGEREF _Toc483295096 \h </w:instrText>
            </w:r>
            <w:r w:rsidR="000D0E6F">
              <w:rPr>
                <w:noProof/>
                <w:webHidden/>
              </w:rPr>
            </w:r>
            <w:r w:rsidR="000D0E6F">
              <w:rPr>
                <w:noProof/>
                <w:webHidden/>
              </w:rPr>
              <w:fldChar w:fldCharType="separate"/>
            </w:r>
            <w:r w:rsidR="000D0E6F">
              <w:rPr>
                <w:noProof/>
                <w:webHidden/>
              </w:rPr>
              <w:t>36</w:t>
            </w:r>
            <w:r w:rsidR="000D0E6F">
              <w:rPr>
                <w:noProof/>
                <w:webHidden/>
              </w:rPr>
              <w:fldChar w:fldCharType="end"/>
            </w:r>
          </w:hyperlink>
        </w:p>
        <w:p w14:paraId="52292CD9" w14:textId="10EA8FB6" w:rsidR="000D0E6F" w:rsidRDefault="00D84F8E">
          <w:pPr>
            <w:pStyle w:val="TOC1"/>
            <w:tabs>
              <w:tab w:val="left" w:pos="720"/>
            </w:tabs>
            <w:rPr>
              <w:b w:val="0"/>
              <w:caps w:val="0"/>
              <w:noProof/>
              <w:lang w:val="en-CA" w:eastAsia="en-CA"/>
            </w:rPr>
          </w:pPr>
          <w:hyperlink w:anchor="_Toc483295097" w:history="1">
            <w:r w:rsidR="000D0E6F" w:rsidRPr="00211DF2">
              <w:rPr>
                <w:rStyle w:val="Hyperlink"/>
                <w:noProof/>
              </w:rPr>
              <w:t>6.1.</w:t>
            </w:r>
            <w:r w:rsidR="000D0E6F">
              <w:rPr>
                <w:b w:val="0"/>
                <w:caps w:val="0"/>
                <w:noProof/>
                <w:lang w:val="en-CA" w:eastAsia="en-CA"/>
              </w:rPr>
              <w:tab/>
            </w:r>
            <w:r w:rsidR="000D0E6F" w:rsidRPr="00211DF2">
              <w:rPr>
                <w:rStyle w:val="Hyperlink"/>
                <w:noProof/>
              </w:rPr>
              <w:t>Bundle</w:t>
            </w:r>
            <w:r w:rsidR="000D0E6F">
              <w:rPr>
                <w:noProof/>
                <w:webHidden/>
              </w:rPr>
              <w:tab/>
            </w:r>
            <w:r w:rsidR="000D0E6F">
              <w:rPr>
                <w:noProof/>
                <w:webHidden/>
              </w:rPr>
              <w:fldChar w:fldCharType="begin"/>
            </w:r>
            <w:r w:rsidR="000D0E6F">
              <w:rPr>
                <w:noProof/>
                <w:webHidden/>
              </w:rPr>
              <w:instrText xml:space="preserve"> PAGEREF _Toc483295097 \h </w:instrText>
            </w:r>
            <w:r w:rsidR="000D0E6F">
              <w:rPr>
                <w:noProof/>
                <w:webHidden/>
              </w:rPr>
            </w:r>
            <w:r w:rsidR="000D0E6F">
              <w:rPr>
                <w:noProof/>
                <w:webHidden/>
              </w:rPr>
              <w:fldChar w:fldCharType="separate"/>
            </w:r>
            <w:r w:rsidR="000D0E6F">
              <w:rPr>
                <w:noProof/>
                <w:webHidden/>
              </w:rPr>
              <w:t>36</w:t>
            </w:r>
            <w:r w:rsidR="000D0E6F">
              <w:rPr>
                <w:noProof/>
                <w:webHidden/>
              </w:rPr>
              <w:fldChar w:fldCharType="end"/>
            </w:r>
          </w:hyperlink>
        </w:p>
        <w:p w14:paraId="10AA63F7" w14:textId="6A35E097" w:rsidR="000D0E6F" w:rsidRDefault="00D84F8E">
          <w:pPr>
            <w:pStyle w:val="TOC2"/>
            <w:tabs>
              <w:tab w:val="left" w:pos="1200"/>
              <w:tab w:val="right" w:leader="dot" w:pos="9350"/>
            </w:tabs>
            <w:rPr>
              <w:smallCaps w:val="0"/>
              <w:noProof/>
              <w:lang w:val="en-CA" w:eastAsia="en-CA"/>
            </w:rPr>
          </w:pPr>
          <w:hyperlink w:anchor="_Toc483295098" w:history="1">
            <w:r w:rsidR="000D0E6F" w:rsidRPr="00211DF2">
              <w:rPr>
                <w:rStyle w:val="Hyperlink"/>
                <w:noProof/>
              </w:rPr>
              <w:t>6.1.1.</w:t>
            </w:r>
            <w:r w:rsidR="000D0E6F">
              <w:rPr>
                <w:smallCaps w:val="0"/>
                <w:noProof/>
                <w:lang w:val="en-CA" w:eastAsia="en-CA"/>
              </w:rPr>
              <w:tab/>
            </w:r>
            <w:r w:rsidR="000D0E6F" w:rsidRPr="00211DF2">
              <w:rPr>
                <w:rStyle w:val="Hyperlink"/>
                <w:noProof/>
              </w:rPr>
              <w:t>entry</w:t>
            </w:r>
            <w:r w:rsidR="000D0E6F">
              <w:rPr>
                <w:noProof/>
                <w:webHidden/>
              </w:rPr>
              <w:tab/>
            </w:r>
            <w:r w:rsidR="000D0E6F">
              <w:rPr>
                <w:noProof/>
                <w:webHidden/>
              </w:rPr>
              <w:fldChar w:fldCharType="begin"/>
            </w:r>
            <w:r w:rsidR="000D0E6F">
              <w:rPr>
                <w:noProof/>
                <w:webHidden/>
              </w:rPr>
              <w:instrText xml:space="preserve"> PAGEREF _Toc483295098 \h </w:instrText>
            </w:r>
            <w:r w:rsidR="000D0E6F">
              <w:rPr>
                <w:noProof/>
                <w:webHidden/>
              </w:rPr>
            </w:r>
            <w:r w:rsidR="000D0E6F">
              <w:rPr>
                <w:noProof/>
                <w:webHidden/>
              </w:rPr>
              <w:fldChar w:fldCharType="separate"/>
            </w:r>
            <w:r w:rsidR="000D0E6F">
              <w:rPr>
                <w:noProof/>
                <w:webHidden/>
              </w:rPr>
              <w:t>37</w:t>
            </w:r>
            <w:r w:rsidR="000D0E6F">
              <w:rPr>
                <w:noProof/>
                <w:webHidden/>
              </w:rPr>
              <w:fldChar w:fldCharType="end"/>
            </w:r>
          </w:hyperlink>
        </w:p>
        <w:p w14:paraId="73C9BA1E" w14:textId="7206DA0D" w:rsidR="000D0E6F" w:rsidRDefault="00D84F8E">
          <w:pPr>
            <w:pStyle w:val="TOC2"/>
            <w:tabs>
              <w:tab w:val="left" w:pos="1200"/>
              <w:tab w:val="right" w:leader="dot" w:pos="9350"/>
            </w:tabs>
            <w:rPr>
              <w:smallCaps w:val="0"/>
              <w:noProof/>
              <w:lang w:val="en-CA" w:eastAsia="en-CA"/>
            </w:rPr>
          </w:pPr>
          <w:hyperlink w:anchor="_Toc483295099" w:history="1">
            <w:r w:rsidR="000D0E6F" w:rsidRPr="00211DF2">
              <w:rPr>
                <w:rStyle w:val="Hyperlink"/>
                <w:noProof/>
              </w:rPr>
              <w:t>6.1.2.</w:t>
            </w:r>
            <w:r w:rsidR="000D0E6F">
              <w:rPr>
                <w:smallCaps w:val="0"/>
                <w:noProof/>
                <w:lang w:val="en-CA" w:eastAsia="en-CA"/>
              </w:rPr>
              <w:tab/>
            </w:r>
            <w:r w:rsidR="000D0E6F" w:rsidRPr="00211DF2">
              <w:rPr>
                <w:rStyle w:val="Hyperlink"/>
                <w:noProof/>
              </w:rPr>
              <w:t>resource</w:t>
            </w:r>
            <w:r w:rsidR="000D0E6F">
              <w:rPr>
                <w:noProof/>
                <w:webHidden/>
              </w:rPr>
              <w:tab/>
            </w:r>
            <w:r w:rsidR="000D0E6F">
              <w:rPr>
                <w:noProof/>
                <w:webHidden/>
              </w:rPr>
              <w:fldChar w:fldCharType="begin"/>
            </w:r>
            <w:r w:rsidR="000D0E6F">
              <w:rPr>
                <w:noProof/>
                <w:webHidden/>
              </w:rPr>
              <w:instrText xml:space="preserve"> PAGEREF _Toc483295099 \h </w:instrText>
            </w:r>
            <w:r w:rsidR="000D0E6F">
              <w:rPr>
                <w:noProof/>
                <w:webHidden/>
              </w:rPr>
            </w:r>
            <w:r w:rsidR="000D0E6F">
              <w:rPr>
                <w:noProof/>
                <w:webHidden/>
              </w:rPr>
              <w:fldChar w:fldCharType="separate"/>
            </w:r>
            <w:r w:rsidR="000D0E6F">
              <w:rPr>
                <w:noProof/>
                <w:webHidden/>
              </w:rPr>
              <w:t>37</w:t>
            </w:r>
            <w:r w:rsidR="000D0E6F">
              <w:rPr>
                <w:noProof/>
                <w:webHidden/>
              </w:rPr>
              <w:fldChar w:fldCharType="end"/>
            </w:r>
          </w:hyperlink>
        </w:p>
        <w:p w14:paraId="1CF6045E" w14:textId="7B7659AB" w:rsidR="000D0E6F" w:rsidRDefault="00D84F8E">
          <w:pPr>
            <w:pStyle w:val="TOC1"/>
            <w:tabs>
              <w:tab w:val="left" w:pos="720"/>
            </w:tabs>
            <w:rPr>
              <w:b w:val="0"/>
              <w:caps w:val="0"/>
              <w:noProof/>
              <w:lang w:val="en-CA" w:eastAsia="en-CA"/>
            </w:rPr>
          </w:pPr>
          <w:hyperlink w:anchor="_Toc483295100" w:history="1">
            <w:r w:rsidR="000D0E6F" w:rsidRPr="00211DF2">
              <w:rPr>
                <w:rStyle w:val="Hyperlink"/>
                <w:noProof/>
              </w:rPr>
              <w:t>6.2.</w:t>
            </w:r>
            <w:r w:rsidR="000D0E6F">
              <w:rPr>
                <w:b w:val="0"/>
                <w:caps w:val="0"/>
                <w:noProof/>
                <w:lang w:val="en-CA" w:eastAsia="en-CA"/>
              </w:rPr>
              <w:tab/>
            </w:r>
            <w:r w:rsidR="000D0E6F" w:rsidRPr="00211DF2">
              <w:rPr>
                <w:rStyle w:val="Hyperlink"/>
                <w:noProof/>
              </w:rPr>
              <w:t>Message Header</w:t>
            </w:r>
            <w:r w:rsidR="000D0E6F">
              <w:rPr>
                <w:noProof/>
                <w:webHidden/>
              </w:rPr>
              <w:tab/>
            </w:r>
            <w:r w:rsidR="000D0E6F">
              <w:rPr>
                <w:noProof/>
                <w:webHidden/>
              </w:rPr>
              <w:fldChar w:fldCharType="begin"/>
            </w:r>
            <w:r w:rsidR="000D0E6F">
              <w:rPr>
                <w:noProof/>
                <w:webHidden/>
              </w:rPr>
              <w:instrText xml:space="preserve"> PAGEREF _Toc483295100 \h </w:instrText>
            </w:r>
            <w:r w:rsidR="000D0E6F">
              <w:rPr>
                <w:noProof/>
                <w:webHidden/>
              </w:rPr>
            </w:r>
            <w:r w:rsidR="000D0E6F">
              <w:rPr>
                <w:noProof/>
                <w:webHidden/>
              </w:rPr>
              <w:fldChar w:fldCharType="separate"/>
            </w:r>
            <w:r w:rsidR="000D0E6F">
              <w:rPr>
                <w:noProof/>
                <w:webHidden/>
              </w:rPr>
              <w:t>38</w:t>
            </w:r>
            <w:r w:rsidR="000D0E6F">
              <w:rPr>
                <w:noProof/>
                <w:webHidden/>
              </w:rPr>
              <w:fldChar w:fldCharType="end"/>
            </w:r>
          </w:hyperlink>
        </w:p>
        <w:p w14:paraId="25123A2E" w14:textId="4B364192" w:rsidR="000D0E6F" w:rsidRDefault="00D84F8E">
          <w:pPr>
            <w:pStyle w:val="TOC2"/>
            <w:tabs>
              <w:tab w:val="left" w:pos="1200"/>
              <w:tab w:val="right" w:leader="dot" w:pos="9350"/>
            </w:tabs>
            <w:rPr>
              <w:smallCaps w:val="0"/>
              <w:noProof/>
              <w:lang w:val="en-CA" w:eastAsia="en-CA"/>
            </w:rPr>
          </w:pPr>
          <w:hyperlink w:anchor="_Toc483295101" w:history="1">
            <w:r w:rsidR="000D0E6F" w:rsidRPr="00211DF2">
              <w:rPr>
                <w:rStyle w:val="Hyperlink"/>
                <w:noProof/>
              </w:rPr>
              <w:t>6.2.1.</w:t>
            </w:r>
            <w:r w:rsidR="000D0E6F">
              <w:rPr>
                <w:smallCaps w:val="0"/>
                <w:noProof/>
                <w:lang w:val="en-CA" w:eastAsia="en-CA"/>
              </w:rPr>
              <w:tab/>
            </w:r>
            <w:r w:rsidR="000D0E6F" w:rsidRPr="00211DF2">
              <w:rPr>
                <w:rStyle w:val="Hyperlink"/>
                <w:noProof/>
              </w:rPr>
              <w:t>Id</w:t>
            </w:r>
            <w:r w:rsidR="000D0E6F">
              <w:rPr>
                <w:noProof/>
                <w:webHidden/>
              </w:rPr>
              <w:tab/>
            </w:r>
            <w:r w:rsidR="000D0E6F">
              <w:rPr>
                <w:noProof/>
                <w:webHidden/>
              </w:rPr>
              <w:fldChar w:fldCharType="begin"/>
            </w:r>
            <w:r w:rsidR="000D0E6F">
              <w:rPr>
                <w:noProof/>
                <w:webHidden/>
              </w:rPr>
              <w:instrText xml:space="preserve"> PAGEREF _Toc483295101 \h </w:instrText>
            </w:r>
            <w:r w:rsidR="000D0E6F">
              <w:rPr>
                <w:noProof/>
                <w:webHidden/>
              </w:rPr>
            </w:r>
            <w:r w:rsidR="000D0E6F">
              <w:rPr>
                <w:noProof/>
                <w:webHidden/>
              </w:rPr>
              <w:fldChar w:fldCharType="separate"/>
            </w:r>
            <w:r w:rsidR="000D0E6F">
              <w:rPr>
                <w:noProof/>
                <w:webHidden/>
              </w:rPr>
              <w:t>39</w:t>
            </w:r>
            <w:r w:rsidR="000D0E6F">
              <w:rPr>
                <w:noProof/>
                <w:webHidden/>
              </w:rPr>
              <w:fldChar w:fldCharType="end"/>
            </w:r>
          </w:hyperlink>
        </w:p>
        <w:p w14:paraId="474EBABF" w14:textId="0E7F0AB3" w:rsidR="000D0E6F" w:rsidRDefault="00D84F8E">
          <w:pPr>
            <w:pStyle w:val="TOC2"/>
            <w:tabs>
              <w:tab w:val="left" w:pos="1200"/>
              <w:tab w:val="right" w:leader="dot" w:pos="9350"/>
            </w:tabs>
            <w:rPr>
              <w:smallCaps w:val="0"/>
              <w:noProof/>
              <w:lang w:val="en-CA" w:eastAsia="en-CA"/>
            </w:rPr>
          </w:pPr>
          <w:hyperlink w:anchor="_Toc483295102" w:history="1">
            <w:r w:rsidR="000D0E6F" w:rsidRPr="00211DF2">
              <w:rPr>
                <w:rStyle w:val="Hyperlink"/>
                <w:noProof/>
              </w:rPr>
              <w:t>6.2.2.</w:t>
            </w:r>
            <w:r w:rsidR="000D0E6F">
              <w:rPr>
                <w:smallCaps w:val="0"/>
                <w:noProof/>
                <w:lang w:val="en-CA" w:eastAsia="en-CA"/>
              </w:rPr>
              <w:tab/>
            </w:r>
            <w:r w:rsidR="000D0E6F" w:rsidRPr="00211DF2">
              <w:rPr>
                <w:rStyle w:val="Hyperlink"/>
                <w:noProof/>
              </w:rPr>
              <w:t>Timestamp</w:t>
            </w:r>
            <w:r w:rsidR="000D0E6F">
              <w:rPr>
                <w:noProof/>
                <w:webHidden/>
              </w:rPr>
              <w:tab/>
            </w:r>
            <w:r w:rsidR="000D0E6F">
              <w:rPr>
                <w:noProof/>
                <w:webHidden/>
              </w:rPr>
              <w:fldChar w:fldCharType="begin"/>
            </w:r>
            <w:r w:rsidR="000D0E6F">
              <w:rPr>
                <w:noProof/>
                <w:webHidden/>
              </w:rPr>
              <w:instrText xml:space="preserve"> PAGEREF _Toc483295102 \h </w:instrText>
            </w:r>
            <w:r w:rsidR="000D0E6F">
              <w:rPr>
                <w:noProof/>
                <w:webHidden/>
              </w:rPr>
            </w:r>
            <w:r w:rsidR="000D0E6F">
              <w:rPr>
                <w:noProof/>
                <w:webHidden/>
              </w:rPr>
              <w:fldChar w:fldCharType="separate"/>
            </w:r>
            <w:r w:rsidR="000D0E6F">
              <w:rPr>
                <w:noProof/>
                <w:webHidden/>
              </w:rPr>
              <w:t>39</w:t>
            </w:r>
            <w:r w:rsidR="000D0E6F">
              <w:rPr>
                <w:noProof/>
                <w:webHidden/>
              </w:rPr>
              <w:fldChar w:fldCharType="end"/>
            </w:r>
          </w:hyperlink>
        </w:p>
        <w:p w14:paraId="325F0888" w14:textId="4E1DBD39" w:rsidR="000D0E6F" w:rsidRDefault="00D84F8E">
          <w:pPr>
            <w:pStyle w:val="TOC2"/>
            <w:tabs>
              <w:tab w:val="left" w:pos="1200"/>
              <w:tab w:val="right" w:leader="dot" w:pos="9350"/>
            </w:tabs>
            <w:rPr>
              <w:smallCaps w:val="0"/>
              <w:noProof/>
              <w:lang w:val="en-CA" w:eastAsia="en-CA"/>
            </w:rPr>
          </w:pPr>
          <w:hyperlink w:anchor="_Toc483295103" w:history="1">
            <w:r w:rsidR="000D0E6F" w:rsidRPr="00211DF2">
              <w:rPr>
                <w:rStyle w:val="Hyperlink"/>
                <w:noProof/>
              </w:rPr>
              <w:t>6.2.3.</w:t>
            </w:r>
            <w:r w:rsidR="000D0E6F">
              <w:rPr>
                <w:smallCaps w:val="0"/>
                <w:noProof/>
                <w:lang w:val="en-CA" w:eastAsia="en-CA"/>
              </w:rPr>
              <w:tab/>
            </w:r>
            <w:r w:rsidR="000D0E6F" w:rsidRPr="00211DF2">
              <w:rPr>
                <w:rStyle w:val="Hyperlink"/>
                <w:noProof/>
              </w:rPr>
              <w:t>Event.coding</w:t>
            </w:r>
            <w:r w:rsidR="000D0E6F">
              <w:rPr>
                <w:noProof/>
                <w:webHidden/>
              </w:rPr>
              <w:tab/>
            </w:r>
            <w:r w:rsidR="000D0E6F">
              <w:rPr>
                <w:noProof/>
                <w:webHidden/>
              </w:rPr>
              <w:fldChar w:fldCharType="begin"/>
            </w:r>
            <w:r w:rsidR="000D0E6F">
              <w:rPr>
                <w:noProof/>
                <w:webHidden/>
              </w:rPr>
              <w:instrText xml:space="preserve"> PAGEREF _Toc483295103 \h </w:instrText>
            </w:r>
            <w:r w:rsidR="000D0E6F">
              <w:rPr>
                <w:noProof/>
                <w:webHidden/>
              </w:rPr>
            </w:r>
            <w:r w:rsidR="000D0E6F">
              <w:rPr>
                <w:noProof/>
                <w:webHidden/>
              </w:rPr>
              <w:fldChar w:fldCharType="separate"/>
            </w:r>
            <w:r w:rsidR="000D0E6F">
              <w:rPr>
                <w:noProof/>
                <w:webHidden/>
              </w:rPr>
              <w:t>39</w:t>
            </w:r>
            <w:r w:rsidR="000D0E6F">
              <w:rPr>
                <w:noProof/>
                <w:webHidden/>
              </w:rPr>
              <w:fldChar w:fldCharType="end"/>
            </w:r>
          </w:hyperlink>
        </w:p>
        <w:p w14:paraId="02D70667" w14:textId="5A5800DA" w:rsidR="000D0E6F" w:rsidRDefault="00D84F8E">
          <w:pPr>
            <w:pStyle w:val="TOC2"/>
            <w:tabs>
              <w:tab w:val="left" w:pos="1200"/>
              <w:tab w:val="right" w:leader="dot" w:pos="9350"/>
            </w:tabs>
            <w:rPr>
              <w:smallCaps w:val="0"/>
              <w:noProof/>
              <w:lang w:val="en-CA" w:eastAsia="en-CA"/>
            </w:rPr>
          </w:pPr>
          <w:hyperlink w:anchor="_Toc483295104" w:history="1">
            <w:r w:rsidR="000D0E6F" w:rsidRPr="00211DF2">
              <w:rPr>
                <w:rStyle w:val="Hyperlink"/>
                <w:noProof/>
              </w:rPr>
              <w:t>6.2.4.</w:t>
            </w:r>
            <w:r w:rsidR="000D0E6F">
              <w:rPr>
                <w:smallCaps w:val="0"/>
                <w:noProof/>
                <w:lang w:val="en-CA" w:eastAsia="en-CA"/>
              </w:rPr>
              <w:tab/>
            </w:r>
            <w:r w:rsidR="000D0E6F" w:rsidRPr="00211DF2">
              <w:rPr>
                <w:rStyle w:val="Hyperlink"/>
                <w:noProof/>
              </w:rPr>
              <w:t>Response</w:t>
            </w:r>
            <w:r w:rsidR="000D0E6F">
              <w:rPr>
                <w:noProof/>
                <w:webHidden/>
              </w:rPr>
              <w:tab/>
            </w:r>
            <w:r w:rsidR="000D0E6F">
              <w:rPr>
                <w:noProof/>
                <w:webHidden/>
              </w:rPr>
              <w:fldChar w:fldCharType="begin"/>
            </w:r>
            <w:r w:rsidR="000D0E6F">
              <w:rPr>
                <w:noProof/>
                <w:webHidden/>
              </w:rPr>
              <w:instrText xml:space="preserve"> PAGEREF _Toc483295104 \h </w:instrText>
            </w:r>
            <w:r w:rsidR="000D0E6F">
              <w:rPr>
                <w:noProof/>
                <w:webHidden/>
              </w:rPr>
            </w:r>
            <w:r w:rsidR="000D0E6F">
              <w:rPr>
                <w:noProof/>
                <w:webHidden/>
              </w:rPr>
              <w:fldChar w:fldCharType="separate"/>
            </w:r>
            <w:r w:rsidR="000D0E6F">
              <w:rPr>
                <w:noProof/>
                <w:webHidden/>
              </w:rPr>
              <w:t>39</w:t>
            </w:r>
            <w:r w:rsidR="000D0E6F">
              <w:rPr>
                <w:noProof/>
                <w:webHidden/>
              </w:rPr>
              <w:fldChar w:fldCharType="end"/>
            </w:r>
          </w:hyperlink>
        </w:p>
        <w:p w14:paraId="0E1D4B5A" w14:textId="0D5CE877" w:rsidR="000D0E6F" w:rsidRDefault="00D84F8E">
          <w:pPr>
            <w:pStyle w:val="TOC2"/>
            <w:tabs>
              <w:tab w:val="left" w:pos="1200"/>
              <w:tab w:val="right" w:leader="dot" w:pos="9350"/>
            </w:tabs>
            <w:rPr>
              <w:smallCaps w:val="0"/>
              <w:noProof/>
              <w:lang w:val="en-CA" w:eastAsia="en-CA"/>
            </w:rPr>
          </w:pPr>
          <w:hyperlink w:anchor="_Toc483295105" w:history="1">
            <w:r w:rsidR="000D0E6F" w:rsidRPr="00211DF2">
              <w:rPr>
                <w:rStyle w:val="Hyperlink"/>
                <w:noProof/>
              </w:rPr>
              <w:t>6.2.4.1.</w:t>
            </w:r>
            <w:r w:rsidR="000D0E6F">
              <w:rPr>
                <w:smallCaps w:val="0"/>
                <w:noProof/>
                <w:lang w:val="en-CA" w:eastAsia="en-CA"/>
              </w:rPr>
              <w:tab/>
            </w:r>
            <w:r w:rsidR="000D0E6F" w:rsidRPr="00211DF2">
              <w:rPr>
                <w:rStyle w:val="Hyperlink"/>
                <w:noProof/>
              </w:rPr>
              <w:t>Response.details</w:t>
            </w:r>
            <w:r w:rsidR="000D0E6F">
              <w:rPr>
                <w:noProof/>
                <w:webHidden/>
              </w:rPr>
              <w:tab/>
            </w:r>
            <w:r w:rsidR="000D0E6F">
              <w:rPr>
                <w:noProof/>
                <w:webHidden/>
              </w:rPr>
              <w:fldChar w:fldCharType="begin"/>
            </w:r>
            <w:r w:rsidR="000D0E6F">
              <w:rPr>
                <w:noProof/>
                <w:webHidden/>
              </w:rPr>
              <w:instrText xml:space="preserve"> PAGEREF _Toc483295105 \h </w:instrText>
            </w:r>
            <w:r w:rsidR="000D0E6F">
              <w:rPr>
                <w:noProof/>
                <w:webHidden/>
              </w:rPr>
            </w:r>
            <w:r w:rsidR="000D0E6F">
              <w:rPr>
                <w:noProof/>
                <w:webHidden/>
              </w:rPr>
              <w:fldChar w:fldCharType="separate"/>
            </w:r>
            <w:r w:rsidR="000D0E6F">
              <w:rPr>
                <w:noProof/>
                <w:webHidden/>
              </w:rPr>
              <w:t>39</w:t>
            </w:r>
            <w:r w:rsidR="000D0E6F">
              <w:rPr>
                <w:noProof/>
                <w:webHidden/>
              </w:rPr>
              <w:fldChar w:fldCharType="end"/>
            </w:r>
          </w:hyperlink>
        </w:p>
        <w:p w14:paraId="14E07C70" w14:textId="7CBF79FD" w:rsidR="000D0E6F" w:rsidRDefault="00D84F8E">
          <w:pPr>
            <w:pStyle w:val="TOC2"/>
            <w:tabs>
              <w:tab w:val="left" w:pos="1200"/>
              <w:tab w:val="right" w:leader="dot" w:pos="9350"/>
            </w:tabs>
            <w:rPr>
              <w:smallCaps w:val="0"/>
              <w:noProof/>
              <w:lang w:val="en-CA" w:eastAsia="en-CA"/>
            </w:rPr>
          </w:pPr>
          <w:hyperlink w:anchor="_Toc483295106" w:history="1">
            <w:r w:rsidR="000D0E6F" w:rsidRPr="00211DF2">
              <w:rPr>
                <w:rStyle w:val="Hyperlink"/>
                <w:noProof/>
              </w:rPr>
              <w:t>6.2.5.</w:t>
            </w:r>
            <w:r w:rsidR="000D0E6F">
              <w:rPr>
                <w:smallCaps w:val="0"/>
                <w:noProof/>
                <w:lang w:val="en-CA" w:eastAsia="en-CA"/>
              </w:rPr>
              <w:tab/>
            </w:r>
            <w:r w:rsidR="000D0E6F" w:rsidRPr="00211DF2">
              <w:rPr>
                <w:rStyle w:val="Hyperlink"/>
                <w:noProof/>
              </w:rPr>
              <w:t>Source</w:t>
            </w:r>
            <w:r w:rsidR="000D0E6F">
              <w:rPr>
                <w:noProof/>
                <w:webHidden/>
              </w:rPr>
              <w:tab/>
            </w:r>
            <w:r w:rsidR="000D0E6F">
              <w:rPr>
                <w:noProof/>
                <w:webHidden/>
              </w:rPr>
              <w:fldChar w:fldCharType="begin"/>
            </w:r>
            <w:r w:rsidR="000D0E6F">
              <w:rPr>
                <w:noProof/>
                <w:webHidden/>
              </w:rPr>
              <w:instrText xml:space="preserve"> PAGEREF _Toc483295106 \h </w:instrText>
            </w:r>
            <w:r w:rsidR="000D0E6F">
              <w:rPr>
                <w:noProof/>
                <w:webHidden/>
              </w:rPr>
            </w:r>
            <w:r w:rsidR="000D0E6F">
              <w:rPr>
                <w:noProof/>
                <w:webHidden/>
              </w:rPr>
              <w:fldChar w:fldCharType="separate"/>
            </w:r>
            <w:r w:rsidR="000D0E6F">
              <w:rPr>
                <w:noProof/>
                <w:webHidden/>
              </w:rPr>
              <w:t>39</w:t>
            </w:r>
            <w:r w:rsidR="000D0E6F">
              <w:rPr>
                <w:noProof/>
                <w:webHidden/>
              </w:rPr>
              <w:fldChar w:fldCharType="end"/>
            </w:r>
          </w:hyperlink>
        </w:p>
        <w:p w14:paraId="03129CC6" w14:textId="52783055" w:rsidR="000D0E6F" w:rsidRDefault="00D84F8E">
          <w:pPr>
            <w:pStyle w:val="TOC2"/>
            <w:tabs>
              <w:tab w:val="left" w:pos="1200"/>
              <w:tab w:val="right" w:leader="dot" w:pos="9350"/>
            </w:tabs>
            <w:rPr>
              <w:smallCaps w:val="0"/>
              <w:noProof/>
              <w:lang w:val="en-CA" w:eastAsia="en-CA"/>
            </w:rPr>
          </w:pPr>
          <w:hyperlink w:anchor="_Toc483295107" w:history="1">
            <w:r w:rsidR="000D0E6F" w:rsidRPr="00211DF2">
              <w:rPr>
                <w:rStyle w:val="Hyperlink"/>
                <w:noProof/>
              </w:rPr>
              <w:t>6.2.6.</w:t>
            </w:r>
            <w:r w:rsidR="000D0E6F">
              <w:rPr>
                <w:smallCaps w:val="0"/>
                <w:noProof/>
                <w:lang w:val="en-CA" w:eastAsia="en-CA"/>
              </w:rPr>
              <w:tab/>
            </w:r>
            <w:r w:rsidR="000D0E6F" w:rsidRPr="00211DF2">
              <w:rPr>
                <w:rStyle w:val="Hyperlink"/>
                <w:noProof/>
              </w:rPr>
              <w:t>Destination</w:t>
            </w:r>
            <w:r w:rsidR="000D0E6F">
              <w:rPr>
                <w:noProof/>
                <w:webHidden/>
              </w:rPr>
              <w:tab/>
            </w:r>
            <w:r w:rsidR="000D0E6F">
              <w:rPr>
                <w:noProof/>
                <w:webHidden/>
              </w:rPr>
              <w:fldChar w:fldCharType="begin"/>
            </w:r>
            <w:r w:rsidR="000D0E6F">
              <w:rPr>
                <w:noProof/>
                <w:webHidden/>
              </w:rPr>
              <w:instrText xml:space="preserve"> PAGEREF _Toc483295107 \h </w:instrText>
            </w:r>
            <w:r w:rsidR="000D0E6F">
              <w:rPr>
                <w:noProof/>
                <w:webHidden/>
              </w:rPr>
            </w:r>
            <w:r w:rsidR="000D0E6F">
              <w:rPr>
                <w:noProof/>
                <w:webHidden/>
              </w:rPr>
              <w:fldChar w:fldCharType="separate"/>
            </w:r>
            <w:r w:rsidR="000D0E6F">
              <w:rPr>
                <w:noProof/>
                <w:webHidden/>
              </w:rPr>
              <w:t>40</w:t>
            </w:r>
            <w:r w:rsidR="000D0E6F">
              <w:rPr>
                <w:noProof/>
                <w:webHidden/>
              </w:rPr>
              <w:fldChar w:fldCharType="end"/>
            </w:r>
          </w:hyperlink>
        </w:p>
        <w:p w14:paraId="7C15015D" w14:textId="5CF5D329" w:rsidR="000D0E6F" w:rsidRDefault="00D84F8E">
          <w:pPr>
            <w:pStyle w:val="TOC2"/>
            <w:tabs>
              <w:tab w:val="left" w:pos="1200"/>
              <w:tab w:val="right" w:leader="dot" w:pos="9350"/>
            </w:tabs>
            <w:rPr>
              <w:smallCaps w:val="0"/>
              <w:noProof/>
              <w:lang w:val="en-CA" w:eastAsia="en-CA"/>
            </w:rPr>
          </w:pPr>
          <w:hyperlink w:anchor="_Toc483295108" w:history="1">
            <w:r w:rsidR="000D0E6F" w:rsidRPr="00211DF2">
              <w:rPr>
                <w:rStyle w:val="Hyperlink"/>
                <w:noProof/>
              </w:rPr>
              <w:t>6.2.6.1.</w:t>
            </w:r>
            <w:r w:rsidR="000D0E6F">
              <w:rPr>
                <w:smallCaps w:val="0"/>
                <w:noProof/>
                <w:lang w:val="en-CA" w:eastAsia="en-CA"/>
              </w:rPr>
              <w:tab/>
            </w:r>
            <w:r w:rsidR="000D0E6F" w:rsidRPr="00211DF2">
              <w:rPr>
                <w:rStyle w:val="Hyperlink"/>
                <w:noProof/>
              </w:rPr>
              <w:t>Destination.Target</w:t>
            </w:r>
            <w:r w:rsidR="000D0E6F">
              <w:rPr>
                <w:noProof/>
                <w:webHidden/>
              </w:rPr>
              <w:tab/>
            </w:r>
            <w:r w:rsidR="000D0E6F">
              <w:rPr>
                <w:noProof/>
                <w:webHidden/>
              </w:rPr>
              <w:fldChar w:fldCharType="begin"/>
            </w:r>
            <w:r w:rsidR="000D0E6F">
              <w:rPr>
                <w:noProof/>
                <w:webHidden/>
              </w:rPr>
              <w:instrText xml:space="preserve"> PAGEREF _Toc483295108 \h </w:instrText>
            </w:r>
            <w:r w:rsidR="000D0E6F">
              <w:rPr>
                <w:noProof/>
                <w:webHidden/>
              </w:rPr>
            </w:r>
            <w:r w:rsidR="000D0E6F">
              <w:rPr>
                <w:noProof/>
                <w:webHidden/>
              </w:rPr>
              <w:fldChar w:fldCharType="separate"/>
            </w:r>
            <w:r w:rsidR="000D0E6F">
              <w:rPr>
                <w:noProof/>
                <w:webHidden/>
              </w:rPr>
              <w:t>40</w:t>
            </w:r>
            <w:r w:rsidR="000D0E6F">
              <w:rPr>
                <w:noProof/>
                <w:webHidden/>
              </w:rPr>
              <w:fldChar w:fldCharType="end"/>
            </w:r>
          </w:hyperlink>
        </w:p>
        <w:p w14:paraId="4CE237C9" w14:textId="52F52E78" w:rsidR="000D0E6F" w:rsidRDefault="00D84F8E">
          <w:pPr>
            <w:pStyle w:val="TOC1"/>
            <w:tabs>
              <w:tab w:val="left" w:pos="720"/>
            </w:tabs>
            <w:rPr>
              <w:b w:val="0"/>
              <w:caps w:val="0"/>
              <w:noProof/>
              <w:lang w:val="en-CA" w:eastAsia="en-CA"/>
            </w:rPr>
          </w:pPr>
          <w:hyperlink w:anchor="_Toc483295109" w:history="1">
            <w:r w:rsidR="000D0E6F" w:rsidRPr="00211DF2">
              <w:rPr>
                <w:rStyle w:val="Hyperlink"/>
                <w:noProof/>
              </w:rPr>
              <w:t>6.3.</w:t>
            </w:r>
            <w:r w:rsidR="000D0E6F">
              <w:rPr>
                <w:b w:val="0"/>
                <w:caps w:val="0"/>
                <w:noProof/>
                <w:lang w:val="en-CA" w:eastAsia="en-CA"/>
              </w:rPr>
              <w:tab/>
            </w:r>
            <w:r w:rsidR="000D0E6F" w:rsidRPr="00211DF2">
              <w:rPr>
                <w:rStyle w:val="Hyperlink"/>
                <w:noProof/>
              </w:rPr>
              <w:t>Operation Outcome</w:t>
            </w:r>
            <w:r w:rsidR="000D0E6F">
              <w:rPr>
                <w:noProof/>
                <w:webHidden/>
              </w:rPr>
              <w:tab/>
            </w:r>
            <w:r w:rsidR="000D0E6F">
              <w:rPr>
                <w:noProof/>
                <w:webHidden/>
              </w:rPr>
              <w:fldChar w:fldCharType="begin"/>
            </w:r>
            <w:r w:rsidR="000D0E6F">
              <w:rPr>
                <w:noProof/>
                <w:webHidden/>
              </w:rPr>
              <w:instrText xml:space="preserve"> PAGEREF _Toc483295109 \h </w:instrText>
            </w:r>
            <w:r w:rsidR="000D0E6F">
              <w:rPr>
                <w:noProof/>
                <w:webHidden/>
              </w:rPr>
            </w:r>
            <w:r w:rsidR="000D0E6F">
              <w:rPr>
                <w:noProof/>
                <w:webHidden/>
              </w:rPr>
              <w:fldChar w:fldCharType="separate"/>
            </w:r>
            <w:r w:rsidR="000D0E6F">
              <w:rPr>
                <w:noProof/>
                <w:webHidden/>
              </w:rPr>
              <w:t>41</w:t>
            </w:r>
            <w:r w:rsidR="000D0E6F">
              <w:rPr>
                <w:noProof/>
                <w:webHidden/>
              </w:rPr>
              <w:fldChar w:fldCharType="end"/>
            </w:r>
          </w:hyperlink>
        </w:p>
        <w:p w14:paraId="1D82F343" w14:textId="3D7B4AC3" w:rsidR="000D0E6F" w:rsidRDefault="00D84F8E">
          <w:pPr>
            <w:pStyle w:val="TOC2"/>
            <w:tabs>
              <w:tab w:val="left" w:pos="1200"/>
              <w:tab w:val="right" w:leader="dot" w:pos="9350"/>
            </w:tabs>
            <w:rPr>
              <w:smallCaps w:val="0"/>
              <w:noProof/>
              <w:lang w:val="en-CA" w:eastAsia="en-CA"/>
            </w:rPr>
          </w:pPr>
          <w:hyperlink w:anchor="_Toc483295110" w:history="1">
            <w:r w:rsidR="000D0E6F" w:rsidRPr="00211DF2">
              <w:rPr>
                <w:rStyle w:val="Hyperlink"/>
                <w:noProof/>
              </w:rPr>
              <w:t>6.3.1.</w:t>
            </w:r>
            <w:r w:rsidR="000D0E6F">
              <w:rPr>
                <w:smallCaps w:val="0"/>
                <w:noProof/>
                <w:lang w:val="en-CA" w:eastAsia="en-CA"/>
              </w:rPr>
              <w:tab/>
            </w:r>
            <w:r w:rsidR="000D0E6F" w:rsidRPr="00211DF2">
              <w:rPr>
                <w:rStyle w:val="Hyperlink"/>
                <w:noProof/>
              </w:rPr>
              <w:t>issue</w:t>
            </w:r>
            <w:r w:rsidR="000D0E6F">
              <w:rPr>
                <w:noProof/>
                <w:webHidden/>
              </w:rPr>
              <w:tab/>
            </w:r>
            <w:r w:rsidR="000D0E6F">
              <w:rPr>
                <w:noProof/>
                <w:webHidden/>
              </w:rPr>
              <w:fldChar w:fldCharType="begin"/>
            </w:r>
            <w:r w:rsidR="000D0E6F">
              <w:rPr>
                <w:noProof/>
                <w:webHidden/>
              </w:rPr>
              <w:instrText xml:space="preserve"> PAGEREF _Toc483295110 \h </w:instrText>
            </w:r>
            <w:r w:rsidR="000D0E6F">
              <w:rPr>
                <w:noProof/>
                <w:webHidden/>
              </w:rPr>
            </w:r>
            <w:r w:rsidR="000D0E6F">
              <w:rPr>
                <w:noProof/>
                <w:webHidden/>
              </w:rPr>
              <w:fldChar w:fldCharType="separate"/>
            </w:r>
            <w:r w:rsidR="000D0E6F">
              <w:rPr>
                <w:noProof/>
                <w:webHidden/>
              </w:rPr>
              <w:t>41</w:t>
            </w:r>
            <w:r w:rsidR="000D0E6F">
              <w:rPr>
                <w:noProof/>
                <w:webHidden/>
              </w:rPr>
              <w:fldChar w:fldCharType="end"/>
            </w:r>
          </w:hyperlink>
        </w:p>
        <w:p w14:paraId="43BB11A1" w14:textId="1277DC0C" w:rsidR="000D0E6F" w:rsidRDefault="00D84F8E">
          <w:pPr>
            <w:pStyle w:val="TOC2"/>
            <w:tabs>
              <w:tab w:val="left" w:pos="1200"/>
              <w:tab w:val="right" w:leader="dot" w:pos="9350"/>
            </w:tabs>
            <w:rPr>
              <w:smallCaps w:val="0"/>
              <w:noProof/>
              <w:lang w:val="en-CA" w:eastAsia="en-CA"/>
            </w:rPr>
          </w:pPr>
          <w:hyperlink w:anchor="_Toc483295111" w:history="1">
            <w:r w:rsidR="000D0E6F" w:rsidRPr="00211DF2">
              <w:rPr>
                <w:rStyle w:val="Hyperlink"/>
                <w:noProof/>
              </w:rPr>
              <w:t>6.3.1.1.</w:t>
            </w:r>
            <w:r w:rsidR="000D0E6F">
              <w:rPr>
                <w:smallCaps w:val="0"/>
                <w:noProof/>
                <w:lang w:val="en-CA" w:eastAsia="en-CA"/>
              </w:rPr>
              <w:tab/>
            </w:r>
            <w:r w:rsidR="000D0E6F" w:rsidRPr="00211DF2">
              <w:rPr>
                <w:rStyle w:val="Hyperlink"/>
                <w:noProof/>
              </w:rPr>
              <w:t>issue.details</w:t>
            </w:r>
            <w:r w:rsidR="000D0E6F">
              <w:rPr>
                <w:noProof/>
                <w:webHidden/>
              </w:rPr>
              <w:tab/>
            </w:r>
            <w:r w:rsidR="000D0E6F">
              <w:rPr>
                <w:noProof/>
                <w:webHidden/>
              </w:rPr>
              <w:fldChar w:fldCharType="begin"/>
            </w:r>
            <w:r w:rsidR="000D0E6F">
              <w:rPr>
                <w:noProof/>
                <w:webHidden/>
              </w:rPr>
              <w:instrText xml:space="preserve"> PAGEREF _Toc483295111 \h </w:instrText>
            </w:r>
            <w:r w:rsidR="000D0E6F">
              <w:rPr>
                <w:noProof/>
                <w:webHidden/>
              </w:rPr>
            </w:r>
            <w:r w:rsidR="000D0E6F">
              <w:rPr>
                <w:noProof/>
                <w:webHidden/>
              </w:rPr>
              <w:fldChar w:fldCharType="separate"/>
            </w:r>
            <w:r w:rsidR="000D0E6F">
              <w:rPr>
                <w:noProof/>
                <w:webHidden/>
              </w:rPr>
              <w:t>41</w:t>
            </w:r>
            <w:r w:rsidR="000D0E6F">
              <w:rPr>
                <w:noProof/>
                <w:webHidden/>
              </w:rPr>
              <w:fldChar w:fldCharType="end"/>
            </w:r>
          </w:hyperlink>
        </w:p>
        <w:p w14:paraId="7AA0217B" w14:textId="3D33C3FE" w:rsidR="000D0E6F" w:rsidRDefault="00D84F8E">
          <w:pPr>
            <w:pStyle w:val="TOC1"/>
            <w:tabs>
              <w:tab w:val="left" w:pos="480"/>
            </w:tabs>
            <w:rPr>
              <w:b w:val="0"/>
              <w:caps w:val="0"/>
              <w:noProof/>
              <w:lang w:val="en-CA" w:eastAsia="en-CA"/>
            </w:rPr>
          </w:pPr>
          <w:hyperlink w:anchor="_Toc483295112" w:history="1">
            <w:r w:rsidR="000D0E6F" w:rsidRPr="00211DF2">
              <w:rPr>
                <w:rStyle w:val="Hyperlink"/>
                <w:noProof/>
              </w:rPr>
              <w:t>7.</w:t>
            </w:r>
            <w:r w:rsidR="000D0E6F">
              <w:rPr>
                <w:b w:val="0"/>
                <w:caps w:val="0"/>
                <w:noProof/>
                <w:lang w:val="en-CA" w:eastAsia="en-CA"/>
              </w:rPr>
              <w:tab/>
            </w:r>
            <w:r w:rsidR="000D0E6F" w:rsidRPr="00211DF2">
              <w:rPr>
                <w:rStyle w:val="Hyperlink"/>
                <w:noProof/>
              </w:rPr>
              <w:t>Message Example</w:t>
            </w:r>
            <w:r w:rsidR="000D0E6F">
              <w:rPr>
                <w:noProof/>
                <w:webHidden/>
              </w:rPr>
              <w:tab/>
            </w:r>
            <w:r w:rsidR="000D0E6F">
              <w:rPr>
                <w:noProof/>
                <w:webHidden/>
              </w:rPr>
              <w:fldChar w:fldCharType="begin"/>
            </w:r>
            <w:r w:rsidR="000D0E6F">
              <w:rPr>
                <w:noProof/>
                <w:webHidden/>
              </w:rPr>
              <w:instrText xml:space="preserve"> PAGEREF _Toc483295112 \h </w:instrText>
            </w:r>
            <w:r w:rsidR="000D0E6F">
              <w:rPr>
                <w:noProof/>
                <w:webHidden/>
              </w:rPr>
            </w:r>
            <w:r w:rsidR="000D0E6F">
              <w:rPr>
                <w:noProof/>
                <w:webHidden/>
              </w:rPr>
              <w:fldChar w:fldCharType="separate"/>
            </w:r>
            <w:r w:rsidR="000D0E6F">
              <w:rPr>
                <w:noProof/>
                <w:webHidden/>
              </w:rPr>
              <w:t>42</w:t>
            </w:r>
            <w:r w:rsidR="000D0E6F">
              <w:rPr>
                <w:noProof/>
                <w:webHidden/>
              </w:rPr>
              <w:fldChar w:fldCharType="end"/>
            </w:r>
          </w:hyperlink>
        </w:p>
        <w:p w14:paraId="6C315D46" w14:textId="518F0813" w:rsidR="000D0E6F" w:rsidRDefault="00D84F8E">
          <w:pPr>
            <w:pStyle w:val="TOC1"/>
            <w:tabs>
              <w:tab w:val="left" w:pos="480"/>
            </w:tabs>
            <w:rPr>
              <w:b w:val="0"/>
              <w:caps w:val="0"/>
              <w:noProof/>
              <w:lang w:val="en-CA" w:eastAsia="en-CA"/>
            </w:rPr>
          </w:pPr>
          <w:hyperlink w:anchor="_Toc483295113" w:history="1">
            <w:r w:rsidR="000D0E6F" w:rsidRPr="00211DF2">
              <w:rPr>
                <w:rStyle w:val="Hyperlink"/>
                <w:noProof/>
              </w:rPr>
              <w:t>8.</w:t>
            </w:r>
            <w:r w:rsidR="000D0E6F">
              <w:rPr>
                <w:b w:val="0"/>
                <w:caps w:val="0"/>
                <w:noProof/>
                <w:lang w:val="en-CA" w:eastAsia="en-CA"/>
              </w:rPr>
              <w:tab/>
            </w:r>
            <w:r w:rsidR="000D0E6F" w:rsidRPr="00211DF2">
              <w:rPr>
                <w:rStyle w:val="Hyperlink"/>
                <w:noProof/>
              </w:rPr>
              <w:t>Code Tables</w:t>
            </w:r>
            <w:r w:rsidR="000D0E6F">
              <w:rPr>
                <w:noProof/>
                <w:webHidden/>
              </w:rPr>
              <w:tab/>
            </w:r>
            <w:r w:rsidR="000D0E6F">
              <w:rPr>
                <w:noProof/>
                <w:webHidden/>
              </w:rPr>
              <w:fldChar w:fldCharType="begin"/>
            </w:r>
            <w:r w:rsidR="000D0E6F">
              <w:rPr>
                <w:noProof/>
                <w:webHidden/>
              </w:rPr>
              <w:instrText xml:space="preserve"> PAGEREF _Toc483295113 \h </w:instrText>
            </w:r>
            <w:r w:rsidR="000D0E6F">
              <w:rPr>
                <w:noProof/>
                <w:webHidden/>
              </w:rPr>
            </w:r>
            <w:r w:rsidR="000D0E6F">
              <w:rPr>
                <w:noProof/>
                <w:webHidden/>
              </w:rPr>
              <w:fldChar w:fldCharType="separate"/>
            </w:r>
            <w:r w:rsidR="000D0E6F">
              <w:rPr>
                <w:noProof/>
                <w:webHidden/>
              </w:rPr>
              <w:t>47</w:t>
            </w:r>
            <w:r w:rsidR="000D0E6F">
              <w:rPr>
                <w:noProof/>
                <w:webHidden/>
              </w:rPr>
              <w:fldChar w:fldCharType="end"/>
            </w:r>
          </w:hyperlink>
        </w:p>
        <w:p w14:paraId="3CD42E5B" w14:textId="46175AB0" w:rsidR="000D0E6F" w:rsidRDefault="00D84F8E">
          <w:pPr>
            <w:pStyle w:val="TOC2"/>
            <w:tabs>
              <w:tab w:val="right" w:leader="dot" w:pos="9350"/>
            </w:tabs>
            <w:rPr>
              <w:smallCaps w:val="0"/>
              <w:noProof/>
              <w:lang w:val="en-CA" w:eastAsia="en-CA"/>
            </w:rPr>
          </w:pPr>
          <w:hyperlink w:anchor="_Toc483295114" w:history="1">
            <w:r w:rsidR="000D0E6F" w:rsidRPr="00211DF2">
              <w:rPr>
                <w:rStyle w:val="Hyperlink"/>
                <w:noProof/>
              </w:rPr>
              <w:t>Table 0001 – Event Code</w:t>
            </w:r>
            <w:r w:rsidR="000D0E6F">
              <w:rPr>
                <w:noProof/>
                <w:webHidden/>
              </w:rPr>
              <w:tab/>
            </w:r>
            <w:r w:rsidR="000D0E6F">
              <w:rPr>
                <w:noProof/>
                <w:webHidden/>
              </w:rPr>
              <w:fldChar w:fldCharType="begin"/>
            </w:r>
            <w:r w:rsidR="000D0E6F">
              <w:rPr>
                <w:noProof/>
                <w:webHidden/>
              </w:rPr>
              <w:instrText xml:space="preserve"> PAGEREF _Toc483295114 \h </w:instrText>
            </w:r>
            <w:r w:rsidR="000D0E6F">
              <w:rPr>
                <w:noProof/>
                <w:webHidden/>
              </w:rPr>
            </w:r>
            <w:r w:rsidR="000D0E6F">
              <w:rPr>
                <w:noProof/>
                <w:webHidden/>
              </w:rPr>
              <w:fldChar w:fldCharType="separate"/>
            </w:r>
            <w:r w:rsidR="000D0E6F">
              <w:rPr>
                <w:noProof/>
                <w:webHidden/>
              </w:rPr>
              <w:t>47</w:t>
            </w:r>
            <w:r w:rsidR="000D0E6F">
              <w:rPr>
                <w:noProof/>
                <w:webHidden/>
              </w:rPr>
              <w:fldChar w:fldCharType="end"/>
            </w:r>
          </w:hyperlink>
        </w:p>
        <w:p w14:paraId="33033080" w14:textId="20B0CC78" w:rsidR="000D0E6F" w:rsidRDefault="00D84F8E">
          <w:pPr>
            <w:pStyle w:val="TOC2"/>
            <w:tabs>
              <w:tab w:val="right" w:leader="dot" w:pos="9350"/>
            </w:tabs>
            <w:rPr>
              <w:smallCaps w:val="0"/>
              <w:noProof/>
              <w:lang w:val="en-CA" w:eastAsia="en-CA"/>
            </w:rPr>
          </w:pPr>
          <w:hyperlink w:anchor="_Toc483295115" w:history="1">
            <w:r w:rsidR="000D0E6F" w:rsidRPr="00211DF2">
              <w:rPr>
                <w:rStyle w:val="Hyperlink"/>
                <w:noProof/>
              </w:rPr>
              <w:t>Table 0002 – Identifier Use</w:t>
            </w:r>
            <w:r w:rsidR="000D0E6F">
              <w:rPr>
                <w:noProof/>
                <w:webHidden/>
              </w:rPr>
              <w:tab/>
            </w:r>
            <w:r w:rsidR="000D0E6F">
              <w:rPr>
                <w:noProof/>
                <w:webHidden/>
              </w:rPr>
              <w:fldChar w:fldCharType="begin"/>
            </w:r>
            <w:r w:rsidR="000D0E6F">
              <w:rPr>
                <w:noProof/>
                <w:webHidden/>
              </w:rPr>
              <w:instrText xml:space="preserve"> PAGEREF _Toc483295115 \h </w:instrText>
            </w:r>
            <w:r w:rsidR="000D0E6F">
              <w:rPr>
                <w:noProof/>
                <w:webHidden/>
              </w:rPr>
            </w:r>
            <w:r w:rsidR="000D0E6F">
              <w:rPr>
                <w:noProof/>
                <w:webHidden/>
              </w:rPr>
              <w:fldChar w:fldCharType="separate"/>
            </w:r>
            <w:r w:rsidR="000D0E6F">
              <w:rPr>
                <w:noProof/>
                <w:webHidden/>
              </w:rPr>
              <w:t>48</w:t>
            </w:r>
            <w:r w:rsidR="000D0E6F">
              <w:rPr>
                <w:noProof/>
                <w:webHidden/>
              </w:rPr>
              <w:fldChar w:fldCharType="end"/>
            </w:r>
          </w:hyperlink>
        </w:p>
        <w:p w14:paraId="1C68775E" w14:textId="605D5B1F" w:rsidR="000D0E6F" w:rsidRDefault="00D84F8E">
          <w:pPr>
            <w:pStyle w:val="TOC2"/>
            <w:tabs>
              <w:tab w:val="right" w:leader="dot" w:pos="9350"/>
            </w:tabs>
            <w:rPr>
              <w:smallCaps w:val="0"/>
              <w:noProof/>
              <w:lang w:val="en-CA" w:eastAsia="en-CA"/>
            </w:rPr>
          </w:pPr>
          <w:hyperlink w:anchor="_Toc483295116" w:history="1">
            <w:r w:rsidR="000D0E6F" w:rsidRPr="00211DF2">
              <w:rPr>
                <w:rStyle w:val="Hyperlink"/>
                <w:noProof/>
              </w:rPr>
              <w:t>Table 0003 – Identifier Type Codes</w:t>
            </w:r>
            <w:r w:rsidR="000D0E6F">
              <w:rPr>
                <w:noProof/>
                <w:webHidden/>
              </w:rPr>
              <w:tab/>
            </w:r>
            <w:r w:rsidR="000D0E6F">
              <w:rPr>
                <w:noProof/>
                <w:webHidden/>
              </w:rPr>
              <w:fldChar w:fldCharType="begin"/>
            </w:r>
            <w:r w:rsidR="000D0E6F">
              <w:rPr>
                <w:noProof/>
                <w:webHidden/>
              </w:rPr>
              <w:instrText xml:space="preserve"> PAGEREF _Toc483295116 \h </w:instrText>
            </w:r>
            <w:r w:rsidR="000D0E6F">
              <w:rPr>
                <w:noProof/>
                <w:webHidden/>
              </w:rPr>
            </w:r>
            <w:r w:rsidR="000D0E6F">
              <w:rPr>
                <w:noProof/>
                <w:webHidden/>
              </w:rPr>
              <w:fldChar w:fldCharType="separate"/>
            </w:r>
            <w:r w:rsidR="000D0E6F">
              <w:rPr>
                <w:noProof/>
                <w:webHidden/>
              </w:rPr>
              <w:t>48</w:t>
            </w:r>
            <w:r w:rsidR="000D0E6F">
              <w:rPr>
                <w:noProof/>
                <w:webHidden/>
              </w:rPr>
              <w:fldChar w:fldCharType="end"/>
            </w:r>
          </w:hyperlink>
        </w:p>
        <w:p w14:paraId="6EB814F5" w14:textId="2A10CCA8" w:rsidR="000D0E6F" w:rsidRDefault="00D84F8E">
          <w:pPr>
            <w:pStyle w:val="TOC2"/>
            <w:tabs>
              <w:tab w:val="right" w:leader="dot" w:pos="9350"/>
            </w:tabs>
            <w:rPr>
              <w:smallCaps w:val="0"/>
              <w:noProof/>
              <w:lang w:val="en-CA" w:eastAsia="en-CA"/>
            </w:rPr>
          </w:pPr>
          <w:hyperlink w:anchor="_Toc483295117" w:history="1">
            <w:r w:rsidR="000D0E6F" w:rsidRPr="00211DF2">
              <w:rPr>
                <w:rStyle w:val="Hyperlink"/>
                <w:noProof/>
              </w:rPr>
              <w:t>Table 0004 – Contact Point System</w:t>
            </w:r>
            <w:r w:rsidR="000D0E6F">
              <w:rPr>
                <w:noProof/>
                <w:webHidden/>
              </w:rPr>
              <w:tab/>
            </w:r>
            <w:r w:rsidR="000D0E6F">
              <w:rPr>
                <w:noProof/>
                <w:webHidden/>
              </w:rPr>
              <w:fldChar w:fldCharType="begin"/>
            </w:r>
            <w:r w:rsidR="000D0E6F">
              <w:rPr>
                <w:noProof/>
                <w:webHidden/>
              </w:rPr>
              <w:instrText xml:space="preserve"> PAGEREF _Toc483295117 \h </w:instrText>
            </w:r>
            <w:r w:rsidR="000D0E6F">
              <w:rPr>
                <w:noProof/>
                <w:webHidden/>
              </w:rPr>
            </w:r>
            <w:r w:rsidR="000D0E6F">
              <w:rPr>
                <w:noProof/>
                <w:webHidden/>
              </w:rPr>
              <w:fldChar w:fldCharType="separate"/>
            </w:r>
            <w:r w:rsidR="000D0E6F">
              <w:rPr>
                <w:noProof/>
                <w:webHidden/>
              </w:rPr>
              <w:t>49</w:t>
            </w:r>
            <w:r w:rsidR="000D0E6F">
              <w:rPr>
                <w:noProof/>
                <w:webHidden/>
              </w:rPr>
              <w:fldChar w:fldCharType="end"/>
            </w:r>
          </w:hyperlink>
        </w:p>
        <w:p w14:paraId="2708E39B" w14:textId="585FF031" w:rsidR="000D0E6F" w:rsidRDefault="00D84F8E">
          <w:pPr>
            <w:pStyle w:val="TOC2"/>
            <w:tabs>
              <w:tab w:val="right" w:leader="dot" w:pos="9350"/>
            </w:tabs>
            <w:rPr>
              <w:smallCaps w:val="0"/>
              <w:noProof/>
              <w:lang w:val="en-CA" w:eastAsia="en-CA"/>
            </w:rPr>
          </w:pPr>
          <w:hyperlink w:anchor="_Toc483295118" w:history="1">
            <w:r w:rsidR="000D0E6F" w:rsidRPr="00211DF2">
              <w:rPr>
                <w:rStyle w:val="Hyperlink"/>
                <w:noProof/>
              </w:rPr>
              <w:t>Table 0005 – Contact Point Use</w:t>
            </w:r>
            <w:r w:rsidR="000D0E6F">
              <w:rPr>
                <w:noProof/>
                <w:webHidden/>
              </w:rPr>
              <w:tab/>
            </w:r>
            <w:r w:rsidR="000D0E6F">
              <w:rPr>
                <w:noProof/>
                <w:webHidden/>
              </w:rPr>
              <w:fldChar w:fldCharType="begin"/>
            </w:r>
            <w:r w:rsidR="000D0E6F">
              <w:rPr>
                <w:noProof/>
                <w:webHidden/>
              </w:rPr>
              <w:instrText xml:space="preserve"> PAGEREF _Toc483295118 \h </w:instrText>
            </w:r>
            <w:r w:rsidR="000D0E6F">
              <w:rPr>
                <w:noProof/>
                <w:webHidden/>
              </w:rPr>
            </w:r>
            <w:r w:rsidR="000D0E6F">
              <w:rPr>
                <w:noProof/>
                <w:webHidden/>
              </w:rPr>
              <w:fldChar w:fldCharType="separate"/>
            </w:r>
            <w:r w:rsidR="000D0E6F">
              <w:rPr>
                <w:noProof/>
                <w:webHidden/>
              </w:rPr>
              <w:t>49</w:t>
            </w:r>
            <w:r w:rsidR="000D0E6F">
              <w:rPr>
                <w:noProof/>
                <w:webHidden/>
              </w:rPr>
              <w:fldChar w:fldCharType="end"/>
            </w:r>
          </w:hyperlink>
        </w:p>
        <w:p w14:paraId="1B107AAA" w14:textId="412EA06E" w:rsidR="000D0E6F" w:rsidRDefault="00D84F8E">
          <w:pPr>
            <w:pStyle w:val="TOC2"/>
            <w:tabs>
              <w:tab w:val="right" w:leader="dot" w:pos="9350"/>
            </w:tabs>
            <w:rPr>
              <w:smallCaps w:val="0"/>
              <w:noProof/>
              <w:lang w:val="en-CA" w:eastAsia="en-CA"/>
            </w:rPr>
          </w:pPr>
          <w:hyperlink w:anchor="_Toc483295119" w:history="1">
            <w:r w:rsidR="000D0E6F" w:rsidRPr="00211DF2">
              <w:rPr>
                <w:rStyle w:val="Hyperlink"/>
                <w:noProof/>
              </w:rPr>
              <w:t>Table 0006 – Administrative Gender</w:t>
            </w:r>
            <w:r w:rsidR="000D0E6F">
              <w:rPr>
                <w:noProof/>
                <w:webHidden/>
              </w:rPr>
              <w:tab/>
            </w:r>
            <w:r w:rsidR="000D0E6F">
              <w:rPr>
                <w:noProof/>
                <w:webHidden/>
              </w:rPr>
              <w:fldChar w:fldCharType="begin"/>
            </w:r>
            <w:r w:rsidR="000D0E6F">
              <w:rPr>
                <w:noProof/>
                <w:webHidden/>
              </w:rPr>
              <w:instrText xml:space="preserve"> PAGEREF _Toc483295119 \h </w:instrText>
            </w:r>
            <w:r w:rsidR="000D0E6F">
              <w:rPr>
                <w:noProof/>
                <w:webHidden/>
              </w:rPr>
            </w:r>
            <w:r w:rsidR="000D0E6F">
              <w:rPr>
                <w:noProof/>
                <w:webHidden/>
              </w:rPr>
              <w:fldChar w:fldCharType="separate"/>
            </w:r>
            <w:r w:rsidR="000D0E6F">
              <w:rPr>
                <w:noProof/>
                <w:webHidden/>
              </w:rPr>
              <w:t>49</w:t>
            </w:r>
            <w:r w:rsidR="000D0E6F">
              <w:rPr>
                <w:noProof/>
                <w:webHidden/>
              </w:rPr>
              <w:fldChar w:fldCharType="end"/>
            </w:r>
          </w:hyperlink>
        </w:p>
        <w:p w14:paraId="623E9EED" w14:textId="3632F117" w:rsidR="000D0E6F" w:rsidRDefault="00D84F8E">
          <w:pPr>
            <w:pStyle w:val="TOC2"/>
            <w:tabs>
              <w:tab w:val="right" w:leader="dot" w:pos="9350"/>
            </w:tabs>
            <w:rPr>
              <w:smallCaps w:val="0"/>
              <w:noProof/>
              <w:lang w:val="en-CA" w:eastAsia="en-CA"/>
            </w:rPr>
          </w:pPr>
          <w:hyperlink w:anchor="_Toc483295120" w:history="1">
            <w:r w:rsidR="000D0E6F" w:rsidRPr="00211DF2">
              <w:rPr>
                <w:rStyle w:val="Hyperlink"/>
                <w:noProof/>
              </w:rPr>
              <w:t>Table 0007 – Address Use</w:t>
            </w:r>
            <w:r w:rsidR="000D0E6F">
              <w:rPr>
                <w:noProof/>
                <w:webHidden/>
              </w:rPr>
              <w:tab/>
            </w:r>
            <w:r w:rsidR="000D0E6F">
              <w:rPr>
                <w:noProof/>
                <w:webHidden/>
              </w:rPr>
              <w:fldChar w:fldCharType="begin"/>
            </w:r>
            <w:r w:rsidR="000D0E6F">
              <w:rPr>
                <w:noProof/>
                <w:webHidden/>
              </w:rPr>
              <w:instrText xml:space="preserve"> PAGEREF _Toc483295120 \h </w:instrText>
            </w:r>
            <w:r w:rsidR="000D0E6F">
              <w:rPr>
                <w:noProof/>
                <w:webHidden/>
              </w:rPr>
            </w:r>
            <w:r w:rsidR="000D0E6F">
              <w:rPr>
                <w:noProof/>
                <w:webHidden/>
              </w:rPr>
              <w:fldChar w:fldCharType="separate"/>
            </w:r>
            <w:r w:rsidR="000D0E6F">
              <w:rPr>
                <w:noProof/>
                <w:webHidden/>
              </w:rPr>
              <w:t>50</w:t>
            </w:r>
            <w:r w:rsidR="000D0E6F">
              <w:rPr>
                <w:noProof/>
                <w:webHidden/>
              </w:rPr>
              <w:fldChar w:fldCharType="end"/>
            </w:r>
          </w:hyperlink>
        </w:p>
        <w:p w14:paraId="1763DBC4" w14:textId="52C6BD49" w:rsidR="000D0E6F" w:rsidRDefault="00D84F8E">
          <w:pPr>
            <w:pStyle w:val="TOC2"/>
            <w:tabs>
              <w:tab w:val="right" w:leader="dot" w:pos="9350"/>
            </w:tabs>
            <w:rPr>
              <w:smallCaps w:val="0"/>
              <w:noProof/>
              <w:lang w:val="en-CA" w:eastAsia="en-CA"/>
            </w:rPr>
          </w:pPr>
          <w:hyperlink w:anchor="_Toc483295121" w:history="1">
            <w:r w:rsidR="000D0E6F" w:rsidRPr="00211DF2">
              <w:rPr>
                <w:rStyle w:val="Hyperlink"/>
                <w:noProof/>
              </w:rPr>
              <w:t>Table 0008 – Address Type</w:t>
            </w:r>
            <w:r w:rsidR="000D0E6F">
              <w:rPr>
                <w:noProof/>
                <w:webHidden/>
              </w:rPr>
              <w:tab/>
            </w:r>
            <w:r w:rsidR="000D0E6F">
              <w:rPr>
                <w:noProof/>
                <w:webHidden/>
              </w:rPr>
              <w:fldChar w:fldCharType="begin"/>
            </w:r>
            <w:r w:rsidR="000D0E6F">
              <w:rPr>
                <w:noProof/>
                <w:webHidden/>
              </w:rPr>
              <w:instrText xml:space="preserve"> PAGEREF _Toc483295121 \h </w:instrText>
            </w:r>
            <w:r w:rsidR="000D0E6F">
              <w:rPr>
                <w:noProof/>
                <w:webHidden/>
              </w:rPr>
            </w:r>
            <w:r w:rsidR="000D0E6F">
              <w:rPr>
                <w:noProof/>
                <w:webHidden/>
              </w:rPr>
              <w:fldChar w:fldCharType="separate"/>
            </w:r>
            <w:r w:rsidR="000D0E6F">
              <w:rPr>
                <w:noProof/>
                <w:webHidden/>
              </w:rPr>
              <w:t>50</w:t>
            </w:r>
            <w:r w:rsidR="000D0E6F">
              <w:rPr>
                <w:noProof/>
                <w:webHidden/>
              </w:rPr>
              <w:fldChar w:fldCharType="end"/>
            </w:r>
          </w:hyperlink>
        </w:p>
        <w:p w14:paraId="6CF2B6BB" w14:textId="2E2A7856" w:rsidR="000D0E6F" w:rsidRDefault="00D84F8E">
          <w:pPr>
            <w:pStyle w:val="TOC2"/>
            <w:tabs>
              <w:tab w:val="right" w:leader="dot" w:pos="9350"/>
            </w:tabs>
            <w:rPr>
              <w:smallCaps w:val="0"/>
              <w:noProof/>
              <w:lang w:val="en-CA" w:eastAsia="en-CA"/>
            </w:rPr>
          </w:pPr>
          <w:hyperlink w:anchor="_Toc483295122" w:history="1">
            <w:r w:rsidR="000D0E6F" w:rsidRPr="00211DF2">
              <w:rPr>
                <w:rStyle w:val="Hyperlink"/>
                <w:noProof/>
              </w:rPr>
              <w:t>Table 0009 – Diagnostic Report Status</w:t>
            </w:r>
            <w:r w:rsidR="000D0E6F">
              <w:rPr>
                <w:noProof/>
                <w:webHidden/>
              </w:rPr>
              <w:tab/>
            </w:r>
            <w:r w:rsidR="000D0E6F">
              <w:rPr>
                <w:noProof/>
                <w:webHidden/>
              </w:rPr>
              <w:fldChar w:fldCharType="begin"/>
            </w:r>
            <w:r w:rsidR="000D0E6F">
              <w:rPr>
                <w:noProof/>
                <w:webHidden/>
              </w:rPr>
              <w:instrText xml:space="preserve"> PAGEREF _Toc483295122 \h </w:instrText>
            </w:r>
            <w:r w:rsidR="000D0E6F">
              <w:rPr>
                <w:noProof/>
                <w:webHidden/>
              </w:rPr>
            </w:r>
            <w:r w:rsidR="000D0E6F">
              <w:rPr>
                <w:noProof/>
                <w:webHidden/>
              </w:rPr>
              <w:fldChar w:fldCharType="separate"/>
            </w:r>
            <w:r w:rsidR="000D0E6F">
              <w:rPr>
                <w:noProof/>
                <w:webHidden/>
              </w:rPr>
              <w:t>50</w:t>
            </w:r>
            <w:r w:rsidR="000D0E6F">
              <w:rPr>
                <w:noProof/>
                <w:webHidden/>
              </w:rPr>
              <w:fldChar w:fldCharType="end"/>
            </w:r>
          </w:hyperlink>
        </w:p>
        <w:p w14:paraId="36591D8B" w14:textId="7932FED5" w:rsidR="000D0E6F" w:rsidRDefault="00D84F8E">
          <w:pPr>
            <w:pStyle w:val="TOC2"/>
            <w:tabs>
              <w:tab w:val="right" w:leader="dot" w:pos="9350"/>
            </w:tabs>
            <w:rPr>
              <w:smallCaps w:val="0"/>
              <w:noProof/>
              <w:lang w:val="en-CA" w:eastAsia="en-CA"/>
            </w:rPr>
          </w:pPr>
          <w:hyperlink w:anchor="_Toc483295123" w:history="1">
            <w:r w:rsidR="000D0E6F" w:rsidRPr="00211DF2">
              <w:rPr>
                <w:rStyle w:val="Hyperlink"/>
                <w:noProof/>
              </w:rPr>
              <w:t>Table 0010 – Diagnostic Report Category</w:t>
            </w:r>
            <w:r w:rsidR="000D0E6F">
              <w:rPr>
                <w:noProof/>
                <w:webHidden/>
              </w:rPr>
              <w:tab/>
            </w:r>
            <w:r w:rsidR="000D0E6F">
              <w:rPr>
                <w:noProof/>
                <w:webHidden/>
              </w:rPr>
              <w:fldChar w:fldCharType="begin"/>
            </w:r>
            <w:r w:rsidR="000D0E6F">
              <w:rPr>
                <w:noProof/>
                <w:webHidden/>
              </w:rPr>
              <w:instrText xml:space="preserve"> PAGEREF _Toc483295123 \h </w:instrText>
            </w:r>
            <w:r w:rsidR="000D0E6F">
              <w:rPr>
                <w:noProof/>
                <w:webHidden/>
              </w:rPr>
            </w:r>
            <w:r w:rsidR="000D0E6F">
              <w:rPr>
                <w:noProof/>
                <w:webHidden/>
              </w:rPr>
              <w:fldChar w:fldCharType="separate"/>
            </w:r>
            <w:r w:rsidR="000D0E6F">
              <w:rPr>
                <w:noProof/>
                <w:webHidden/>
              </w:rPr>
              <w:t>51</w:t>
            </w:r>
            <w:r w:rsidR="000D0E6F">
              <w:rPr>
                <w:noProof/>
                <w:webHidden/>
              </w:rPr>
              <w:fldChar w:fldCharType="end"/>
            </w:r>
          </w:hyperlink>
        </w:p>
        <w:p w14:paraId="13CF2FD8" w14:textId="43355EDB" w:rsidR="000D0E6F" w:rsidRDefault="00D84F8E">
          <w:pPr>
            <w:pStyle w:val="TOC2"/>
            <w:tabs>
              <w:tab w:val="right" w:leader="dot" w:pos="9350"/>
            </w:tabs>
            <w:rPr>
              <w:smallCaps w:val="0"/>
              <w:noProof/>
              <w:lang w:val="en-CA" w:eastAsia="en-CA"/>
            </w:rPr>
          </w:pPr>
          <w:hyperlink w:anchor="_Toc483295124" w:history="1">
            <w:r w:rsidR="000D0E6F" w:rsidRPr="00211DF2">
              <w:rPr>
                <w:rStyle w:val="Hyperlink"/>
                <w:noProof/>
              </w:rPr>
              <w:t>Table 0011 – Encounter Status</w:t>
            </w:r>
            <w:r w:rsidR="000D0E6F">
              <w:rPr>
                <w:noProof/>
                <w:webHidden/>
              </w:rPr>
              <w:tab/>
            </w:r>
            <w:r w:rsidR="000D0E6F">
              <w:rPr>
                <w:noProof/>
                <w:webHidden/>
              </w:rPr>
              <w:fldChar w:fldCharType="begin"/>
            </w:r>
            <w:r w:rsidR="000D0E6F">
              <w:rPr>
                <w:noProof/>
                <w:webHidden/>
              </w:rPr>
              <w:instrText xml:space="preserve"> PAGEREF _Toc483295124 \h </w:instrText>
            </w:r>
            <w:r w:rsidR="000D0E6F">
              <w:rPr>
                <w:noProof/>
                <w:webHidden/>
              </w:rPr>
            </w:r>
            <w:r w:rsidR="000D0E6F">
              <w:rPr>
                <w:noProof/>
                <w:webHidden/>
              </w:rPr>
              <w:fldChar w:fldCharType="separate"/>
            </w:r>
            <w:r w:rsidR="000D0E6F">
              <w:rPr>
                <w:noProof/>
                <w:webHidden/>
              </w:rPr>
              <w:t>52</w:t>
            </w:r>
            <w:r w:rsidR="000D0E6F">
              <w:rPr>
                <w:noProof/>
                <w:webHidden/>
              </w:rPr>
              <w:fldChar w:fldCharType="end"/>
            </w:r>
          </w:hyperlink>
        </w:p>
        <w:p w14:paraId="0E6B3CDA" w14:textId="2C70EAC4" w:rsidR="000D0E6F" w:rsidRDefault="00D84F8E">
          <w:pPr>
            <w:pStyle w:val="TOC2"/>
            <w:tabs>
              <w:tab w:val="right" w:leader="dot" w:pos="9350"/>
            </w:tabs>
            <w:rPr>
              <w:smallCaps w:val="0"/>
              <w:noProof/>
              <w:lang w:val="en-CA" w:eastAsia="en-CA"/>
            </w:rPr>
          </w:pPr>
          <w:hyperlink w:anchor="_Toc483295125" w:history="1">
            <w:r w:rsidR="000D0E6F" w:rsidRPr="00211DF2">
              <w:rPr>
                <w:rStyle w:val="Hyperlink"/>
                <w:noProof/>
              </w:rPr>
              <w:t>Table 0012 – Encounter Class</w:t>
            </w:r>
            <w:r w:rsidR="000D0E6F">
              <w:rPr>
                <w:noProof/>
                <w:webHidden/>
              </w:rPr>
              <w:tab/>
            </w:r>
            <w:r w:rsidR="000D0E6F">
              <w:rPr>
                <w:noProof/>
                <w:webHidden/>
              </w:rPr>
              <w:fldChar w:fldCharType="begin"/>
            </w:r>
            <w:r w:rsidR="000D0E6F">
              <w:rPr>
                <w:noProof/>
                <w:webHidden/>
              </w:rPr>
              <w:instrText xml:space="preserve"> PAGEREF _Toc483295125 \h </w:instrText>
            </w:r>
            <w:r w:rsidR="000D0E6F">
              <w:rPr>
                <w:noProof/>
                <w:webHidden/>
              </w:rPr>
            </w:r>
            <w:r w:rsidR="000D0E6F">
              <w:rPr>
                <w:noProof/>
                <w:webHidden/>
              </w:rPr>
              <w:fldChar w:fldCharType="separate"/>
            </w:r>
            <w:r w:rsidR="000D0E6F">
              <w:rPr>
                <w:noProof/>
                <w:webHidden/>
              </w:rPr>
              <w:t>52</w:t>
            </w:r>
            <w:r w:rsidR="000D0E6F">
              <w:rPr>
                <w:noProof/>
                <w:webHidden/>
              </w:rPr>
              <w:fldChar w:fldCharType="end"/>
            </w:r>
          </w:hyperlink>
        </w:p>
        <w:p w14:paraId="430A2055" w14:textId="64DD786C" w:rsidR="000D0E6F" w:rsidRDefault="00D84F8E">
          <w:pPr>
            <w:pStyle w:val="TOC2"/>
            <w:tabs>
              <w:tab w:val="right" w:leader="dot" w:pos="9350"/>
            </w:tabs>
            <w:rPr>
              <w:smallCaps w:val="0"/>
              <w:noProof/>
              <w:lang w:val="en-CA" w:eastAsia="en-CA"/>
            </w:rPr>
          </w:pPr>
          <w:hyperlink w:anchor="_Toc483295126" w:history="1">
            <w:r w:rsidR="000D0E6F" w:rsidRPr="00211DF2">
              <w:rPr>
                <w:rStyle w:val="Hyperlink"/>
                <w:noProof/>
              </w:rPr>
              <w:t>Table 0013 – Practitioner Role</w:t>
            </w:r>
            <w:r w:rsidR="000D0E6F">
              <w:rPr>
                <w:noProof/>
                <w:webHidden/>
              </w:rPr>
              <w:tab/>
            </w:r>
            <w:r w:rsidR="000D0E6F">
              <w:rPr>
                <w:noProof/>
                <w:webHidden/>
              </w:rPr>
              <w:fldChar w:fldCharType="begin"/>
            </w:r>
            <w:r w:rsidR="000D0E6F">
              <w:rPr>
                <w:noProof/>
                <w:webHidden/>
              </w:rPr>
              <w:instrText xml:space="preserve"> PAGEREF _Toc483295126 \h </w:instrText>
            </w:r>
            <w:r w:rsidR="000D0E6F">
              <w:rPr>
                <w:noProof/>
                <w:webHidden/>
              </w:rPr>
            </w:r>
            <w:r w:rsidR="000D0E6F">
              <w:rPr>
                <w:noProof/>
                <w:webHidden/>
              </w:rPr>
              <w:fldChar w:fldCharType="separate"/>
            </w:r>
            <w:r w:rsidR="000D0E6F">
              <w:rPr>
                <w:noProof/>
                <w:webHidden/>
              </w:rPr>
              <w:t>53</w:t>
            </w:r>
            <w:r w:rsidR="000D0E6F">
              <w:rPr>
                <w:noProof/>
                <w:webHidden/>
              </w:rPr>
              <w:fldChar w:fldCharType="end"/>
            </w:r>
          </w:hyperlink>
        </w:p>
        <w:p w14:paraId="76872C00" w14:textId="2592103D" w:rsidR="000D0E6F" w:rsidRDefault="00D84F8E">
          <w:pPr>
            <w:pStyle w:val="TOC2"/>
            <w:tabs>
              <w:tab w:val="right" w:leader="dot" w:pos="9350"/>
            </w:tabs>
            <w:rPr>
              <w:smallCaps w:val="0"/>
              <w:noProof/>
              <w:lang w:val="en-CA" w:eastAsia="en-CA"/>
            </w:rPr>
          </w:pPr>
          <w:hyperlink w:anchor="_Toc483295127" w:history="1">
            <w:r w:rsidR="000D0E6F" w:rsidRPr="00211DF2">
              <w:rPr>
                <w:rStyle w:val="Hyperlink"/>
                <w:noProof/>
              </w:rPr>
              <w:t>Table 0014 – Assigning Authority</w:t>
            </w:r>
            <w:r w:rsidR="000D0E6F">
              <w:rPr>
                <w:noProof/>
                <w:webHidden/>
              </w:rPr>
              <w:tab/>
            </w:r>
            <w:r w:rsidR="000D0E6F">
              <w:rPr>
                <w:noProof/>
                <w:webHidden/>
              </w:rPr>
              <w:fldChar w:fldCharType="begin"/>
            </w:r>
            <w:r w:rsidR="000D0E6F">
              <w:rPr>
                <w:noProof/>
                <w:webHidden/>
              </w:rPr>
              <w:instrText xml:space="preserve"> PAGEREF _Toc483295127 \h </w:instrText>
            </w:r>
            <w:r w:rsidR="000D0E6F">
              <w:rPr>
                <w:noProof/>
                <w:webHidden/>
              </w:rPr>
            </w:r>
            <w:r w:rsidR="000D0E6F">
              <w:rPr>
                <w:noProof/>
                <w:webHidden/>
              </w:rPr>
              <w:fldChar w:fldCharType="separate"/>
            </w:r>
            <w:r w:rsidR="000D0E6F">
              <w:rPr>
                <w:noProof/>
                <w:webHidden/>
              </w:rPr>
              <w:t>53</w:t>
            </w:r>
            <w:r w:rsidR="000D0E6F">
              <w:rPr>
                <w:noProof/>
                <w:webHidden/>
              </w:rPr>
              <w:fldChar w:fldCharType="end"/>
            </w:r>
          </w:hyperlink>
        </w:p>
        <w:p w14:paraId="3AAFF503" w14:textId="1184A0A9" w:rsidR="000D0E6F" w:rsidRDefault="00D84F8E">
          <w:pPr>
            <w:pStyle w:val="TOC2"/>
            <w:tabs>
              <w:tab w:val="right" w:leader="dot" w:pos="9350"/>
            </w:tabs>
            <w:rPr>
              <w:smallCaps w:val="0"/>
              <w:noProof/>
              <w:lang w:val="en-CA" w:eastAsia="en-CA"/>
            </w:rPr>
          </w:pPr>
          <w:hyperlink w:anchor="_Toc483295128" w:history="1">
            <w:r w:rsidR="000D0E6F" w:rsidRPr="00211DF2">
              <w:rPr>
                <w:rStyle w:val="Hyperlink"/>
                <w:noProof/>
              </w:rPr>
              <w:t>Table 0015 – DocumentManifest Status</w:t>
            </w:r>
            <w:r w:rsidR="000D0E6F">
              <w:rPr>
                <w:noProof/>
                <w:webHidden/>
              </w:rPr>
              <w:tab/>
            </w:r>
            <w:r w:rsidR="000D0E6F">
              <w:rPr>
                <w:noProof/>
                <w:webHidden/>
              </w:rPr>
              <w:fldChar w:fldCharType="begin"/>
            </w:r>
            <w:r w:rsidR="000D0E6F">
              <w:rPr>
                <w:noProof/>
                <w:webHidden/>
              </w:rPr>
              <w:instrText xml:space="preserve"> PAGEREF _Toc483295128 \h </w:instrText>
            </w:r>
            <w:r w:rsidR="000D0E6F">
              <w:rPr>
                <w:noProof/>
                <w:webHidden/>
              </w:rPr>
            </w:r>
            <w:r w:rsidR="000D0E6F">
              <w:rPr>
                <w:noProof/>
                <w:webHidden/>
              </w:rPr>
              <w:fldChar w:fldCharType="separate"/>
            </w:r>
            <w:r w:rsidR="000D0E6F">
              <w:rPr>
                <w:noProof/>
                <w:webHidden/>
              </w:rPr>
              <w:t>54</w:t>
            </w:r>
            <w:r w:rsidR="000D0E6F">
              <w:rPr>
                <w:noProof/>
                <w:webHidden/>
              </w:rPr>
              <w:fldChar w:fldCharType="end"/>
            </w:r>
          </w:hyperlink>
        </w:p>
        <w:p w14:paraId="0B57350E" w14:textId="5865A06C" w:rsidR="000D0E6F" w:rsidRDefault="00D84F8E">
          <w:pPr>
            <w:pStyle w:val="TOC2"/>
            <w:tabs>
              <w:tab w:val="right" w:leader="dot" w:pos="9350"/>
            </w:tabs>
            <w:rPr>
              <w:smallCaps w:val="0"/>
              <w:noProof/>
              <w:lang w:val="en-CA" w:eastAsia="en-CA"/>
            </w:rPr>
          </w:pPr>
          <w:hyperlink w:anchor="_Toc483295129" w:history="1">
            <w:r w:rsidR="000D0E6F" w:rsidRPr="00211DF2">
              <w:rPr>
                <w:rStyle w:val="Hyperlink"/>
                <w:noProof/>
              </w:rPr>
              <w:t>Table 0016 – Address State</w:t>
            </w:r>
            <w:r w:rsidR="000D0E6F">
              <w:rPr>
                <w:noProof/>
                <w:webHidden/>
              </w:rPr>
              <w:tab/>
            </w:r>
            <w:r w:rsidR="000D0E6F">
              <w:rPr>
                <w:noProof/>
                <w:webHidden/>
              </w:rPr>
              <w:fldChar w:fldCharType="begin"/>
            </w:r>
            <w:r w:rsidR="000D0E6F">
              <w:rPr>
                <w:noProof/>
                <w:webHidden/>
              </w:rPr>
              <w:instrText xml:space="preserve"> PAGEREF _Toc483295129 \h </w:instrText>
            </w:r>
            <w:r w:rsidR="000D0E6F">
              <w:rPr>
                <w:noProof/>
                <w:webHidden/>
              </w:rPr>
            </w:r>
            <w:r w:rsidR="000D0E6F">
              <w:rPr>
                <w:noProof/>
                <w:webHidden/>
              </w:rPr>
              <w:fldChar w:fldCharType="separate"/>
            </w:r>
            <w:r w:rsidR="000D0E6F">
              <w:rPr>
                <w:noProof/>
                <w:webHidden/>
              </w:rPr>
              <w:t>54</w:t>
            </w:r>
            <w:r w:rsidR="000D0E6F">
              <w:rPr>
                <w:noProof/>
                <w:webHidden/>
              </w:rPr>
              <w:fldChar w:fldCharType="end"/>
            </w:r>
          </w:hyperlink>
        </w:p>
        <w:p w14:paraId="2B9B2012" w14:textId="134533AB" w:rsidR="000D0E6F" w:rsidRDefault="00D84F8E">
          <w:pPr>
            <w:pStyle w:val="TOC2"/>
            <w:tabs>
              <w:tab w:val="right" w:leader="dot" w:pos="9350"/>
            </w:tabs>
            <w:rPr>
              <w:smallCaps w:val="0"/>
              <w:noProof/>
              <w:lang w:val="en-CA" w:eastAsia="en-CA"/>
            </w:rPr>
          </w:pPr>
          <w:hyperlink w:anchor="_Toc483295130" w:history="1">
            <w:r w:rsidR="000D0E6F" w:rsidRPr="00211DF2">
              <w:rPr>
                <w:rStyle w:val="Hyperlink"/>
                <w:noProof/>
              </w:rPr>
              <w:t>Table 0017 – Physician Systems</w:t>
            </w:r>
            <w:r w:rsidR="000D0E6F">
              <w:rPr>
                <w:noProof/>
                <w:webHidden/>
              </w:rPr>
              <w:tab/>
            </w:r>
            <w:r w:rsidR="000D0E6F">
              <w:rPr>
                <w:noProof/>
                <w:webHidden/>
              </w:rPr>
              <w:fldChar w:fldCharType="begin"/>
            </w:r>
            <w:r w:rsidR="000D0E6F">
              <w:rPr>
                <w:noProof/>
                <w:webHidden/>
              </w:rPr>
              <w:instrText xml:space="preserve"> PAGEREF _Toc483295130 \h </w:instrText>
            </w:r>
            <w:r w:rsidR="000D0E6F">
              <w:rPr>
                <w:noProof/>
                <w:webHidden/>
              </w:rPr>
            </w:r>
            <w:r w:rsidR="000D0E6F">
              <w:rPr>
                <w:noProof/>
                <w:webHidden/>
              </w:rPr>
              <w:fldChar w:fldCharType="separate"/>
            </w:r>
            <w:r w:rsidR="000D0E6F">
              <w:rPr>
                <w:noProof/>
                <w:webHidden/>
              </w:rPr>
              <w:t>55</w:t>
            </w:r>
            <w:r w:rsidR="000D0E6F">
              <w:rPr>
                <w:noProof/>
                <w:webHidden/>
              </w:rPr>
              <w:fldChar w:fldCharType="end"/>
            </w:r>
          </w:hyperlink>
        </w:p>
        <w:p w14:paraId="792A1F0A" w14:textId="3CAEBFA3" w:rsidR="000D0E6F" w:rsidRDefault="00D84F8E">
          <w:pPr>
            <w:pStyle w:val="TOC2"/>
            <w:tabs>
              <w:tab w:val="right" w:leader="dot" w:pos="9350"/>
            </w:tabs>
            <w:rPr>
              <w:smallCaps w:val="0"/>
              <w:noProof/>
              <w:lang w:val="en-CA" w:eastAsia="en-CA"/>
            </w:rPr>
          </w:pPr>
          <w:hyperlink w:anchor="_Toc483295131" w:history="1">
            <w:r w:rsidR="000D0E6F" w:rsidRPr="00211DF2">
              <w:rPr>
                <w:rStyle w:val="Hyperlink"/>
                <w:noProof/>
              </w:rPr>
              <w:t>Table 0018 – Countries</w:t>
            </w:r>
            <w:r w:rsidR="000D0E6F">
              <w:rPr>
                <w:noProof/>
                <w:webHidden/>
              </w:rPr>
              <w:tab/>
            </w:r>
            <w:r w:rsidR="000D0E6F">
              <w:rPr>
                <w:noProof/>
                <w:webHidden/>
              </w:rPr>
              <w:fldChar w:fldCharType="begin"/>
            </w:r>
            <w:r w:rsidR="000D0E6F">
              <w:rPr>
                <w:noProof/>
                <w:webHidden/>
              </w:rPr>
              <w:instrText xml:space="preserve"> PAGEREF _Toc483295131 \h </w:instrText>
            </w:r>
            <w:r w:rsidR="000D0E6F">
              <w:rPr>
                <w:noProof/>
                <w:webHidden/>
              </w:rPr>
            </w:r>
            <w:r w:rsidR="000D0E6F">
              <w:rPr>
                <w:noProof/>
                <w:webHidden/>
              </w:rPr>
              <w:fldChar w:fldCharType="separate"/>
            </w:r>
            <w:r w:rsidR="000D0E6F">
              <w:rPr>
                <w:noProof/>
                <w:webHidden/>
              </w:rPr>
              <w:t>56</w:t>
            </w:r>
            <w:r w:rsidR="000D0E6F">
              <w:rPr>
                <w:noProof/>
                <w:webHidden/>
              </w:rPr>
              <w:fldChar w:fldCharType="end"/>
            </w:r>
          </w:hyperlink>
        </w:p>
        <w:p w14:paraId="5FF5ADEE" w14:textId="3DB16CA4" w:rsidR="000D0E6F" w:rsidRDefault="00D84F8E">
          <w:pPr>
            <w:pStyle w:val="TOC2"/>
            <w:tabs>
              <w:tab w:val="right" w:leader="dot" w:pos="9350"/>
            </w:tabs>
            <w:rPr>
              <w:smallCaps w:val="0"/>
              <w:noProof/>
              <w:lang w:val="en-CA" w:eastAsia="en-CA"/>
            </w:rPr>
          </w:pPr>
          <w:hyperlink w:anchor="_Toc483295132" w:history="1">
            <w:r w:rsidR="000D0E6F" w:rsidRPr="00211DF2">
              <w:rPr>
                <w:rStyle w:val="Hyperlink"/>
                <w:noProof/>
              </w:rPr>
              <w:t>Table 0019 – Document MIME types</w:t>
            </w:r>
            <w:r w:rsidR="000D0E6F">
              <w:rPr>
                <w:noProof/>
                <w:webHidden/>
              </w:rPr>
              <w:tab/>
            </w:r>
            <w:r w:rsidR="000D0E6F">
              <w:rPr>
                <w:noProof/>
                <w:webHidden/>
              </w:rPr>
              <w:fldChar w:fldCharType="begin"/>
            </w:r>
            <w:r w:rsidR="000D0E6F">
              <w:rPr>
                <w:noProof/>
                <w:webHidden/>
              </w:rPr>
              <w:instrText xml:space="preserve"> PAGEREF _Toc483295132 \h </w:instrText>
            </w:r>
            <w:r w:rsidR="000D0E6F">
              <w:rPr>
                <w:noProof/>
                <w:webHidden/>
              </w:rPr>
            </w:r>
            <w:r w:rsidR="000D0E6F">
              <w:rPr>
                <w:noProof/>
                <w:webHidden/>
              </w:rPr>
              <w:fldChar w:fldCharType="separate"/>
            </w:r>
            <w:r w:rsidR="000D0E6F">
              <w:rPr>
                <w:noProof/>
                <w:webHidden/>
              </w:rPr>
              <w:t>56</w:t>
            </w:r>
            <w:r w:rsidR="000D0E6F">
              <w:rPr>
                <w:noProof/>
                <w:webHidden/>
              </w:rPr>
              <w:fldChar w:fldCharType="end"/>
            </w:r>
          </w:hyperlink>
        </w:p>
        <w:p w14:paraId="6F1E617E" w14:textId="79D64E93" w:rsidR="000D0E6F" w:rsidRDefault="00D84F8E">
          <w:pPr>
            <w:pStyle w:val="TOC2"/>
            <w:tabs>
              <w:tab w:val="right" w:leader="dot" w:pos="9350"/>
            </w:tabs>
            <w:rPr>
              <w:smallCaps w:val="0"/>
              <w:noProof/>
              <w:lang w:val="en-CA" w:eastAsia="en-CA"/>
            </w:rPr>
          </w:pPr>
          <w:hyperlink w:anchor="_Toc483295133" w:history="1">
            <w:r w:rsidR="000D0E6F" w:rsidRPr="00211DF2">
              <w:rPr>
                <w:rStyle w:val="Hyperlink"/>
                <w:noProof/>
              </w:rPr>
              <w:t>Table 0020 – Health Card Provincial Systems</w:t>
            </w:r>
            <w:r w:rsidR="000D0E6F">
              <w:rPr>
                <w:noProof/>
                <w:webHidden/>
              </w:rPr>
              <w:tab/>
            </w:r>
            <w:r w:rsidR="000D0E6F">
              <w:rPr>
                <w:noProof/>
                <w:webHidden/>
              </w:rPr>
              <w:fldChar w:fldCharType="begin"/>
            </w:r>
            <w:r w:rsidR="000D0E6F">
              <w:rPr>
                <w:noProof/>
                <w:webHidden/>
              </w:rPr>
              <w:instrText xml:space="preserve"> PAGEREF _Toc483295133 \h </w:instrText>
            </w:r>
            <w:r w:rsidR="000D0E6F">
              <w:rPr>
                <w:noProof/>
                <w:webHidden/>
              </w:rPr>
            </w:r>
            <w:r w:rsidR="000D0E6F">
              <w:rPr>
                <w:noProof/>
                <w:webHidden/>
              </w:rPr>
              <w:fldChar w:fldCharType="separate"/>
            </w:r>
            <w:r w:rsidR="000D0E6F">
              <w:rPr>
                <w:noProof/>
                <w:webHidden/>
              </w:rPr>
              <w:t>56</w:t>
            </w:r>
            <w:r w:rsidR="000D0E6F">
              <w:rPr>
                <w:noProof/>
                <w:webHidden/>
              </w:rPr>
              <w:fldChar w:fldCharType="end"/>
            </w:r>
          </w:hyperlink>
        </w:p>
        <w:p w14:paraId="7B8F1D66" w14:textId="7EDFE278" w:rsidR="000D0E6F" w:rsidRDefault="00D84F8E">
          <w:pPr>
            <w:pStyle w:val="TOC2"/>
            <w:tabs>
              <w:tab w:val="right" w:leader="dot" w:pos="9350"/>
            </w:tabs>
            <w:rPr>
              <w:smallCaps w:val="0"/>
              <w:noProof/>
              <w:lang w:val="en-CA" w:eastAsia="en-CA"/>
            </w:rPr>
          </w:pPr>
          <w:hyperlink w:anchor="_Toc483295134" w:history="1">
            <w:r w:rsidR="000D0E6F" w:rsidRPr="00211DF2">
              <w:rPr>
                <w:rStyle w:val="Hyperlink"/>
                <w:noProof/>
              </w:rPr>
              <w:t>Table 0021 - Special Rules</w:t>
            </w:r>
            <w:r w:rsidR="000D0E6F">
              <w:rPr>
                <w:noProof/>
                <w:webHidden/>
              </w:rPr>
              <w:tab/>
            </w:r>
            <w:r w:rsidR="000D0E6F">
              <w:rPr>
                <w:noProof/>
                <w:webHidden/>
              </w:rPr>
              <w:fldChar w:fldCharType="begin"/>
            </w:r>
            <w:r w:rsidR="000D0E6F">
              <w:rPr>
                <w:noProof/>
                <w:webHidden/>
              </w:rPr>
              <w:instrText xml:space="preserve"> PAGEREF _Toc483295134 \h </w:instrText>
            </w:r>
            <w:r w:rsidR="000D0E6F">
              <w:rPr>
                <w:noProof/>
                <w:webHidden/>
              </w:rPr>
            </w:r>
            <w:r w:rsidR="000D0E6F">
              <w:rPr>
                <w:noProof/>
                <w:webHidden/>
              </w:rPr>
              <w:fldChar w:fldCharType="separate"/>
            </w:r>
            <w:r w:rsidR="000D0E6F">
              <w:rPr>
                <w:noProof/>
                <w:webHidden/>
              </w:rPr>
              <w:t>57</w:t>
            </w:r>
            <w:r w:rsidR="000D0E6F">
              <w:rPr>
                <w:noProof/>
                <w:webHidden/>
              </w:rPr>
              <w:fldChar w:fldCharType="end"/>
            </w:r>
          </w:hyperlink>
        </w:p>
        <w:p w14:paraId="3C67D15C" w14:textId="0498E41B" w:rsidR="000D0E6F" w:rsidRDefault="00D84F8E">
          <w:pPr>
            <w:pStyle w:val="TOC2"/>
            <w:tabs>
              <w:tab w:val="right" w:leader="dot" w:pos="9350"/>
            </w:tabs>
            <w:rPr>
              <w:smallCaps w:val="0"/>
              <w:noProof/>
              <w:lang w:val="en-CA" w:eastAsia="en-CA"/>
            </w:rPr>
          </w:pPr>
          <w:hyperlink w:anchor="_Toc483295135" w:history="1">
            <w:r w:rsidR="000D0E6F" w:rsidRPr="00211DF2">
              <w:rPr>
                <w:rStyle w:val="Hyperlink"/>
                <w:noProof/>
              </w:rPr>
              <w:t>Table 0022 – Response Codes</w:t>
            </w:r>
            <w:r w:rsidR="000D0E6F">
              <w:rPr>
                <w:noProof/>
                <w:webHidden/>
              </w:rPr>
              <w:tab/>
            </w:r>
            <w:r w:rsidR="000D0E6F">
              <w:rPr>
                <w:noProof/>
                <w:webHidden/>
              </w:rPr>
              <w:fldChar w:fldCharType="begin"/>
            </w:r>
            <w:r w:rsidR="000D0E6F">
              <w:rPr>
                <w:noProof/>
                <w:webHidden/>
              </w:rPr>
              <w:instrText xml:space="preserve"> PAGEREF _Toc483295135 \h </w:instrText>
            </w:r>
            <w:r w:rsidR="000D0E6F">
              <w:rPr>
                <w:noProof/>
                <w:webHidden/>
              </w:rPr>
            </w:r>
            <w:r w:rsidR="000D0E6F">
              <w:rPr>
                <w:noProof/>
                <w:webHidden/>
              </w:rPr>
              <w:fldChar w:fldCharType="separate"/>
            </w:r>
            <w:r w:rsidR="000D0E6F">
              <w:rPr>
                <w:noProof/>
                <w:webHidden/>
              </w:rPr>
              <w:t>57</w:t>
            </w:r>
            <w:r w:rsidR="000D0E6F">
              <w:rPr>
                <w:noProof/>
                <w:webHidden/>
              </w:rPr>
              <w:fldChar w:fldCharType="end"/>
            </w:r>
          </w:hyperlink>
        </w:p>
        <w:p w14:paraId="75D78146" w14:textId="66245E74" w:rsidR="000D0E6F" w:rsidRDefault="00D84F8E">
          <w:pPr>
            <w:pStyle w:val="TOC2"/>
            <w:tabs>
              <w:tab w:val="right" w:leader="dot" w:pos="9350"/>
            </w:tabs>
            <w:rPr>
              <w:smallCaps w:val="0"/>
              <w:noProof/>
              <w:lang w:val="en-CA" w:eastAsia="en-CA"/>
            </w:rPr>
          </w:pPr>
          <w:hyperlink w:anchor="_Toc483295136" w:history="1">
            <w:r w:rsidR="000D0E6F" w:rsidRPr="00211DF2">
              <w:rPr>
                <w:rStyle w:val="Hyperlink"/>
                <w:noProof/>
              </w:rPr>
              <w:t>Table 0023 – Issue Severity</w:t>
            </w:r>
            <w:r w:rsidR="000D0E6F">
              <w:rPr>
                <w:noProof/>
                <w:webHidden/>
              </w:rPr>
              <w:tab/>
            </w:r>
            <w:r w:rsidR="000D0E6F">
              <w:rPr>
                <w:noProof/>
                <w:webHidden/>
              </w:rPr>
              <w:fldChar w:fldCharType="begin"/>
            </w:r>
            <w:r w:rsidR="000D0E6F">
              <w:rPr>
                <w:noProof/>
                <w:webHidden/>
              </w:rPr>
              <w:instrText xml:space="preserve"> PAGEREF _Toc483295136 \h </w:instrText>
            </w:r>
            <w:r w:rsidR="000D0E6F">
              <w:rPr>
                <w:noProof/>
                <w:webHidden/>
              </w:rPr>
            </w:r>
            <w:r w:rsidR="000D0E6F">
              <w:rPr>
                <w:noProof/>
                <w:webHidden/>
              </w:rPr>
              <w:fldChar w:fldCharType="separate"/>
            </w:r>
            <w:r w:rsidR="000D0E6F">
              <w:rPr>
                <w:noProof/>
                <w:webHidden/>
              </w:rPr>
              <w:t>58</w:t>
            </w:r>
            <w:r w:rsidR="000D0E6F">
              <w:rPr>
                <w:noProof/>
                <w:webHidden/>
              </w:rPr>
              <w:fldChar w:fldCharType="end"/>
            </w:r>
          </w:hyperlink>
        </w:p>
        <w:p w14:paraId="678745E0" w14:textId="6407DDFC" w:rsidR="000D0E6F" w:rsidRDefault="00D84F8E">
          <w:pPr>
            <w:pStyle w:val="TOC2"/>
            <w:tabs>
              <w:tab w:val="right" w:leader="dot" w:pos="9350"/>
            </w:tabs>
            <w:rPr>
              <w:smallCaps w:val="0"/>
              <w:noProof/>
              <w:lang w:val="en-CA" w:eastAsia="en-CA"/>
            </w:rPr>
          </w:pPr>
          <w:hyperlink w:anchor="_Toc483295137" w:history="1">
            <w:r w:rsidR="000D0E6F" w:rsidRPr="00211DF2">
              <w:rPr>
                <w:rStyle w:val="Hyperlink"/>
                <w:noProof/>
              </w:rPr>
              <w:t>Table 0024 – Issue type</w:t>
            </w:r>
            <w:r w:rsidR="000D0E6F">
              <w:rPr>
                <w:noProof/>
                <w:webHidden/>
              </w:rPr>
              <w:tab/>
            </w:r>
            <w:r w:rsidR="000D0E6F">
              <w:rPr>
                <w:noProof/>
                <w:webHidden/>
              </w:rPr>
              <w:fldChar w:fldCharType="begin"/>
            </w:r>
            <w:r w:rsidR="000D0E6F">
              <w:rPr>
                <w:noProof/>
                <w:webHidden/>
              </w:rPr>
              <w:instrText xml:space="preserve"> PAGEREF _Toc483295137 \h </w:instrText>
            </w:r>
            <w:r w:rsidR="000D0E6F">
              <w:rPr>
                <w:noProof/>
                <w:webHidden/>
              </w:rPr>
            </w:r>
            <w:r w:rsidR="000D0E6F">
              <w:rPr>
                <w:noProof/>
                <w:webHidden/>
              </w:rPr>
              <w:fldChar w:fldCharType="separate"/>
            </w:r>
            <w:r w:rsidR="000D0E6F">
              <w:rPr>
                <w:noProof/>
                <w:webHidden/>
              </w:rPr>
              <w:t>58</w:t>
            </w:r>
            <w:r w:rsidR="000D0E6F">
              <w:rPr>
                <w:noProof/>
                <w:webHidden/>
              </w:rPr>
              <w:fldChar w:fldCharType="end"/>
            </w:r>
          </w:hyperlink>
        </w:p>
        <w:p w14:paraId="4FCB9A0B" w14:textId="03A646EC" w:rsidR="00954F6F" w:rsidRPr="00F8287E" w:rsidRDefault="00954F6F">
          <w:pPr>
            <w:rPr>
              <w:rFonts w:asciiTheme="majorHAnsi" w:hAnsiTheme="majorHAnsi"/>
            </w:rPr>
          </w:pPr>
          <w:r w:rsidRPr="00437DF0">
            <w:rPr>
              <w:rFonts w:asciiTheme="majorHAnsi" w:hAnsiTheme="majorHAnsi"/>
              <w:b/>
              <w:bCs/>
              <w:noProof/>
            </w:rPr>
            <w:fldChar w:fldCharType="end"/>
          </w:r>
        </w:p>
      </w:sdtContent>
    </w:sdt>
    <w:p w14:paraId="3FB91680" w14:textId="77777777" w:rsidR="00D139BA" w:rsidRPr="00F8287E" w:rsidRDefault="00D139BA" w:rsidP="00D17C1A">
      <w:pPr>
        <w:tabs>
          <w:tab w:val="left" w:pos="0"/>
        </w:tabs>
        <w:rPr>
          <w:rFonts w:asciiTheme="majorHAnsi" w:hAnsiTheme="majorHAnsi"/>
          <w:b/>
          <w:color w:val="0B70AA"/>
          <w:sz w:val="36"/>
          <w:szCs w:val="32"/>
        </w:rPr>
      </w:pPr>
    </w:p>
    <w:p w14:paraId="0ABE4EBA" w14:textId="77777777" w:rsidR="00D139BA" w:rsidRPr="00F8287E" w:rsidRDefault="00D139BA" w:rsidP="00D17C1A">
      <w:pPr>
        <w:tabs>
          <w:tab w:val="left" w:pos="0"/>
        </w:tabs>
        <w:rPr>
          <w:rFonts w:asciiTheme="majorHAnsi" w:hAnsiTheme="majorHAnsi"/>
          <w:b/>
          <w:color w:val="0B70AA"/>
          <w:sz w:val="36"/>
          <w:szCs w:val="32"/>
        </w:rPr>
      </w:pPr>
    </w:p>
    <w:p w14:paraId="2C774B70" w14:textId="77777777" w:rsidR="00D139BA" w:rsidRPr="00F8287E" w:rsidRDefault="00D139BA" w:rsidP="00D17C1A">
      <w:pPr>
        <w:tabs>
          <w:tab w:val="left" w:pos="0"/>
        </w:tabs>
        <w:rPr>
          <w:rFonts w:asciiTheme="majorHAnsi" w:hAnsiTheme="majorHAnsi"/>
          <w:b/>
          <w:color w:val="0B70AA"/>
          <w:sz w:val="36"/>
          <w:szCs w:val="32"/>
        </w:rPr>
      </w:pPr>
    </w:p>
    <w:p w14:paraId="56A526C3" w14:textId="77777777" w:rsidR="00D139BA" w:rsidRPr="00F8287E" w:rsidRDefault="00D139BA" w:rsidP="00D17C1A">
      <w:pPr>
        <w:tabs>
          <w:tab w:val="left" w:pos="0"/>
        </w:tabs>
        <w:rPr>
          <w:rFonts w:asciiTheme="majorHAnsi" w:hAnsiTheme="majorHAnsi"/>
          <w:b/>
          <w:color w:val="0B70AA"/>
          <w:sz w:val="36"/>
          <w:szCs w:val="32"/>
        </w:rPr>
      </w:pPr>
    </w:p>
    <w:p w14:paraId="36775C7A" w14:textId="77777777" w:rsidR="00D139BA" w:rsidRPr="00F8287E" w:rsidRDefault="00D139BA" w:rsidP="00D17C1A">
      <w:pPr>
        <w:tabs>
          <w:tab w:val="left" w:pos="0"/>
        </w:tabs>
        <w:rPr>
          <w:rFonts w:asciiTheme="majorHAnsi" w:hAnsiTheme="majorHAnsi"/>
          <w:b/>
          <w:color w:val="0B70AA"/>
          <w:sz w:val="36"/>
          <w:szCs w:val="32"/>
        </w:rPr>
      </w:pPr>
    </w:p>
    <w:p w14:paraId="71C81AC2" w14:textId="77777777" w:rsidR="00D139BA" w:rsidRPr="00F8287E" w:rsidRDefault="00D139BA" w:rsidP="00D17C1A">
      <w:pPr>
        <w:tabs>
          <w:tab w:val="left" w:pos="0"/>
        </w:tabs>
        <w:rPr>
          <w:rFonts w:asciiTheme="majorHAnsi" w:hAnsiTheme="majorHAnsi"/>
          <w:b/>
          <w:color w:val="0B70AA"/>
          <w:sz w:val="36"/>
          <w:szCs w:val="32"/>
        </w:rPr>
      </w:pPr>
    </w:p>
    <w:p w14:paraId="7A986846" w14:textId="77777777" w:rsidR="00D139BA" w:rsidRPr="00F8287E" w:rsidRDefault="00D139BA" w:rsidP="00D17C1A">
      <w:pPr>
        <w:tabs>
          <w:tab w:val="left" w:pos="0"/>
        </w:tabs>
        <w:rPr>
          <w:rFonts w:asciiTheme="majorHAnsi" w:hAnsiTheme="majorHAnsi"/>
          <w:b/>
          <w:color w:val="0B70AA"/>
          <w:sz w:val="36"/>
          <w:szCs w:val="32"/>
        </w:rPr>
      </w:pPr>
    </w:p>
    <w:p w14:paraId="4F7AB52C" w14:textId="0F6CD9D4" w:rsidR="00D139BA" w:rsidRPr="00F8287E" w:rsidRDefault="00D139BA" w:rsidP="00042394">
      <w:pPr>
        <w:pStyle w:val="Title"/>
        <w:numPr>
          <w:ilvl w:val="0"/>
          <w:numId w:val="4"/>
        </w:numPr>
      </w:pPr>
      <w:bookmarkStart w:id="1" w:name="_Toc483295024"/>
      <w:r w:rsidRPr="00F8287E">
        <w:lastRenderedPageBreak/>
        <w:t>Introduction</w:t>
      </w:r>
      <w:bookmarkEnd w:id="1"/>
    </w:p>
    <w:p w14:paraId="7FCC20A2" w14:textId="41959BA1" w:rsidR="00D139BA" w:rsidRPr="00F8287E" w:rsidRDefault="0004072B" w:rsidP="00042394">
      <w:pPr>
        <w:pStyle w:val="Heading1"/>
        <w:numPr>
          <w:ilvl w:val="1"/>
          <w:numId w:val="4"/>
        </w:numPr>
        <w:tabs>
          <w:tab w:val="left" w:pos="-1530"/>
          <w:tab w:val="left" w:pos="-630"/>
          <w:tab w:val="left" w:pos="180"/>
        </w:tabs>
      </w:pPr>
      <w:bookmarkStart w:id="2" w:name="_Toc472020235"/>
      <w:bookmarkStart w:id="3" w:name="_Toc483295025"/>
      <w:r w:rsidRPr="00F8287E">
        <w:rPr>
          <w:noProof/>
          <w:sz w:val="22"/>
          <w:lang w:val="en-CA" w:eastAsia="en-CA"/>
        </w:rPr>
        <w:drawing>
          <wp:anchor distT="0" distB="0" distL="114300" distR="114300" simplePos="0" relativeHeight="251657728" behindDoc="1" locked="0" layoutInCell="1" allowOverlap="1" wp14:anchorId="38C0353C" wp14:editId="08055C77">
            <wp:simplePos x="0" y="0"/>
            <wp:positionH relativeFrom="column">
              <wp:posOffset>-38100</wp:posOffset>
            </wp:positionH>
            <wp:positionV relativeFrom="paragraph">
              <wp:posOffset>363220</wp:posOffset>
            </wp:positionV>
            <wp:extent cx="987425" cy="494030"/>
            <wp:effectExtent l="0" t="0" r="0" b="1270"/>
            <wp:wrapTight wrapText="bothSides">
              <wp:wrapPolygon edited="0">
                <wp:start x="3750" y="0"/>
                <wp:lineTo x="2500" y="8329"/>
                <wp:lineTo x="2500" y="12494"/>
                <wp:lineTo x="3334" y="20823"/>
                <wp:lineTo x="17502" y="20823"/>
                <wp:lineTo x="18336" y="20823"/>
                <wp:lineTo x="20003" y="14992"/>
                <wp:lineTo x="20003" y="13326"/>
                <wp:lineTo x="17086" y="0"/>
                <wp:lineTo x="375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7425" cy="494030"/>
                    </a:xfrm>
                    <a:prstGeom prst="rect">
                      <a:avLst/>
                    </a:prstGeom>
                    <a:noFill/>
                  </pic:spPr>
                </pic:pic>
              </a:graphicData>
            </a:graphic>
            <wp14:sizeRelH relativeFrom="page">
              <wp14:pctWidth>0</wp14:pctWidth>
            </wp14:sizeRelH>
            <wp14:sizeRelV relativeFrom="page">
              <wp14:pctHeight>0</wp14:pctHeight>
            </wp14:sizeRelV>
          </wp:anchor>
        </w:drawing>
      </w:r>
      <w:r w:rsidR="00D139BA" w:rsidRPr="00F8287E">
        <w:t xml:space="preserve">Who Should Use This </w:t>
      </w:r>
      <w:r w:rsidRPr="00F8287E">
        <w:t>Document</w:t>
      </w:r>
      <w:bookmarkEnd w:id="2"/>
      <w:bookmarkEnd w:id="3"/>
    </w:p>
    <w:p w14:paraId="550CE09C" w14:textId="7B969FA5" w:rsidR="00D139BA" w:rsidRPr="00F8287E" w:rsidRDefault="00D139BA" w:rsidP="00D139BA">
      <w:pPr>
        <w:rPr>
          <w:rFonts w:asciiTheme="majorHAnsi" w:hAnsiTheme="majorHAnsi"/>
          <w:sz w:val="22"/>
        </w:rPr>
      </w:pPr>
      <w:r w:rsidRPr="00F8287E">
        <w:rPr>
          <w:rFonts w:asciiTheme="majorHAnsi" w:hAnsiTheme="majorHAnsi"/>
          <w:sz w:val="22"/>
        </w:rPr>
        <w:t xml:space="preserve"> This </w:t>
      </w:r>
      <w:r w:rsidR="0004072B" w:rsidRPr="00F8287E">
        <w:rPr>
          <w:rFonts w:asciiTheme="majorHAnsi" w:hAnsiTheme="majorHAnsi"/>
          <w:sz w:val="22"/>
        </w:rPr>
        <w:t xml:space="preserve">document outlines the input specification to enable the distribution of reports through </w:t>
      </w:r>
      <w:r w:rsidR="00674402">
        <w:rPr>
          <w:rFonts w:asciiTheme="majorHAnsi" w:hAnsiTheme="majorHAnsi"/>
          <w:b/>
          <w:sz w:val="22"/>
        </w:rPr>
        <w:t>Health</w:t>
      </w:r>
      <w:r w:rsidR="0004072B" w:rsidRPr="005256A6">
        <w:rPr>
          <w:rFonts w:asciiTheme="majorHAnsi" w:hAnsiTheme="majorHAnsi"/>
          <w:b/>
          <w:sz w:val="22"/>
        </w:rPr>
        <w:t xml:space="preserve"> Report Manager</w:t>
      </w:r>
      <w:r w:rsidR="0004072B" w:rsidRPr="00F8287E">
        <w:rPr>
          <w:rFonts w:asciiTheme="majorHAnsi" w:hAnsiTheme="majorHAnsi"/>
          <w:sz w:val="22"/>
        </w:rPr>
        <w:t xml:space="preserve"> (HRM).  </w:t>
      </w:r>
    </w:p>
    <w:p w14:paraId="6A11A0F4" w14:textId="67477D84" w:rsidR="00D139BA" w:rsidRPr="00F8287E" w:rsidRDefault="00D139BA" w:rsidP="00D139BA">
      <w:pPr>
        <w:rPr>
          <w:rFonts w:asciiTheme="majorHAnsi" w:hAnsiTheme="majorHAnsi"/>
          <w:sz w:val="22"/>
        </w:rPr>
      </w:pPr>
      <w:r w:rsidRPr="00F8287E">
        <w:rPr>
          <w:rFonts w:asciiTheme="majorHAnsi" w:hAnsiTheme="majorHAnsi"/>
          <w:sz w:val="22"/>
        </w:rPr>
        <w:t xml:space="preserve">This </w:t>
      </w:r>
      <w:r w:rsidR="0004072B" w:rsidRPr="00F8287E">
        <w:rPr>
          <w:rFonts w:asciiTheme="majorHAnsi" w:hAnsiTheme="majorHAnsi"/>
          <w:sz w:val="22"/>
        </w:rPr>
        <w:t>is a technical specification document, intended to be read by clinical system administrators and interface developers who are building interfaces for the purpose of transmitting reports through HRM.</w:t>
      </w:r>
    </w:p>
    <w:p w14:paraId="41589A24" w14:textId="3EE4DD37" w:rsidR="00D139BA" w:rsidRPr="00F8287E" w:rsidRDefault="005F21F9" w:rsidP="00042394">
      <w:pPr>
        <w:pStyle w:val="Heading1"/>
        <w:numPr>
          <w:ilvl w:val="1"/>
          <w:numId w:val="4"/>
        </w:numPr>
        <w:tabs>
          <w:tab w:val="left" w:pos="-1530"/>
          <w:tab w:val="left" w:pos="-630"/>
          <w:tab w:val="left" w:pos="180"/>
        </w:tabs>
      </w:pPr>
      <w:bookmarkStart w:id="4" w:name="_Toc472020236"/>
      <w:bookmarkStart w:id="5" w:name="_Toc483295026"/>
      <w:r w:rsidRPr="00F8287E">
        <w:t>What is</w:t>
      </w:r>
      <w:r w:rsidR="00D139BA" w:rsidRPr="00F8287E">
        <w:t xml:space="preserve"> HRM</w:t>
      </w:r>
      <w:bookmarkEnd w:id="4"/>
      <w:r w:rsidRPr="00F8287E">
        <w:t>?</w:t>
      </w:r>
      <w:bookmarkEnd w:id="5"/>
      <w:r w:rsidRPr="00F8287E">
        <w:t xml:space="preserve"> </w:t>
      </w:r>
    </w:p>
    <w:p w14:paraId="7F1E2753" w14:textId="65DA4A4D" w:rsidR="00D139BA" w:rsidRPr="00F8287E" w:rsidRDefault="005256A6" w:rsidP="00D139BA">
      <w:pPr>
        <w:tabs>
          <w:tab w:val="left" w:pos="-1530"/>
          <w:tab w:val="left" w:pos="-630"/>
          <w:tab w:val="left" w:pos="180"/>
        </w:tabs>
        <w:rPr>
          <w:rFonts w:asciiTheme="majorHAnsi" w:hAnsiTheme="majorHAnsi"/>
          <w:sz w:val="22"/>
        </w:rPr>
      </w:pPr>
      <w:r>
        <w:rPr>
          <w:rFonts w:asciiTheme="majorHAnsi" w:hAnsiTheme="majorHAnsi"/>
          <w:sz w:val="22"/>
        </w:rPr>
        <w:t>HRM</w:t>
      </w:r>
      <w:r w:rsidR="00D139BA" w:rsidRPr="00F8287E">
        <w:rPr>
          <w:rFonts w:asciiTheme="majorHAnsi" w:hAnsiTheme="majorHAnsi"/>
          <w:sz w:val="22"/>
        </w:rPr>
        <w:t xml:space="preserve"> is an eHealth solution that enables clinicians using an OntarioMD-certified EMR to securely receive patient reports electronically from participating hospitals and specialty clinics.  </w:t>
      </w:r>
    </w:p>
    <w:p w14:paraId="42D78999" w14:textId="6F321770" w:rsidR="00D139BA" w:rsidRPr="00F8287E" w:rsidRDefault="00D139BA" w:rsidP="00D139BA">
      <w:pPr>
        <w:tabs>
          <w:tab w:val="left" w:pos="-1530"/>
          <w:tab w:val="left" w:pos="-630"/>
          <w:tab w:val="left" w:pos="180"/>
        </w:tabs>
        <w:rPr>
          <w:rFonts w:asciiTheme="majorHAnsi" w:hAnsiTheme="majorHAnsi"/>
          <w:sz w:val="22"/>
        </w:rPr>
      </w:pPr>
      <w:r w:rsidRPr="00F8287E">
        <w:rPr>
          <w:rFonts w:asciiTheme="majorHAnsi" w:hAnsiTheme="majorHAnsi"/>
          <w:sz w:val="22"/>
        </w:rPr>
        <w:t>Traditionally, hospitals and specialty clinics have sent reports to primary care providers and specialists by producing a paper document and sending by mail, fax or courier, or holding it for pick-up by clinicians. HRM electronically delivers the following report types from the hospital or specialty clinic directly into a patient’s reco</w:t>
      </w:r>
      <w:r w:rsidR="009F25EC">
        <w:rPr>
          <w:rFonts w:asciiTheme="majorHAnsi" w:hAnsiTheme="majorHAnsi"/>
          <w:sz w:val="22"/>
        </w:rPr>
        <w:t>rd, within the clinician’s EMR:</w:t>
      </w:r>
    </w:p>
    <w:p w14:paraId="61C68287" w14:textId="77777777" w:rsidR="00D139BA" w:rsidRPr="00F8287E" w:rsidRDefault="00D139BA" w:rsidP="00D139BA">
      <w:pPr>
        <w:pStyle w:val="ListParagraph"/>
        <w:numPr>
          <w:ilvl w:val="0"/>
          <w:numId w:val="1"/>
        </w:numPr>
        <w:tabs>
          <w:tab w:val="left" w:pos="-1530"/>
          <w:tab w:val="left" w:pos="180"/>
          <w:tab w:val="left" w:pos="810"/>
        </w:tabs>
        <w:ind w:left="1440" w:hanging="720"/>
        <w:rPr>
          <w:rFonts w:asciiTheme="majorHAnsi" w:hAnsiTheme="majorHAnsi"/>
          <w:sz w:val="22"/>
        </w:rPr>
      </w:pPr>
      <w:r w:rsidRPr="00F8287E">
        <w:rPr>
          <w:rFonts w:asciiTheme="majorHAnsi" w:hAnsiTheme="majorHAnsi"/>
          <w:sz w:val="22"/>
        </w:rPr>
        <w:t>Medical Record (e.g. Discharge Summary)</w:t>
      </w:r>
    </w:p>
    <w:p w14:paraId="178A6DFB" w14:textId="77777777" w:rsidR="00D139BA" w:rsidRPr="00F8287E" w:rsidRDefault="00D139BA" w:rsidP="00D139BA">
      <w:pPr>
        <w:pStyle w:val="ListParagraph"/>
        <w:numPr>
          <w:ilvl w:val="0"/>
          <w:numId w:val="1"/>
        </w:numPr>
        <w:tabs>
          <w:tab w:val="left" w:pos="-1530"/>
          <w:tab w:val="left" w:pos="180"/>
          <w:tab w:val="left" w:pos="810"/>
        </w:tabs>
        <w:ind w:left="1440" w:hanging="720"/>
        <w:rPr>
          <w:rFonts w:asciiTheme="majorHAnsi" w:hAnsiTheme="majorHAnsi"/>
          <w:sz w:val="22"/>
        </w:rPr>
      </w:pPr>
      <w:r w:rsidRPr="00F8287E">
        <w:rPr>
          <w:rFonts w:asciiTheme="majorHAnsi" w:hAnsiTheme="majorHAnsi"/>
          <w:sz w:val="22"/>
        </w:rPr>
        <w:t>Diagnostic Imaging (excluding image)</w:t>
      </w:r>
    </w:p>
    <w:p w14:paraId="34A9F01B" w14:textId="77777777" w:rsidR="00D139BA" w:rsidRPr="00F8287E" w:rsidRDefault="00D139BA" w:rsidP="00D139BA">
      <w:pPr>
        <w:pStyle w:val="ListParagraph"/>
        <w:numPr>
          <w:ilvl w:val="0"/>
          <w:numId w:val="1"/>
        </w:numPr>
        <w:tabs>
          <w:tab w:val="left" w:pos="-1530"/>
          <w:tab w:val="left" w:pos="180"/>
          <w:tab w:val="left" w:pos="810"/>
        </w:tabs>
        <w:ind w:left="1440" w:hanging="720"/>
        <w:rPr>
          <w:rFonts w:asciiTheme="majorHAnsi" w:hAnsiTheme="majorHAnsi"/>
          <w:sz w:val="22"/>
        </w:rPr>
      </w:pPr>
      <w:r w:rsidRPr="00F8287E">
        <w:rPr>
          <w:rFonts w:asciiTheme="majorHAnsi" w:hAnsiTheme="majorHAnsi"/>
          <w:sz w:val="22"/>
        </w:rPr>
        <w:t xml:space="preserve">eNotifications </w:t>
      </w:r>
      <w:r w:rsidRPr="00F8287E">
        <w:rPr>
          <w:rFonts w:asciiTheme="majorHAnsi" w:hAnsiTheme="majorHAnsi"/>
          <w:i/>
          <w:sz w:val="22"/>
        </w:rPr>
        <w:t>–</w:t>
      </w:r>
      <w:r w:rsidRPr="00F8287E">
        <w:rPr>
          <w:rFonts w:asciiTheme="majorHAnsi" w:hAnsiTheme="majorHAnsi"/>
          <w:sz w:val="22"/>
        </w:rPr>
        <w:t xml:space="preserve"> near real-time message</w:t>
      </w:r>
      <w:r w:rsidRPr="00F8287E">
        <w:rPr>
          <w:rFonts w:asciiTheme="majorHAnsi" w:hAnsiTheme="majorHAnsi"/>
        </w:rPr>
        <w:t>s</w:t>
      </w:r>
      <w:r w:rsidRPr="00F8287E">
        <w:rPr>
          <w:rFonts w:asciiTheme="majorHAnsi" w:hAnsiTheme="majorHAnsi"/>
          <w:sz w:val="22"/>
        </w:rPr>
        <w:t xml:space="preserve"> to notify them when their patients are discharged from the Emergency Department or are admitted or discharged from in-patient units.</w:t>
      </w:r>
      <w:r w:rsidRPr="00F8287E">
        <w:rPr>
          <w:rFonts w:asciiTheme="majorHAnsi" w:hAnsiTheme="majorHAnsi"/>
          <w:i/>
          <w:sz w:val="22"/>
        </w:rPr>
        <w:br/>
      </w:r>
    </w:p>
    <w:p w14:paraId="766CFEF1" w14:textId="77777777" w:rsidR="00D139BA" w:rsidRPr="00F8287E" w:rsidRDefault="00D139BA" w:rsidP="00D139BA">
      <w:pPr>
        <w:tabs>
          <w:tab w:val="left" w:pos="-1530"/>
          <w:tab w:val="left" w:pos="-630"/>
          <w:tab w:val="left" w:pos="180"/>
        </w:tabs>
        <w:rPr>
          <w:rFonts w:asciiTheme="majorHAnsi" w:hAnsiTheme="majorHAnsi"/>
          <w:sz w:val="22"/>
        </w:rPr>
      </w:pPr>
      <w:r w:rsidRPr="00F8287E">
        <w:rPr>
          <w:rFonts w:asciiTheme="majorHAnsi" w:hAnsiTheme="majorHAnsi"/>
          <w:sz w:val="22"/>
        </w:rPr>
        <w:t>The diagram below shows how HRM works:</w:t>
      </w:r>
    </w:p>
    <w:p w14:paraId="4E7D5A29" w14:textId="77777777" w:rsidR="00D139BA" w:rsidRPr="00F8287E" w:rsidRDefault="00D139BA" w:rsidP="00D139BA">
      <w:pPr>
        <w:tabs>
          <w:tab w:val="left" w:pos="-1530"/>
          <w:tab w:val="left" w:pos="-630"/>
          <w:tab w:val="left" w:pos="180"/>
        </w:tabs>
        <w:jc w:val="center"/>
        <w:rPr>
          <w:rFonts w:asciiTheme="majorHAnsi" w:hAnsiTheme="majorHAnsi"/>
        </w:rPr>
      </w:pPr>
      <w:r w:rsidRPr="00F8287E">
        <w:rPr>
          <w:rFonts w:asciiTheme="majorHAnsi" w:hAnsiTheme="majorHAnsi"/>
          <w:noProof/>
          <w:lang w:val="en-CA" w:eastAsia="en-CA"/>
        </w:rPr>
        <w:drawing>
          <wp:inline distT="0" distB="0" distL="0" distR="0" wp14:anchorId="32144ADC" wp14:editId="53722781">
            <wp:extent cx="5124450" cy="1609042"/>
            <wp:effectExtent l="0" t="0" r="0" b="0"/>
            <wp:docPr id="1" name="Picture 1" descr="https://www.ontariomd.ca/idc/groups/public/documents/omd_file_content_item/omd012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ntariomd.ca/idc/groups/public/documents/omd_file_content_item/omd01249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6226" cy="1615879"/>
                    </a:xfrm>
                    <a:prstGeom prst="rect">
                      <a:avLst/>
                    </a:prstGeom>
                    <a:noFill/>
                    <a:ln>
                      <a:noFill/>
                    </a:ln>
                  </pic:spPr>
                </pic:pic>
              </a:graphicData>
            </a:graphic>
          </wp:inline>
        </w:drawing>
      </w:r>
    </w:p>
    <w:p w14:paraId="39F8C56A" w14:textId="2853AA1C" w:rsidR="00D139BA" w:rsidRPr="00F8287E" w:rsidRDefault="00D139BA" w:rsidP="00193BDB">
      <w:pPr>
        <w:pStyle w:val="ListParagraph"/>
        <w:numPr>
          <w:ilvl w:val="0"/>
          <w:numId w:val="2"/>
        </w:numPr>
        <w:tabs>
          <w:tab w:val="left" w:pos="-1530"/>
          <w:tab w:val="left" w:pos="180"/>
          <w:tab w:val="left" w:pos="810"/>
        </w:tabs>
        <w:ind w:left="1440" w:hanging="720"/>
        <w:rPr>
          <w:rFonts w:asciiTheme="majorHAnsi" w:hAnsiTheme="majorHAnsi"/>
          <w:sz w:val="22"/>
        </w:rPr>
      </w:pPr>
      <w:r w:rsidRPr="00F8287E">
        <w:rPr>
          <w:rFonts w:asciiTheme="majorHAnsi" w:hAnsiTheme="majorHAnsi"/>
          <w:sz w:val="22"/>
        </w:rPr>
        <w:t xml:space="preserve">The health information system (HIS) sends a patient report to the </w:t>
      </w:r>
      <w:r w:rsidR="003D3286">
        <w:rPr>
          <w:rFonts w:asciiTheme="majorHAnsi" w:hAnsiTheme="majorHAnsi"/>
          <w:sz w:val="22"/>
        </w:rPr>
        <w:t>Health</w:t>
      </w:r>
      <w:r w:rsidRPr="00F8287E">
        <w:rPr>
          <w:rFonts w:asciiTheme="majorHAnsi" w:hAnsiTheme="majorHAnsi"/>
          <w:sz w:val="22"/>
        </w:rPr>
        <w:t xml:space="preserve"> Report Manager using HL7</w:t>
      </w:r>
      <w:r w:rsidR="009F25EC">
        <w:rPr>
          <w:rFonts w:asciiTheme="majorHAnsi" w:hAnsiTheme="majorHAnsi"/>
          <w:sz w:val="22"/>
        </w:rPr>
        <w:t xml:space="preserve"> (</w:t>
      </w:r>
      <w:r w:rsidR="009F25EC" w:rsidRPr="00F06163">
        <w:rPr>
          <w:rFonts w:asciiTheme="majorHAnsi" w:hAnsiTheme="majorHAnsi"/>
          <w:sz w:val="22"/>
        </w:rPr>
        <w:t>a comprehensive framework and related standards for the exchange, integration, sharing, and retrieval of electronic health information that supports clinical practice and the management, delivery and evaluation of health service)</w:t>
      </w:r>
      <w:r w:rsidR="009F25EC">
        <w:rPr>
          <w:rFonts w:ascii="Arial" w:hAnsi="Arial" w:cs="Arial"/>
          <w:color w:val="000000"/>
          <w:sz w:val="20"/>
          <w:szCs w:val="20"/>
          <w:shd w:val="clear" w:color="auto" w:fill="FFFFFF"/>
        </w:rPr>
        <w:t xml:space="preserve"> </w:t>
      </w:r>
    </w:p>
    <w:p w14:paraId="17BA4A47" w14:textId="12182CFD" w:rsidR="00D139BA" w:rsidRPr="00F8287E" w:rsidRDefault="00D139BA" w:rsidP="00193BDB">
      <w:pPr>
        <w:pStyle w:val="ListParagraph"/>
        <w:numPr>
          <w:ilvl w:val="0"/>
          <w:numId w:val="2"/>
        </w:numPr>
        <w:tabs>
          <w:tab w:val="left" w:pos="-1530"/>
          <w:tab w:val="left" w:pos="180"/>
          <w:tab w:val="left" w:pos="810"/>
        </w:tabs>
        <w:ind w:left="1440" w:hanging="720"/>
        <w:rPr>
          <w:rFonts w:asciiTheme="majorHAnsi" w:hAnsiTheme="majorHAnsi"/>
          <w:sz w:val="22"/>
        </w:rPr>
      </w:pPr>
      <w:r w:rsidRPr="00F8287E">
        <w:rPr>
          <w:rFonts w:asciiTheme="majorHAnsi" w:hAnsiTheme="majorHAnsi"/>
          <w:sz w:val="22"/>
        </w:rPr>
        <w:t>HRM converts the patient report into the EMR standard message format, encrypts and stores the report in a</w:t>
      </w:r>
      <w:r w:rsidR="00F06163">
        <w:rPr>
          <w:rFonts w:asciiTheme="majorHAnsi" w:hAnsiTheme="majorHAnsi"/>
          <w:sz w:val="22"/>
        </w:rPr>
        <w:t xml:space="preserve"> Secure File Transfer Protocol (</w:t>
      </w:r>
      <w:r w:rsidRPr="00F8287E">
        <w:rPr>
          <w:rFonts w:asciiTheme="majorHAnsi" w:hAnsiTheme="majorHAnsi"/>
          <w:sz w:val="22"/>
        </w:rPr>
        <w:t>sFTP</w:t>
      </w:r>
      <w:r w:rsidR="00F06163">
        <w:rPr>
          <w:rFonts w:asciiTheme="majorHAnsi" w:hAnsiTheme="majorHAnsi"/>
          <w:sz w:val="22"/>
        </w:rPr>
        <w:t>)</w:t>
      </w:r>
      <w:r w:rsidRPr="00F8287E">
        <w:rPr>
          <w:rFonts w:asciiTheme="majorHAnsi" w:hAnsiTheme="majorHAnsi"/>
          <w:sz w:val="22"/>
        </w:rPr>
        <w:t xml:space="preserve"> folder for secure pickup by the intended OntarioMD-certified EMR</w:t>
      </w:r>
    </w:p>
    <w:p w14:paraId="60C0464E" w14:textId="77777777" w:rsidR="00D139BA" w:rsidRPr="00F8287E" w:rsidRDefault="00D139BA" w:rsidP="00193BDB">
      <w:pPr>
        <w:pStyle w:val="ListParagraph"/>
        <w:numPr>
          <w:ilvl w:val="0"/>
          <w:numId w:val="2"/>
        </w:numPr>
        <w:tabs>
          <w:tab w:val="left" w:pos="-1530"/>
          <w:tab w:val="left" w:pos="180"/>
          <w:tab w:val="left" w:pos="810"/>
        </w:tabs>
        <w:ind w:left="1440" w:hanging="720"/>
        <w:rPr>
          <w:rFonts w:asciiTheme="majorHAnsi" w:hAnsiTheme="majorHAnsi"/>
          <w:sz w:val="22"/>
        </w:rPr>
      </w:pPr>
      <w:r w:rsidRPr="00F8287E">
        <w:rPr>
          <w:rFonts w:asciiTheme="majorHAnsi" w:hAnsiTheme="majorHAnsi"/>
          <w:sz w:val="22"/>
        </w:rPr>
        <w:t>The clinician’s EMR picks up the report, which is posted to the patient’s record and the clinician’s inbox for review and sign-off</w:t>
      </w:r>
    </w:p>
    <w:p w14:paraId="4B56073C" w14:textId="77777777" w:rsidR="00D139BA" w:rsidRPr="00F8287E" w:rsidRDefault="00D139BA" w:rsidP="00D139BA">
      <w:pPr>
        <w:pStyle w:val="ListParagraph"/>
        <w:tabs>
          <w:tab w:val="left" w:pos="-1530"/>
          <w:tab w:val="left" w:pos="-630"/>
          <w:tab w:val="left" w:pos="180"/>
        </w:tabs>
        <w:ind w:left="0"/>
        <w:rPr>
          <w:rFonts w:asciiTheme="majorHAnsi" w:hAnsiTheme="majorHAnsi"/>
          <w:sz w:val="22"/>
        </w:rPr>
      </w:pPr>
    </w:p>
    <w:p w14:paraId="3E606E07" w14:textId="162E9A87" w:rsidR="00D139BA" w:rsidRPr="00F8287E" w:rsidRDefault="00D139BA" w:rsidP="00D139BA">
      <w:pPr>
        <w:tabs>
          <w:tab w:val="left" w:pos="-1530"/>
          <w:tab w:val="left" w:pos="-630"/>
          <w:tab w:val="left" w:pos="180"/>
        </w:tabs>
        <w:rPr>
          <w:rFonts w:asciiTheme="majorHAnsi" w:hAnsiTheme="majorHAnsi"/>
          <w:sz w:val="22"/>
        </w:rPr>
      </w:pPr>
      <w:r w:rsidRPr="00F8287E">
        <w:rPr>
          <w:rFonts w:asciiTheme="majorHAnsi" w:hAnsiTheme="majorHAnsi"/>
          <w:sz w:val="22"/>
        </w:rPr>
        <w:t>For more information about HRM, ple</w:t>
      </w:r>
      <w:r w:rsidR="005704E9">
        <w:rPr>
          <w:rFonts w:asciiTheme="majorHAnsi" w:hAnsiTheme="majorHAnsi"/>
          <w:sz w:val="22"/>
        </w:rPr>
        <w:t xml:space="preserve">ase visit the </w:t>
      </w:r>
      <w:hyperlink r:id="rId11" w:history="1">
        <w:r w:rsidR="005704E9" w:rsidRPr="005704E9">
          <w:rPr>
            <w:rStyle w:val="Hyperlink"/>
            <w:rFonts w:asciiTheme="majorHAnsi" w:hAnsiTheme="majorHAnsi"/>
            <w:sz w:val="22"/>
          </w:rPr>
          <w:t>OntarioMD website</w:t>
        </w:r>
      </w:hyperlink>
      <w:r w:rsidR="005704E9">
        <w:rPr>
          <w:rFonts w:asciiTheme="majorHAnsi" w:hAnsiTheme="majorHAnsi"/>
          <w:sz w:val="22"/>
        </w:rPr>
        <w:t xml:space="preserve">. </w:t>
      </w:r>
    </w:p>
    <w:p w14:paraId="77D471BA" w14:textId="0A367516" w:rsidR="00042394" w:rsidRPr="00F8287E" w:rsidRDefault="00042394" w:rsidP="00042394">
      <w:pPr>
        <w:pStyle w:val="Title"/>
        <w:numPr>
          <w:ilvl w:val="0"/>
          <w:numId w:val="6"/>
        </w:numPr>
      </w:pPr>
      <w:bookmarkStart w:id="6" w:name="_Toc483295027"/>
      <w:r w:rsidRPr="00F8287E">
        <w:lastRenderedPageBreak/>
        <w:t>Technical Overview</w:t>
      </w:r>
      <w:bookmarkEnd w:id="6"/>
    </w:p>
    <w:p w14:paraId="12ABD8CB" w14:textId="77777777" w:rsidR="00042394" w:rsidRPr="00F8287E" w:rsidRDefault="00042394" w:rsidP="00042394">
      <w:pPr>
        <w:pStyle w:val="ListParagraph"/>
        <w:keepNext/>
        <w:keepLines/>
        <w:numPr>
          <w:ilvl w:val="0"/>
          <w:numId w:val="4"/>
        </w:numPr>
        <w:tabs>
          <w:tab w:val="left" w:pos="-1530"/>
          <w:tab w:val="left" w:pos="-630"/>
          <w:tab w:val="left" w:pos="180"/>
        </w:tabs>
        <w:spacing w:before="480"/>
        <w:contextualSpacing w:val="0"/>
        <w:outlineLvl w:val="0"/>
        <w:rPr>
          <w:rFonts w:asciiTheme="majorHAnsi" w:eastAsiaTheme="majorEastAsia" w:hAnsiTheme="majorHAnsi" w:cstheme="majorBidi"/>
          <w:b/>
          <w:bCs/>
          <w:vanish/>
          <w:color w:val="0B70AA" w:themeColor="text2"/>
          <w:sz w:val="32"/>
          <w:szCs w:val="32"/>
        </w:rPr>
      </w:pPr>
      <w:bookmarkStart w:id="7" w:name="_Toc472022927"/>
      <w:bookmarkStart w:id="8" w:name="_Toc472023299"/>
      <w:bookmarkStart w:id="9" w:name="_Toc472024243"/>
      <w:bookmarkStart w:id="10" w:name="_Toc472024547"/>
      <w:bookmarkStart w:id="11" w:name="_Toc472061216"/>
      <w:bookmarkStart w:id="12" w:name="_Toc472061264"/>
      <w:bookmarkStart w:id="13" w:name="_Toc472062891"/>
      <w:bookmarkStart w:id="14" w:name="_Toc472066028"/>
      <w:bookmarkStart w:id="15" w:name="_Toc472068528"/>
      <w:bookmarkStart w:id="16" w:name="_Toc472071763"/>
      <w:bookmarkStart w:id="17" w:name="_Toc472076819"/>
      <w:bookmarkStart w:id="18" w:name="_Toc472079153"/>
      <w:bookmarkStart w:id="19" w:name="_Toc472079231"/>
      <w:bookmarkStart w:id="20" w:name="_Toc472081476"/>
      <w:bookmarkStart w:id="21" w:name="_Toc472082177"/>
      <w:bookmarkStart w:id="22" w:name="_Toc472082237"/>
      <w:bookmarkStart w:id="23" w:name="_Toc472082506"/>
      <w:bookmarkStart w:id="24" w:name="_Toc472448011"/>
      <w:bookmarkStart w:id="25" w:name="_Toc472449145"/>
      <w:bookmarkStart w:id="26" w:name="_Toc472453821"/>
      <w:bookmarkStart w:id="27" w:name="_Toc472453895"/>
      <w:bookmarkStart w:id="28" w:name="_Toc472455197"/>
      <w:bookmarkStart w:id="29" w:name="_Toc472491409"/>
      <w:bookmarkStart w:id="30" w:name="_Toc472494343"/>
      <w:bookmarkStart w:id="31" w:name="_Toc474166153"/>
      <w:bookmarkStart w:id="32" w:name="_Toc474335256"/>
      <w:bookmarkStart w:id="33" w:name="_Toc474335346"/>
      <w:bookmarkStart w:id="34" w:name="_Toc474335435"/>
      <w:bookmarkStart w:id="35" w:name="_Toc474401201"/>
      <w:bookmarkStart w:id="36" w:name="_Toc474401292"/>
      <w:bookmarkStart w:id="37" w:name="_Toc474401382"/>
      <w:bookmarkStart w:id="38" w:name="_Toc474411634"/>
      <w:bookmarkStart w:id="39" w:name="_Toc474508807"/>
      <w:bookmarkStart w:id="40" w:name="_Toc474508906"/>
      <w:bookmarkStart w:id="41" w:name="_Toc474749052"/>
      <w:bookmarkStart w:id="42" w:name="_Toc474749153"/>
      <w:bookmarkStart w:id="43" w:name="_Toc474752375"/>
      <w:bookmarkStart w:id="44" w:name="_Toc476570060"/>
      <w:bookmarkStart w:id="45" w:name="_Toc476570535"/>
      <w:bookmarkStart w:id="46" w:name="_Toc476646625"/>
      <w:bookmarkStart w:id="47" w:name="_Toc476655042"/>
      <w:bookmarkStart w:id="48" w:name="_Toc476668885"/>
      <w:bookmarkStart w:id="49" w:name="_Toc476728488"/>
      <w:bookmarkStart w:id="50" w:name="_Toc476728646"/>
      <w:bookmarkStart w:id="51" w:name="_Toc476728748"/>
      <w:bookmarkStart w:id="52" w:name="_Toc476728850"/>
      <w:bookmarkStart w:id="53" w:name="_Toc477524455"/>
      <w:bookmarkStart w:id="54" w:name="_Toc478128033"/>
      <w:bookmarkStart w:id="55" w:name="_Toc478128152"/>
      <w:bookmarkStart w:id="56" w:name="_Toc483295028"/>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58CB55B3" w14:textId="2E677639" w:rsidR="0004072B" w:rsidRPr="00F8287E" w:rsidRDefault="00856A8C" w:rsidP="002773C0">
      <w:r w:rsidRPr="00F8287E">
        <w:t>Update</w:t>
      </w:r>
      <w:r w:rsidR="0004072B" w:rsidRPr="00F8287E">
        <w:t>:  Request connectivity details from eHealth</w:t>
      </w:r>
    </w:p>
    <w:p w14:paraId="3481EEBD" w14:textId="534AF90B" w:rsidR="00042394" w:rsidRPr="00F8287E" w:rsidRDefault="007E2455" w:rsidP="00042394">
      <w:pPr>
        <w:pStyle w:val="Heading1"/>
        <w:numPr>
          <w:ilvl w:val="1"/>
          <w:numId w:val="4"/>
        </w:numPr>
        <w:tabs>
          <w:tab w:val="left" w:pos="-1530"/>
          <w:tab w:val="left" w:pos="-630"/>
          <w:tab w:val="left" w:pos="180"/>
        </w:tabs>
      </w:pPr>
      <w:bookmarkStart w:id="57" w:name="_Toc483295029"/>
      <w:r w:rsidRPr="00F8287E">
        <w:t>Background</w:t>
      </w:r>
      <w:bookmarkEnd w:id="57"/>
    </w:p>
    <w:p w14:paraId="0B68E363" w14:textId="54610417" w:rsidR="009E1CBE" w:rsidRPr="009E1CBE" w:rsidRDefault="0004072B" w:rsidP="00476B7E">
      <w:r w:rsidRPr="00F8287E">
        <w:rPr>
          <w:rFonts w:asciiTheme="majorHAnsi" w:hAnsiTheme="majorHAnsi"/>
          <w:sz w:val="22"/>
          <w:szCs w:val="22"/>
        </w:rPr>
        <w:t>HRM is typically deployed in two possible configurations. The single facility direct connection or the hub and spoke model. In both cases there is a single connection to the HRM solution from the SF’s main site to dedicated HRM ports.</w:t>
      </w:r>
      <w:r w:rsidR="00B8547E" w:rsidRPr="00F8287E">
        <w:rPr>
          <w:rFonts w:asciiTheme="majorHAnsi" w:hAnsiTheme="majorHAnsi"/>
        </w:rPr>
        <w:t xml:space="preserve"> </w:t>
      </w:r>
      <w:r w:rsidR="00B62205">
        <w:object w:dxaOrig="13269" w:dyaOrig="7720" w14:anchorId="5C260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94pt" o:ole="">
            <v:imagedata r:id="rId12" o:title=""/>
          </v:shape>
          <o:OLEObject Type="Embed" ProgID="Visio.Drawing.11" ShapeID="_x0000_i1025" DrawAspect="Content" ObjectID="_1581147140" r:id="rId13"/>
        </w:object>
      </w:r>
      <w:r w:rsidRPr="00F8287E">
        <w:t>Connectivity</w:t>
      </w:r>
      <w:r w:rsidR="007E2455" w:rsidRPr="00F8287E">
        <w:t xml:space="preserve"> Requirements</w:t>
      </w:r>
    </w:p>
    <w:p w14:paraId="30D99871" w14:textId="701EAF01" w:rsidR="0004072B" w:rsidRPr="00F8287E" w:rsidRDefault="0004072B" w:rsidP="0004072B">
      <w:pPr>
        <w:rPr>
          <w:rFonts w:asciiTheme="majorHAnsi" w:hAnsiTheme="majorHAnsi"/>
          <w:sz w:val="22"/>
          <w:szCs w:val="22"/>
          <w:u w:val="single"/>
          <w:lang w:eastAsia="en-CA"/>
        </w:rPr>
      </w:pPr>
      <w:r w:rsidRPr="00F8287E">
        <w:rPr>
          <w:rFonts w:asciiTheme="majorHAnsi" w:hAnsiTheme="majorHAnsi"/>
          <w:sz w:val="22"/>
          <w:szCs w:val="22"/>
          <w:lang w:eastAsia="en-CA"/>
        </w:rPr>
        <w:t xml:space="preserve">OntarioMD Maintains two separate environments utilized for SF integrations. Connectivity to HRM is provisioned through dedicated SF ports within the HRM solution. </w:t>
      </w:r>
      <w:r w:rsidRPr="00F8287E">
        <w:rPr>
          <w:rFonts w:asciiTheme="majorHAnsi" w:hAnsiTheme="majorHAnsi"/>
          <w:sz w:val="22"/>
          <w:szCs w:val="22"/>
          <w:u w:val="single"/>
          <w:lang w:eastAsia="en-CA"/>
        </w:rPr>
        <w:t>It is highly recommended that SF maintain a separation between their testing and production systems to ensure no cross contamination occurs.</w:t>
      </w:r>
    </w:p>
    <w:p w14:paraId="642CAD0D" w14:textId="77777777" w:rsidR="00856A8C" w:rsidRPr="00F8287E" w:rsidRDefault="00856A8C" w:rsidP="0004072B">
      <w:pPr>
        <w:rPr>
          <w:rFonts w:asciiTheme="majorHAnsi" w:hAnsiTheme="majorHAnsi"/>
          <w:sz w:val="22"/>
          <w:szCs w:val="22"/>
          <w:u w:val="single"/>
          <w:lang w:eastAsia="en-CA"/>
        </w:rPr>
      </w:pPr>
    </w:p>
    <w:p w14:paraId="21800A4E" w14:textId="0E56720A" w:rsidR="002773C0" w:rsidRPr="00F8287E" w:rsidRDefault="002773C0" w:rsidP="009E1CBE">
      <w:pPr>
        <w:pStyle w:val="Heading2"/>
        <w:numPr>
          <w:ilvl w:val="2"/>
          <w:numId w:val="4"/>
        </w:numPr>
      </w:pPr>
      <w:bookmarkStart w:id="58" w:name="_Toc483295030"/>
      <w:r w:rsidRPr="002773C0">
        <w:t>HRM Testing Environment (UAT)</w:t>
      </w:r>
      <w:bookmarkEnd w:id="58"/>
    </w:p>
    <w:p w14:paraId="492877D8" w14:textId="7A565AF8" w:rsidR="0004072B" w:rsidRPr="00F8287E" w:rsidRDefault="0004072B" w:rsidP="0004072B">
      <w:pPr>
        <w:pStyle w:val="ListParagraph"/>
        <w:numPr>
          <w:ilvl w:val="1"/>
          <w:numId w:val="7"/>
        </w:numPr>
        <w:spacing w:after="200" w:line="276" w:lineRule="auto"/>
        <w:rPr>
          <w:rFonts w:asciiTheme="majorHAnsi" w:hAnsiTheme="majorHAnsi"/>
          <w:sz w:val="22"/>
          <w:szCs w:val="22"/>
          <w:u w:val="single"/>
        </w:rPr>
      </w:pPr>
      <w:r w:rsidRPr="00F8287E">
        <w:rPr>
          <w:rFonts w:asciiTheme="majorHAnsi" w:hAnsiTheme="majorHAnsi"/>
          <w:sz w:val="22"/>
          <w:szCs w:val="22"/>
          <w:u w:val="single"/>
        </w:rPr>
        <w:t>Non-PHI</w:t>
      </w:r>
    </w:p>
    <w:p w14:paraId="71A90E1F" w14:textId="6AC56979" w:rsidR="0004072B" w:rsidRPr="00F8287E" w:rsidRDefault="0004072B" w:rsidP="006852BB">
      <w:pPr>
        <w:pStyle w:val="ListParagraph"/>
        <w:numPr>
          <w:ilvl w:val="1"/>
          <w:numId w:val="7"/>
        </w:numPr>
        <w:spacing w:after="200" w:line="276" w:lineRule="auto"/>
        <w:rPr>
          <w:rFonts w:asciiTheme="majorHAnsi" w:hAnsiTheme="majorHAnsi"/>
          <w:b/>
          <w:sz w:val="22"/>
          <w:szCs w:val="22"/>
        </w:rPr>
      </w:pPr>
      <w:r w:rsidRPr="00F8287E">
        <w:rPr>
          <w:rFonts w:asciiTheme="majorHAnsi" w:hAnsiTheme="majorHAnsi"/>
          <w:b/>
          <w:sz w:val="22"/>
          <w:szCs w:val="22"/>
        </w:rPr>
        <w:t xml:space="preserve">Address: </w:t>
      </w:r>
      <w:r w:rsidR="006852BB" w:rsidRPr="006852BB">
        <w:rPr>
          <w:rFonts w:asciiTheme="majorHAnsi" w:hAnsiTheme="majorHAnsi"/>
          <w:sz w:val="22"/>
          <w:szCs w:val="22"/>
        </w:rPr>
        <w:t>https://wsgateway.pst.ehealthontario.ca:9443/ API/FHIR/HRM/v1</w:t>
      </w:r>
      <w:r w:rsidR="006852BB">
        <w:rPr>
          <w:rFonts w:asciiTheme="majorHAnsi" w:hAnsiTheme="majorHAnsi"/>
          <w:sz w:val="22"/>
          <w:szCs w:val="22"/>
        </w:rPr>
        <w:t xml:space="preserve"> </w:t>
      </w:r>
    </w:p>
    <w:p w14:paraId="0A15643A" w14:textId="197E6017" w:rsidR="0004072B" w:rsidRPr="002773C0" w:rsidRDefault="0004072B" w:rsidP="009E1CBE">
      <w:pPr>
        <w:pStyle w:val="Heading2"/>
        <w:numPr>
          <w:ilvl w:val="2"/>
          <w:numId w:val="4"/>
        </w:numPr>
      </w:pPr>
      <w:bookmarkStart w:id="59" w:name="_Toc483295031"/>
      <w:r w:rsidRPr="002773C0">
        <w:t>HRM Production Environment</w:t>
      </w:r>
      <w:bookmarkEnd w:id="59"/>
    </w:p>
    <w:p w14:paraId="2547CC86" w14:textId="14E65A4C" w:rsidR="00E81BA5" w:rsidRPr="00F8287E" w:rsidRDefault="0004072B" w:rsidP="006852BB">
      <w:pPr>
        <w:pStyle w:val="ListParagraph"/>
        <w:numPr>
          <w:ilvl w:val="1"/>
          <w:numId w:val="7"/>
        </w:numPr>
        <w:spacing w:after="200" w:line="276" w:lineRule="auto"/>
        <w:rPr>
          <w:rFonts w:asciiTheme="majorHAnsi" w:hAnsiTheme="majorHAnsi"/>
          <w:b/>
          <w:sz w:val="22"/>
          <w:szCs w:val="22"/>
        </w:rPr>
      </w:pPr>
      <w:r w:rsidRPr="00F8287E">
        <w:rPr>
          <w:rFonts w:asciiTheme="majorHAnsi" w:hAnsiTheme="majorHAnsi"/>
          <w:b/>
          <w:sz w:val="22"/>
          <w:szCs w:val="22"/>
        </w:rPr>
        <w:t xml:space="preserve">Address: </w:t>
      </w:r>
      <w:r w:rsidR="006852BB" w:rsidRPr="006852BB">
        <w:rPr>
          <w:rFonts w:asciiTheme="majorHAnsi" w:hAnsiTheme="majorHAnsi"/>
          <w:sz w:val="22"/>
          <w:szCs w:val="22"/>
        </w:rPr>
        <w:t>https://wsgateway.prod.ehealthontario.ca:9443/ API/FHIR/HRM/v1</w:t>
      </w:r>
      <w:r w:rsidR="006852BB">
        <w:rPr>
          <w:rFonts w:asciiTheme="majorHAnsi" w:hAnsiTheme="majorHAnsi"/>
          <w:sz w:val="22"/>
          <w:szCs w:val="22"/>
        </w:rPr>
        <w:t xml:space="preserve"> </w:t>
      </w:r>
    </w:p>
    <w:p w14:paraId="25B71106" w14:textId="67D24C04" w:rsidR="00E97407" w:rsidRPr="00F8287E" w:rsidRDefault="00E81BA5" w:rsidP="00990060">
      <w:pPr>
        <w:pStyle w:val="Title"/>
        <w:numPr>
          <w:ilvl w:val="0"/>
          <w:numId w:val="4"/>
        </w:numPr>
      </w:pPr>
      <w:bookmarkStart w:id="60" w:name="_Toc483295032"/>
      <w:r w:rsidRPr="00F8287E">
        <w:lastRenderedPageBreak/>
        <w:t>S</w:t>
      </w:r>
      <w:r w:rsidR="00E6664B" w:rsidRPr="00F8287E">
        <w:t>cope of Data</w:t>
      </w:r>
      <w:bookmarkEnd w:id="60"/>
    </w:p>
    <w:p w14:paraId="395042D9" w14:textId="77777777" w:rsidR="007E2455" w:rsidRPr="00F8287E" w:rsidRDefault="007E2455" w:rsidP="007E2455">
      <w:pPr>
        <w:pStyle w:val="ListParagraph"/>
        <w:keepNext/>
        <w:keepLines/>
        <w:numPr>
          <w:ilvl w:val="0"/>
          <w:numId w:val="4"/>
        </w:numPr>
        <w:tabs>
          <w:tab w:val="left" w:pos="-1530"/>
          <w:tab w:val="left" w:pos="-630"/>
          <w:tab w:val="left" w:pos="180"/>
        </w:tabs>
        <w:spacing w:before="480"/>
        <w:contextualSpacing w:val="0"/>
        <w:outlineLvl w:val="0"/>
        <w:rPr>
          <w:rFonts w:asciiTheme="majorHAnsi" w:eastAsiaTheme="majorEastAsia" w:hAnsiTheme="majorHAnsi" w:cstheme="majorBidi"/>
          <w:b/>
          <w:bCs/>
          <w:noProof/>
          <w:vanish/>
          <w:color w:val="0B70AA" w:themeColor="text2"/>
          <w:sz w:val="22"/>
          <w:szCs w:val="32"/>
          <w:lang w:val="en-CA" w:eastAsia="en-CA"/>
        </w:rPr>
      </w:pPr>
      <w:bookmarkStart w:id="61" w:name="_Toc472024248"/>
      <w:bookmarkStart w:id="62" w:name="_Toc472024552"/>
      <w:bookmarkStart w:id="63" w:name="_Toc472061221"/>
      <w:bookmarkStart w:id="64" w:name="_Toc472061269"/>
      <w:bookmarkStart w:id="65" w:name="_Toc472062896"/>
      <w:bookmarkStart w:id="66" w:name="_Toc472066033"/>
      <w:bookmarkStart w:id="67" w:name="_Toc472068533"/>
      <w:bookmarkStart w:id="68" w:name="_Toc472071768"/>
      <w:bookmarkStart w:id="69" w:name="_Toc472076824"/>
      <w:bookmarkStart w:id="70" w:name="_Toc472079158"/>
      <w:bookmarkStart w:id="71" w:name="_Toc472079236"/>
      <w:bookmarkStart w:id="72" w:name="_Toc472081481"/>
      <w:bookmarkStart w:id="73" w:name="_Toc472082182"/>
      <w:bookmarkStart w:id="74" w:name="_Toc472082242"/>
      <w:bookmarkStart w:id="75" w:name="_Toc472082511"/>
      <w:bookmarkStart w:id="76" w:name="_Toc472448016"/>
      <w:bookmarkStart w:id="77" w:name="_Toc472449150"/>
      <w:bookmarkStart w:id="78" w:name="_Toc472453826"/>
      <w:bookmarkStart w:id="79" w:name="_Toc472453900"/>
      <w:bookmarkStart w:id="80" w:name="_Toc472455202"/>
      <w:bookmarkStart w:id="81" w:name="_Toc472491414"/>
      <w:bookmarkStart w:id="82" w:name="_Toc472494348"/>
      <w:bookmarkStart w:id="83" w:name="_Toc474166160"/>
      <w:bookmarkStart w:id="84" w:name="_Toc474335263"/>
      <w:bookmarkStart w:id="85" w:name="_Toc474335353"/>
      <w:bookmarkStart w:id="86" w:name="_Toc474335442"/>
      <w:bookmarkStart w:id="87" w:name="_Toc474401208"/>
      <w:bookmarkStart w:id="88" w:name="_Toc474401299"/>
      <w:bookmarkStart w:id="89" w:name="_Toc474401389"/>
      <w:bookmarkStart w:id="90" w:name="_Toc474411641"/>
      <w:bookmarkStart w:id="91" w:name="_Toc474508814"/>
      <w:bookmarkStart w:id="92" w:name="_Toc474508913"/>
      <w:bookmarkStart w:id="93" w:name="_Toc474749059"/>
      <w:bookmarkStart w:id="94" w:name="_Toc474749160"/>
      <w:bookmarkStart w:id="95" w:name="_Toc474752382"/>
      <w:bookmarkStart w:id="96" w:name="_Toc476570067"/>
      <w:bookmarkStart w:id="97" w:name="_Toc476570542"/>
      <w:bookmarkStart w:id="98" w:name="_Toc476646632"/>
      <w:bookmarkStart w:id="99" w:name="_Toc476655048"/>
      <w:bookmarkStart w:id="100" w:name="_Toc476668891"/>
      <w:bookmarkStart w:id="101" w:name="_Toc476728494"/>
      <w:bookmarkStart w:id="102" w:name="_Toc476728652"/>
      <w:bookmarkStart w:id="103" w:name="_Toc476728754"/>
      <w:bookmarkStart w:id="104" w:name="_Toc476728856"/>
      <w:bookmarkStart w:id="105" w:name="_Toc477524461"/>
      <w:bookmarkStart w:id="106" w:name="_Toc478128039"/>
      <w:bookmarkStart w:id="107" w:name="_Toc478128158"/>
      <w:bookmarkStart w:id="108" w:name="_Toc483295033"/>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5931E86F" w14:textId="0DC7A689" w:rsidR="007E2455" w:rsidRPr="00F8287E" w:rsidRDefault="00E6664B" w:rsidP="00990060">
      <w:pPr>
        <w:pStyle w:val="Heading1"/>
        <w:numPr>
          <w:ilvl w:val="1"/>
          <w:numId w:val="19"/>
        </w:numPr>
        <w:tabs>
          <w:tab w:val="left" w:pos="-1530"/>
          <w:tab w:val="left" w:pos="-630"/>
          <w:tab w:val="left" w:pos="180"/>
        </w:tabs>
      </w:pPr>
      <w:bookmarkStart w:id="109" w:name="_Toc483295034"/>
      <w:r w:rsidRPr="00F8287E">
        <w:t>Scope of Data</w:t>
      </w:r>
      <w:bookmarkEnd w:id="109"/>
    </w:p>
    <w:p w14:paraId="06A998FD" w14:textId="77777777" w:rsidR="00E6664B" w:rsidRPr="00F8287E" w:rsidRDefault="00E6664B" w:rsidP="00E6664B">
      <w:pPr>
        <w:rPr>
          <w:rFonts w:asciiTheme="majorHAnsi" w:hAnsiTheme="majorHAnsi" w:cstheme="minorHAnsi"/>
          <w:sz w:val="22"/>
          <w:szCs w:val="22"/>
          <w:lang w:val="en-CA"/>
        </w:rPr>
      </w:pPr>
      <w:r w:rsidRPr="00F8287E">
        <w:rPr>
          <w:rFonts w:asciiTheme="majorHAnsi" w:hAnsiTheme="majorHAnsi" w:cstheme="minorHAnsi"/>
          <w:sz w:val="22"/>
          <w:szCs w:val="22"/>
        </w:rPr>
        <w:t>The HRM solution supports text-based Medical Record (MR) and Diagnostic Imaging (text only) reports.</w:t>
      </w:r>
    </w:p>
    <w:p w14:paraId="08358EEF" w14:textId="77777777" w:rsidR="00E6664B" w:rsidRPr="00F8287E" w:rsidRDefault="00E6664B" w:rsidP="00E6664B">
      <w:pPr>
        <w:rPr>
          <w:rFonts w:asciiTheme="majorHAnsi" w:hAnsiTheme="majorHAnsi" w:cstheme="minorHAnsi"/>
          <w:sz w:val="22"/>
          <w:szCs w:val="22"/>
        </w:rPr>
      </w:pPr>
    </w:p>
    <w:p w14:paraId="335EC401" w14:textId="72F4BF62" w:rsidR="00E6664B" w:rsidRPr="00F8287E" w:rsidRDefault="00E6664B" w:rsidP="00E6664B">
      <w:pPr>
        <w:rPr>
          <w:rFonts w:asciiTheme="majorHAnsi" w:hAnsiTheme="majorHAnsi" w:cstheme="minorHAnsi"/>
          <w:i/>
          <w:color w:val="DEB801" w:themeColor="accent1" w:themeShade="BF"/>
        </w:rPr>
      </w:pPr>
      <w:r w:rsidRPr="00F8287E">
        <w:rPr>
          <w:rFonts w:asciiTheme="majorHAnsi" w:hAnsiTheme="majorHAnsi" w:cstheme="minorHAnsi"/>
          <w:i/>
          <w:color w:val="DEB801" w:themeColor="accent1" w:themeShade="BF"/>
        </w:rPr>
        <w:t xml:space="preserve">Examples include: </w:t>
      </w:r>
    </w:p>
    <w:tbl>
      <w:tblPr>
        <w:tblW w:w="5000" w:type="pct"/>
        <w:tblLook w:val="0420" w:firstRow="1" w:lastRow="0" w:firstColumn="0" w:lastColumn="0" w:noHBand="0" w:noVBand="1"/>
      </w:tblPr>
      <w:tblGrid>
        <w:gridCol w:w="4788"/>
        <w:gridCol w:w="4788"/>
      </w:tblGrid>
      <w:tr w:rsidR="00E6664B" w:rsidRPr="00F8287E" w14:paraId="36B2D043" w14:textId="77777777" w:rsidTr="00B8547E">
        <w:trPr>
          <w:trHeight w:val="324"/>
        </w:trPr>
        <w:tc>
          <w:tcPr>
            <w:tcW w:w="2500" w:type="pct"/>
            <w:hideMark/>
          </w:tcPr>
          <w:p w14:paraId="1FE61F24" w14:textId="77777777" w:rsidR="00E6664B" w:rsidRPr="00F8287E" w:rsidRDefault="00E6664B" w:rsidP="00B8547E">
            <w:pPr>
              <w:rPr>
                <w:rFonts w:asciiTheme="majorHAnsi" w:hAnsiTheme="majorHAnsi"/>
              </w:rPr>
            </w:pPr>
            <w:r w:rsidRPr="00F8287E">
              <w:rPr>
                <w:rFonts w:asciiTheme="majorHAnsi" w:hAnsiTheme="majorHAnsi"/>
              </w:rPr>
              <w:t xml:space="preserve">Medical Records: </w:t>
            </w:r>
          </w:p>
        </w:tc>
        <w:tc>
          <w:tcPr>
            <w:tcW w:w="2500" w:type="pct"/>
            <w:hideMark/>
          </w:tcPr>
          <w:p w14:paraId="5A457BFF" w14:textId="77777777" w:rsidR="00E6664B" w:rsidRPr="00F8287E" w:rsidRDefault="00E6664B" w:rsidP="00B8547E">
            <w:pPr>
              <w:rPr>
                <w:rFonts w:asciiTheme="majorHAnsi" w:hAnsiTheme="majorHAnsi"/>
              </w:rPr>
            </w:pPr>
            <w:r w:rsidRPr="00F8287E">
              <w:rPr>
                <w:rFonts w:asciiTheme="majorHAnsi" w:hAnsiTheme="majorHAnsi"/>
              </w:rPr>
              <w:t>Diagnostic Imaging (text only):</w:t>
            </w:r>
          </w:p>
        </w:tc>
      </w:tr>
      <w:tr w:rsidR="00E6664B" w:rsidRPr="00F8287E" w14:paraId="7B56D55A" w14:textId="77777777" w:rsidTr="00B8547E">
        <w:trPr>
          <w:trHeight w:val="404"/>
        </w:trPr>
        <w:tc>
          <w:tcPr>
            <w:tcW w:w="2500" w:type="pct"/>
            <w:hideMark/>
          </w:tcPr>
          <w:p w14:paraId="3DDB5C11" w14:textId="6312A1D5" w:rsidR="00E6664B" w:rsidRPr="00F8287E" w:rsidRDefault="00E6664B" w:rsidP="00B8547E">
            <w:pPr>
              <w:rPr>
                <w:rFonts w:asciiTheme="majorHAnsi" w:hAnsiTheme="majorHAnsi"/>
              </w:rPr>
            </w:pPr>
            <w:r w:rsidRPr="00F8287E">
              <w:rPr>
                <w:rFonts w:asciiTheme="majorHAnsi" w:hAnsiTheme="majorHAnsi"/>
              </w:rPr>
              <w:t xml:space="preserve">Ambulatory Note </w:t>
            </w:r>
          </w:p>
        </w:tc>
        <w:tc>
          <w:tcPr>
            <w:tcW w:w="2500" w:type="pct"/>
            <w:hideMark/>
          </w:tcPr>
          <w:p w14:paraId="7378C628" w14:textId="367388E3" w:rsidR="00E6664B" w:rsidRPr="00F8287E" w:rsidRDefault="00B8547E" w:rsidP="00B8547E">
            <w:pPr>
              <w:rPr>
                <w:rFonts w:asciiTheme="majorHAnsi" w:hAnsiTheme="majorHAnsi"/>
              </w:rPr>
            </w:pPr>
            <w:r w:rsidRPr="00F8287E">
              <w:rPr>
                <w:rFonts w:asciiTheme="majorHAnsi" w:hAnsiTheme="majorHAnsi"/>
              </w:rPr>
              <w:t xml:space="preserve">BMD Transcription </w:t>
            </w:r>
          </w:p>
        </w:tc>
      </w:tr>
      <w:tr w:rsidR="00B8547E" w:rsidRPr="00F8287E" w14:paraId="351EFDDA" w14:textId="77777777" w:rsidTr="00B8547E">
        <w:trPr>
          <w:trHeight w:val="359"/>
        </w:trPr>
        <w:tc>
          <w:tcPr>
            <w:tcW w:w="2500" w:type="pct"/>
          </w:tcPr>
          <w:p w14:paraId="47C88859" w14:textId="26E20FB5" w:rsidR="00B8547E" w:rsidRPr="00F8287E" w:rsidRDefault="00B8547E" w:rsidP="00B8547E">
            <w:pPr>
              <w:rPr>
                <w:rFonts w:asciiTheme="majorHAnsi" w:hAnsiTheme="majorHAnsi"/>
              </w:rPr>
            </w:pPr>
            <w:r w:rsidRPr="00F8287E">
              <w:rPr>
                <w:rFonts w:asciiTheme="majorHAnsi" w:hAnsiTheme="majorHAnsi"/>
              </w:rPr>
              <w:t>Consultation Note</w:t>
            </w:r>
          </w:p>
        </w:tc>
        <w:tc>
          <w:tcPr>
            <w:tcW w:w="2500" w:type="pct"/>
          </w:tcPr>
          <w:p w14:paraId="732387D5" w14:textId="68D695E2" w:rsidR="00B8547E" w:rsidRPr="00F8287E" w:rsidRDefault="00B8547E" w:rsidP="00B8547E">
            <w:pPr>
              <w:rPr>
                <w:rFonts w:asciiTheme="majorHAnsi" w:hAnsiTheme="majorHAnsi"/>
              </w:rPr>
            </w:pPr>
            <w:r w:rsidRPr="00F8287E">
              <w:rPr>
                <w:rFonts w:asciiTheme="majorHAnsi" w:hAnsiTheme="majorHAnsi"/>
              </w:rPr>
              <w:t xml:space="preserve">Mammogram </w:t>
            </w:r>
          </w:p>
        </w:tc>
      </w:tr>
      <w:tr w:rsidR="00B8547E" w:rsidRPr="00F8287E" w14:paraId="2797EF16" w14:textId="77777777" w:rsidTr="00B8547E">
        <w:trPr>
          <w:trHeight w:val="341"/>
        </w:trPr>
        <w:tc>
          <w:tcPr>
            <w:tcW w:w="2500" w:type="pct"/>
          </w:tcPr>
          <w:p w14:paraId="10DFEC4B" w14:textId="4E9051EF" w:rsidR="00B8547E" w:rsidRPr="00F8287E" w:rsidRDefault="00B8547E" w:rsidP="00B8547E">
            <w:pPr>
              <w:rPr>
                <w:rFonts w:asciiTheme="majorHAnsi" w:hAnsiTheme="majorHAnsi"/>
              </w:rPr>
            </w:pPr>
            <w:r w:rsidRPr="00F8287E">
              <w:rPr>
                <w:rFonts w:asciiTheme="majorHAnsi" w:hAnsiTheme="majorHAnsi"/>
              </w:rPr>
              <w:t>Discharge Summary</w:t>
            </w:r>
          </w:p>
        </w:tc>
        <w:tc>
          <w:tcPr>
            <w:tcW w:w="2500" w:type="pct"/>
          </w:tcPr>
          <w:p w14:paraId="7978BA81" w14:textId="3C12734C" w:rsidR="00B8547E" w:rsidRPr="00F8287E" w:rsidRDefault="00B8547E" w:rsidP="00B8547E">
            <w:pPr>
              <w:rPr>
                <w:rFonts w:asciiTheme="majorHAnsi" w:hAnsiTheme="majorHAnsi"/>
              </w:rPr>
            </w:pPr>
            <w:r w:rsidRPr="00F8287E">
              <w:rPr>
                <w:rFonts w:asciiTheme="majorHAnsi" w:hAnsiTheme="majorHAnsi"/>
              </w:rPr>
              <w:t xml:space="preserve">CT Transcription </w:t>
            </w:r>
          </w:p>
        </w:tc>
      </w:tr>
      <w:tr w:rsidR="00B8547E" w:rsidRPr="00F8287E" w14:paraId="4CD5C351" w14:textId="77777777" w:rsidTr="00B8547E">
        <w:trPr>
          <w:trHeight w:val="368"/>
        </w:trPr>
        <w:tc>
          <w:tcPr>
            <w:tcW w:w="2500" w:type="pct"/>
          </w:tcPr>
          <w:p w14:paraId="39AD5B66" w14:textId="3DEF8B0C" w:rsidR="00B8547E" w:rsidRPr="00F8287E" w:rsidRDefault="00522F36" w:rsidP="00522F36">
            <w:pPr>
              <w:rPr>
                <w:rFonts w:asciiTheme="majorHAnsi" w:hAnsiTheme="majorHAnsi"/>
              </w:rPr>
            </w:pPr>
            <w:r>
              <w:rPr>
                <w:rFonts w:asciiTheme="majorHAnsi" w:hAnsiTheme="majorHAnsi"/>
              </w:rPr>
              <w:t xml:space="preserve">Emergency Department </w:t>
            </w:r>
            <w:r w:rsidR="00B8547E" w:rsidRPr="00F8287E">
              <w:rPr>
                <w:rFonts w:asciiTheme="majorHAnsi" w:hAnsiTheme="majorHAnsi"/>
              </w:rPr>
              <w:t>Reports</w:t>
            </w:r>
          </w:p>
        </w:tc>
        <w:tc>
          <w:tcPr>
            <w:tcW w:w="2500" w:type="pct"/>
          </w:tcPr>
          <w:p w14:paraId="4A983929" w14:textId="4FA77823" w:rsidR="00B8547E" w:rsidRPr="00F8287E" w:rsidRDefault="00B8547E" w:rsidP="00B8547E">
            <w:pPr>
              <w:rPr>
                <w:rFonts w:asciiTheme="majorHAnsi" w:hAnsiTheme="majorHAnsi"/>
              </w:rPr>
            </w:pPr>
            <w:r w:rsidRPr="00F8287E">
              <w:rPr>
                <w:rFonts w:asciiTheme="majorHAnsi" w:hAnsiTheme="majorHAnsi"/>
              </w:rPr>
              <w:t xml:space="preserve">Radiology Transcription </w:t>
            </w:r>
          </w:p>
        </w:tc>
      </w:tr>
      <w:tr w:rsidR="00B8547E" w:rsidRPr="00F8287E" w14:paraId="0381A690" w14:textId="77777777" w:rsidTr="00B8547E">
        <w:trPr>
          <w:trHeight w:val="332"/>
        </w:trPr>
        <w:tc>
          <w:tcPr>
            <w:tcW w:w="2500" w:type="pct"/>
          </w:tcPr>
          <w:p w14:paraId="2D43815C" w14:textId="434A7617" w:rsidR="00B8547E" w:rsidRPr="00F8287E" w:rsidRDefault="00B8547E" w:rsidP="00B8547E">
            <w:pPr>
              <w:rPr>
                <w:rFonts w:asciiTheme="majorHAnsi" w:hAnsiTheme="majorHAnsi"/>
              </w:rPr>
            </w:pPr>
            <w:r w:rsidRPr="00F8287E">
              <w:rPr>
                <w:rFonts w:asciiTheme="majorHAnsi" w:hAnsiTheme="majorHAnsi"/>
              </w:rPr>
              <w:t>Cardiovascular Reports</w:t>
            </w:r>
          </w:p>
        </w:tc>
        <w:tc>
          <w:tcPr>
            <w:tcW w:w="2500" w:type="pct"/>
          </w:tcPr>
          <w:p w14:paraId="11C6679D" w14:textId="2D540BB8" w:rsidR="00B8547E" w:rsidRPr="00F8287E" w:rsidRDefault="00B8547E" w:rsidP="00B8547E">
            <w:pPr>
              <w:rPr>
                <w:rFonts w:asciiTheme="majorHAnsi" w:hAnsiTheme="majorHAnsi"/>
              </w:rPr>
            </w:pPr>
            <w:r w:rsidRPr="00F8287E">
              <w:rPr>
                <w:rFonts w:asciiTheme="majorHAnsi" w:hAnsiTheme="majorHAnsi"/>
              </w:rPr>
              <w:t>Respiratory Reports</w:t>
            </w:r>
          </w:p>
        </w:tc>
      </w:tr>
    </w:tbl>
    <w:p w14:paraId="325F0611" w14:textId="445BA140" w:rsidR="00E6664B" w:rsidRPr="00F8287E" w:rsidRDefault="00E6664B" w:rsidP="00E6664B">
      <w:pPr>
        <w:rPr>
          <w:rFonts w:asciiTheme="majorHAnsi" w:hAnsiTheme="majorHAnsi" w:cstheme="minorHAnsi"/>
          <w:sz w:val="22"/>
          <w:szCs w:val="22"/>
          <w:lang w:val="en-CA"/>
        </w:rPr>
      </w:pPr>
    </w:p>
    <w:p w14:paraId="21AAB229" w14:textId="3D727A39" w:rsidR="00E6664B" w:rsidRPr="00F8287E" w:rsidRDefault="00E6664B" w:rsidP="00E6664B">
      <w:pPr>
        <w:rPr>
          <w:rFonts w:asciiTheme="majorHAnsi" w:hAnsiTheme="majorHAnsi" w:cstheme="minorHAnsi"/>
          <w:sz w:val="22"/>
          <w:szCs w:val="22"/>
        </w:rPr>
      </w:pPr>
      <w:r w:rsidRPr="00F8287E">
        <w:rPr>
          <w:rFonts w:asciiTheme="majorHAnsi" w:hAnsiTheme="majorHAnsi" w:cstheme="minorHAnsi"/>
          <w:sz w:val="22"/>
          <w:szCs w:val="22"/>
        </w:rPr>
        <w:t xml:space="preserve">An HL7 data feed containing these clinical </w:t>
      </w:r>
      <w:r w:rsidR="005300E9">
        <w:rPr>
          <w:rFonts w:asciiTheme="majorHAnsi" w:hAnsiTheme="majorHAnsi" w:cstheme="minorHAnsi"/>
          <w:sz w:val="22"/>
          <w:szCs w:val="22"/>
        </w:rPr>
        <w:t>data types as well as any other clinical observations</w:t>
      </w:r>
      <w:r w:rsidRPr="00F8287E">
        <w:rPr>
          <w:rFonts w:asciiTheme="majorHAnsi" w:hAnsiTheme="majorHAnsi" w:cstheme="minorHAnsi"/>
          <w:sz w:val="22"/>
          <w:szCs w:val="22"/>
        </w:rPr>
        <w:t xml:space="preserve"> that would be considered useful to clinicians should be transmitted to HRM. </w:t>
      </w:r>
    </w:p>
    <w:p w14:paraId="6221608D" w14:textId="5E9ACC82" w:rsidR="007E2455" w:rsidRPr="00F8287E" w:rsidRDefault="00E6664B" w:rsidP="00990060">
      <w:pPr>
        <w:pStyle w:val="Heading1"/>
        <w:numPr>
          <w:ilvl w:val="1"/>
          <w:numId w:val="19"/>
        </w:numPr>
        <w:tabs>
          <w:tab w:val="left" w:pos="-1530"/>
          <w:tab w:val="left" w:pos="-630"/>
          <w:tab w:val="left" w:pos="180"/>
        </w:tabs>
      </w:pPr>
      <w:bookmarkStart w:id="110" w:name="_Toc483295035"/>
      <w:r w:rsidRPr="00F8287E">
        <w:t>Report Workflow</w:t>
      </w:r>
      <w:bookmarkEnd w:id="110"/>
    </w:p>
    <w:p w14:paraId="73A47628" w14:textId="77777777" w:rsidR="008345FF" w:rsidRPr="00F8287E" w:rsidRDefault="008345FF" w:rsidP="008345FF">
      <w:pPr>
        <w:rPr>
          <w:rFonts w:asciiTheme="majorHAnsi" w:hAnsiTheme="majorHAnsi"/>
        </w:rPr>
      </w:pPr>
    </w:p>
    <w:p w14:paraId="7FFD6652" w14:textId="091B2DEB" w:rsidR="007E2455" w:rsidRPr="00F8287E" w:rsidRDefault="00E6664B" w:rsidP="007E2455">
      <w:pPr>
        <w:rPr>
          <w:rFonts w:asciiTheme="majorHAnsi" w:hAnsiTheme="majorHAnsi"/>
          <w:sz w:val="22"/>
        </w:rPr>
      </w:pPr>
      <w:r w:rsidRPr="00F8287E">
        <w:rPr>
          <w:rFonts w:asciiTheme="majorHAnsi" w:hAnsiTheme="majorHAnsi"/>
          <w:b/>
          <w:sz w:val="22"/>
        </w:rPr>
        <w:t xml:space="preserve">To </w:t>
      </w:r>
      <w:r w:rsidR="002B1126" w:rsidRPr="00F8287E">
        <w:rPr>
          <w:rFonts w:asciiTheme="majorHAnsi" w:hAnsiTheme="majorHAnsi"/>
          <w:b/>
          <w:sz w:val="22"/>
        </w:rPr>
        <w:t>Do:</w:t>
      </w:r>
      <w:r w:rsidR="002B1126" w:rsidRPr="00F8287E">
        <w:rPr>
          <w:rFonts w:asciiTheme="majorHAnsi" w:hAnsiTheme="majorHAnsi"/>
          <w:sz w:val="22"/>
        </w:rPr>
        <w:t xml:space="preserve">  Update with Product Team material</w:t>
      </w:r>
    </w:p>
    <w:p w14:paraId="36668740" w14:textId="7F521C6D" w:rsidR="00E6664B" w:rsidRPr="00F8287E" w:rsidRDefault="00E6664B" w:rsidP="007E2455">
      <w:pPr>
        <w:rPr>
          <w:rFonts w:asciiTheme="majorHAnsi" w:hAnsiTheme="majorHAnsi"/>
          <w:sz w:val="22"/>
        </w:rPr>
      </w:pPr>
    </w:p>
    <w:p w14:paraId="0C1986AC" w14:textId="77777777" w:rsidR="00E6664B" w:rsidRPr="00F8287E" w:rsidRDefault="00E6664B" w:rsidP="007E2455">
      <w:pPr>
        <w:rPr>
          <w:rFonts w:asciiTheme="majorHAnsi" w:hAnsiTheme="majorHAnsi"/>
          <w:sz w:val="22"/>
        </w:rPr>
      </w:pPr>
    </w:p>
    <w:p w14:paraId="7AA4E968" w14:textId="27D7BBEA" w:rsidR="00E6664B" w:rsidRPr="00F8287E" w:rsidRDefault="00E6664B" w:rsidP="00990060">
      <w:pPr>
        <w:pStyle w:val="Title"/>
        <w:numPr>
          <w:ilvl w:val="0"/>
          <w:numId w:val="19"/>
        </w:numPr>
      </w:pPr>
      <w:bookmarkStart w:id="111" w:name="_Toc483295036"/>
      <w:bookmarkStart w:id="112" w:name="_Toc315355063"/>
      <w:r w:rsidRPr="00F8287E">
        <w:lastRenderedPageBreak/>
        <w:t>Message Structure</w:t>
      </w:r>
      <w:bookmarkEnd w:id="111"/>
    </w:p>
    <w:p w14:paraId="239B4553" w14:textId="77777777" w:rsidR="00E6664B" w:rsidRPr="00F8287E" w:rsidRDefault="00E6664B" w:rsidP="00990060">
      <w:pPr>
        <w:pStyle w:val="ListParagraph"/>
        <w:keepNext/>
        <w:keepLines/>
        <w:numPr>
          <w:ilvl w:val="0"/>
          <w:numId w:val="19"/>
        </w:numPr>
        <w:tabs>
          <w:tab w:val="left" w:pos="-1530"/>
          <w:tab w:val="left" w:pos="-630"/>
          <w:tab w:val="left" w:pos="180"/>
        </w:tabs>
        <w:spacing w:before="480"/>
        <w:contextualSpacing w:val="0"/>
        <w:outlineLvl w:val="0"/>
        <w:rPr>
          <w:rFonts w:asciiTheme="majorHAnsi" w:eastAsiaTheme="majorEastAsia" w:hAnsiTheme="majorHAnsi" w:cstheme="majorBidi"/>
          <w:b/>
          <w:bCs/>
          <w:noProof/>
          <w:vanish/>
          <w:color w:val="0B70AA" w:themeColor="text2"/>
          <w:sz w:val="22"/>
          <w:szCs w:val="32"/>
          <w:lang w:val="en-CA" w:eastAsia="en-CA"/>
        </w:rPr>
      </w:pPr>
      <w:bookmarkStart w:id="113" w:name="_Toc472024252"/>
      <w:bookmarkStart w:id="114" w:name="_Toc472024556"/>
      <w:bookmarkStart w:id="115" w:name="_Toc472061225"/>
      <w:bookmarkStart w:id="116" w:name="_Toc472061273"/>
      <w:bookmarkStart w:id="117" w:name="_Toc472062900"/>
      <w:bookmarkStart w:id="118" w:name="_Toc472066037"/>
      <w:bookmarkStart w:id="119" w:name="_Toc472068537"/>
      <w:bookmarkStart w:id="120" w:name="_Toc472071772"/>
      <w:bookmarkStart w:id="121" w:name="_Toc472076828"/>
      <w:bookmarkStart w:id="122" w:name="_Toc472079162"/>
      <w:bookmarkStart w:id="123" w:name="_Toc472079240"/>
      <w:bookmarkStart w:id="124" w:name="_Toc472081485"/>
      <w:bookmarkStart w:id="125" w:name="_Toc472082186"/>
      <w:bookmarkStart w:id="126" w:name="_Toc472082246"/>
      <w:bookmarkStart w:id="127" w:name="_Toc472082515"/>
      <w:bookmarkStart w:id="128" w:name="_Toc472448020"/>
      <w:bookmarkStart w:id="129" w:name="_Toc472449154"/>
      <w:bookmarkStart w:id="130" w:name="_Toc472453830"/>
      <w:bookmarkStart w:id="131" w:name="_Toc472453904"/>
      <w:bookmarkStart w:id="132" w:name="_Toc472455206"/>
      <w:bookmarkStart w:id="133" w:name="_Toc472491418"/>
      <w:bookmarkStart w:id="134" w:name="_Toc472494352"/>
      <w:bookmarkStart w:id="135" w:name="_Toc474166164"/>
      <w:bookmarkStart w:id="136" w:name="_Toc474335267"/>
      <w:bookmarkStart w:id="137" w:name="_Toc474335357"/>
      <w:bookmarkStart w:id="138" w:name="_Toc474335446"/>
      <w:bookmarkStart w:id="139" w:name="_Toc474401212"/>
      <w:bookmarkStart w:id="140" w:name="_Toc474401303"/>
      <w:bookmarkStart w:id="141" w:name="_Toc474401393"/>
      <w:bookmarkStart w:id="142" w:name="_Toc474411645"/>
      <w:bookmarkStart w:id="143" w:name="_Toc474508818"/>
      <w:bookmarkStart w:id="144" w:name="_Toc474508917"/>
      <w:bookmarkStart w:id="145" w:name="_Toc474749063"/>
      <w:bookmarkStart w:id="146" w:name="_Toc474749164"/>
      <w:bookmarkStart w:id="147" w:name="_Toc474752386"/>
      <w:bookmarkStart w:id="148" w:name="_Toc476570071"/>
      <w:bookmarkStart w:id="149" w:name="_Toc476570546"/>
      <w:bookmarkStart w:id="150" w:name="_Toc476646636"/>
      <w:bookmarkStart w:id="151" w:name="_Toc476655052"/>
      <w:bookmarkStart w:id="152" w:name="_Toc476668895"/>
      <w:bookmarkStart w:id="153" w:name="_Toc476728498"/>
      <w:bookmarkStart w:id="154" w:name="_Toc476728656"/>
      <w:bookmarkStart w:id="155" w:name="_Toc476728758"/>
      <w:bookmarkStart w:id="156" w:name="_Toc476728860"/>
      <w:bookmarkStart w:id="157" w:name="_Toc477524465"/>
      <w:bookmarkStart w:id="158" w:name="_Toc478128043"/>
      <w:bookmarkStart w:id="159" w:name="_Toc478128162"/>
      <w:bookmarkStart w:id="160" w:name="_Toc483295037"/>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6BF5573" w14:textId="4DB532E8" w:rsidR="00E6664B" w:rsidRPr="00F8287E" w:rsidRDefault="00E6664B" w:rsidP="00990060">
      <w:pPr>
        <w:pStyle w:val="Heading1"/>
        <w:numPr>
          <w:ilvl w:val="1"/>
          <w:numId w:val="4"/>
        </w:numPr>
        <w:tabs>
          <w:tab w:val="left" w:pos="-1530"/>
          <w:tab w:val="left" w:pos="-630"/>
          <w:tab w:val="left" w:pos="180"/>
        </w:tabs>
      </w:pPr>
      <w:bookmarkStart w:id="161" w:name="_Toc483295038"/>
      <w:r w:rsidRPr="00F8287E">
        <w:t>Message Format</w:t>
      </w:r>
      <w:bookmarkEnd w:id="161"/>
    </w:p>
    <w:p w14:paraId="2BD40586" w14:textId="15452EC1" w:rsidR="008F0709" w:rsidRDefault="00F70451" w:rsidP="00E62EDA">
      <w:pPr>
        <w:rPr>
          <w:rFonts w:eastAsiaTheme="minorHAnsi"/>
          <w:sz w:val="22"/>
          <w:szCs w:val="22"/>
        </w:rPr>
      </w:pPr>
      <w:r w:rsidRPr="009F25EC">
        <w:rPr>
          <w:rFonts w:eastAsiaTheme="minorHAnsi"/>
          <w:sz w:val="22"/>
          <w:szCs w:val="22"/>
        </w:rPr>
        <w:t xml:space="preserve">Faster Healthcare Interoperability Resources </w:t>
      </w:r>
      <w:r w:rsidR="009F25EC" w:rsidRPr="009F25EC">
        <w:rPr>
          <w:rFonts w:eastAsiaTheme="minorHAnsi"/>
          <w:sz w:val="22"/>
          <w:szCs w:val="22"/>
        </w:rPr>
        <w:t xml:space="preserve">(FHIR®) </w:t>
      </w:r>
      <w:r w:rsidR="00193209">
        <w:rPr>
          <w:rFonts w:eastAsiaTheme="minorHAnsi"/>
          <w:sz w:val="22"/>
          <w:szCs w:val="22"/>
        </w:rPr>
        <w:t xml:space="preserve">is a standards framework developed by HL7. It is fast and easy </w:t>
      </w:r>
      <w:r w:rsidR="008F0709">
        <w:rPr>
          <w:rFonts w:eastAsiaTheme="minorHAnsi"/>
          <w:sz w:val="22"/>
          <w:szCs w:val="22"/>
        </w:rPr>
        <w:t xml:space="preserve">to implement, and allows </w:t>
      </w:r>
      <w:r w:rsidR="008F0709" w:rsidRPr="009F25EC">
        <w:rPr>
          <w:rFonts w:eastAsiaTheme="minorHAnsi"/>
          <w:sz w:val="22"/>
          <w:szCs w:val="22"/>
        </w:rPr>
        <w:t>electronic health information systems</w:t>
      </w:r>
      <w:r w:rsidR="008F0709">
        <w:rPr>
          <w:rFonts w:eastAsiaTheme="minorHAnsi"/>
          <w:sz w:val="22"/>
          <w:szCs w:val="22"/>
        </w:rPr>
        <w:t xml:space="preserve"> to speak to one another. More information of FHIR</w:t>
      </w:r>
      <w:r w:rsidR="008F0709" w:rsidRPr="009F25EC">
        <w:rPr>
          <w:rFonts w:eastAsiaTheme="minorHAnsi"/>
          <w:sz w:val="22"/>
          <w:szCs w:val="22"/>
        </w:rPr>
        <w:t>®</w:t>
      </w:r>
      <w:r w:rsidR="008F0709">
        <w:rPr>
          <w:rFonts w:eastAsiaTheme="minorHAnsi"/>
          <w:sz w:val="22"/>
          <w:szCs w:val="22"/>
        </w:rPr>
        <w:t xml:space="preserve"> standards can be found </w:t>
      </w:r>
      <w:hyperlink r:id="rId14" w:history="1">
        <w:r w:rsidR="008F0709" w:rsidRPr="00975D82">
          <w:rPr>
            <w:rStyle w:val="Hyperlink"/>
            <w:rFonts w:eastAsiaTheme="minorHAnsi"/>
            <w:sz w:val="22"/>
            <w:szCs w:val="22"/>
          </w:rPr>
          <w:t xml:space="preserve">on their website. </w:t>
        </w:r>
      </w:hyperlink>
      <w:r w:rsidR="008F0709">
        <w:rPr>
          <w:rFonts w:eastAsiaTheme="minorHAnsi"/>
          <w:sz w:val="22"/>
          <w:szCs w:val="22"/>
        </w:rPr>
        <w:t xml:space="preserve"> </w:t>
      </w:r>
    </w:p>
    <w:p w14:paraId="6BC32FB8" w14:textId="6ABACED2" w:rsidR="00E6664B" w:rsidRPr="00F8287E" w:rsidRDefault="00E6664B" w:rsidP="00990060">
      <w:pPr>
        <w:pStyle w:val="Heading1"/>
        <w:numPr>
          <w:ilvl w:val="1"/>
          <w:numId w:val="4"/>
        </w:numPr>
        <w:tabs>
          <w:tab w:val="left" w:pos="-1530"/>
          <w:tab w:val="left" w:pos="-630"/>
          <w:tab w:val="left" w:pos="180"/>
        </w:tabs>
      </w:pPr>
      <w:bookmarkStart w:id="162" w:name="_Toc483295039"/>
      <w:r w:rsidRPr="00F8287E">
        <w:t>General Structure</w:t>
      </w:r>
      <w:bookmarkEnd w:id="162"/>
    </w:p>
    <w:p w14:paraId="2B8A30FE" w14:textId="3AB7364F" w:rsidR="00C579DE" w:rsidRDefault="00C579DE" w:rsidP="00E6664B">
      <w:pPr>
        <w:rPr>
          <w:rFonts w:asciiTheme="majorHAnsi" w:hAnsiTheme="majorHAnsi" w:cstheme="minorHAnsi"/>
          <w:sz w:val="22"/>
          <w:szCs w:val="22"/>
        </w:rPr>
      </w:pPr>
    </w:p>
    <w:tbl>
      <w:tblPr>
        <w:tblW w:w="9805" w:type="dxa"/>
        <w:tblBorders>
          <w:bottom w:val="single" w:sz="4" w:space="0" w:color="auto"/>
        </w:tblBorders>
        <w:tblLook w:val="04A0" w:firstRow="1" w:lastRow="0" w:firstColumn="1" w:lastColumn="0" w:noHBand="0" w:noVBand="1"/>
      </w:tblPr>
      <w:tblGrid>
        <w:gridCol w:w="1169"/>
        <w:gridCol w:w="2341"/>
        <w:gridCol w:w="6295"/>
      </w:tblGrid>
      <w:tr w:rsidR="00947634" w14:paraId="427FFD77" w14:textId="77777777" w:rsidTr="00947634">
        <w:trPr>
          <w:trHeight w:val="1043"/>
        </w:trPr>
        <w:tc>
          <w:tcPr>
            <w:tcW w:w="1169" w:type="dxa"/>
            <w:tcBorders>
              <w:top w:val="single" w:sz="12" w:space="0" w:color="723489"/>
              <w:bottom w:val="single" w:sz="12" w:space="0" w:color="723489"/>
            </w:tcBorders>
          </w:tcPr>
          <w:p w14:paraId="6F1E4501" w14:textId="1CD3F23D" w:rsidR="00C579DE" w:rsidRDefault="00C579DE" w:rsidP="00C579DE">
            <w:pPr>
              <w:rPr>
                <w:rFonts w:asciiTheme="majorHAnsi" w:hAnsiTheme="majorHAnsi" w:cstheme="minorHAnsi"/>
              </w:rPr>
            </w:pPr>
            <w:r>
              <w:rPr>
                <w:rFonts w:asciiTheme="majorHAnsi" w:hAnsiTheme="majorHAnsi" w:cstheme="minorHAnsi"/>
                <w:noProof/>
                <w:lang w:val="en-CA" w:eastAsia="en-CA"/>
              </w:rPr>
              <w:drawing>
                <wp:anchor distT="0" distB="0" distL="114300" distR="114300" simplePos="0" relativeHeight="251659776" behindDoc="0" locked="0" layoutInCell="1" allowOverlap="1" wp14:anchorId="550FF8F5" wp14:editId="419F7FE3">
                  <wp:simplePos x="0" y="0"/>
                  <wp:positionH relativeFrom="column">
                    <wp:posOffset>126669</wp:posOffset>
                  </wp:positionH>
                  <wp:positionV relativeFrom="paragraph">
                    <wp:posOffset>129816</wp:posOffset>
                  </wp:positionV>
                  <wp:extent cx="413385" cy="413385"/>
                  <wp:effectExtent l="0" t="0" r="571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sletter.png"/>
                          <pic:cNvPicPr/>
                        </pic:nvPicPr>
                        <pic:blipFill>
                          <a:blip r:embed="rId15"/>
                          <a:stretch>
                            <a:fillRect/>
                          </a:stretch>
                        </pic:blipFill>
                        <pic:spPr>
                          <a:xfrm flipH="1">
                            <a:off x="0" y="0"/>
                            <a:ext cx="413385" cy="413385"/>
                          </a:xfrm>
                          <a:prstGeom prst="rect">
                            <a:avLst/>
                          </a:prstGeom>
                        </pic:spPr>
                      </pic:pic>
                    </a:graphicData>
                  </a:graphic>
                  <wp14:sizeRelH relativeFrom="page">
                    <wp14:pctWidth>0</wp14:pctWidth>
                  </wp14:sizeRelH>
                  <wp14:sizeRelV relativeFrom="page">
                    <wp14:pctHeight>0</wp14:pctHeight>
                  </wp14:sizeRelV>
                </wp:anchor>
              </w:drawing>
            </w:r>
          </w:p>
          <w:p w14:paraId="651166D3" w14:textId="1D784977" w:rsidR="00C579DE" w:rsidRDefault="00C579DE" w:rsidP="00C579DE">
            <w:pPr>
              <w:rPr>
                <w:rFonts w:asciiTheme="majorHAnsi" w:hAnsiTheme="majorHAnsi" w:cstheme="minorHAnsi"/>
              </w:rPr>
            </w:pPr>
          </w:p>
          <w:p w14:paraId="6139171B" w14:textId="3E6B130C" w:rsidR="00C579DE" w:rsidRDefault="00C579DE" w:rsidP="00C579DE">
            <w:pPr>
              <w:jc w:val="center"/>
              <w:rPr>
                <w:rFonts w:asciiTheme="majorHAnsi" w:hAnsiTheme="majorHAnsi" w:cstheme="minorHAnsi"/>
              </w:rPr>
            </w:pPr>
          </w:p>
          <w:p w14:paraId="41581D82" w14:textId="265F64D4" w:rsidR="00C579DE" w:rsidRDefault="00C579DE" w:rsidP="00C579DE">
            <w:pPr>
              <w:rPr>
                <w:rFonts w:asciiTheme="majorHAnsi" w:hAnsiTheme="majorHAnsi" w:cstheme="minorHAnsi"/>
              </w:rPr>
            </w:pPr>
          </w:p>
        </w:tc>
        <w:tc>
          <w:tcPr>
            <w:tcW w:w="2341" w:type="dxa"/>
            <w:tcBorders>
              <w:top w:val="single" w:sz="12" w:space="0" w:color="723489"/>
              <w:bottom w:val="single" w:sz="12" w:space="0" w:color="723489"/>
            </w:tcBorders>
            <w:vAlign w:val="center"/>
          </w:tcPr>
          <w:p w14:paraId="6C70D718" w14:textId="14357CCC" w:rsidR="00C579DE" w:rsidRPr="00C579DE" w:rsidRDefault="00C579DE" w:rsidP="00C579DE">
            <w:pPr>
              <w:rPr>
                <w:rFonts w:cstheme="minorHAnsi"/>
                <w:b/>
                <w:color w:val="0083C7"/>
              </w:rPr>
            </w:pPr>
            <w:r w:rsidRPr="00C579DE">
              <w:rPr>
                <w:b/>
                <w:color w:val="0083C7"/>
              </w:rPr>
              <w:t>Message Header</w:t>
            </w:r>
          </w:p>
        </w:tc>
        <w:tc>
          <w:tcPr>
            <w:tcW w:w="6295" w:type="dxa"/>
            <w:tcBorders>
              <w:top w:val="single" w:sz="12" w:space="0" w:color="723489"/>
              <w:bottom w:val="single" w:sz="12" w:space="0" w:color="723489"/>
            </w:tcBorders>
            <w:vAlign w:val="center"/>
          </w:tcPr>
          <w:p w14:paraId="3FF8AFE0" w14:textId="348C66B7" w:rsidR="00C579DE" w:rsidRDefault="00C579DE" w:rsidP="00802D19">
            <w:pPr>
              <w:rPr>
                <w:rFonts w:asciiTheme="majorHAnsi" w:hAnsiTheme="majorHAnsi" w:cstheme="minorHAnsi"/>
              </w:rPr>
            </w:pPr>
            <w:r w:rsidRPr="00494011">
              <w:t>The header for a message exchange that is either requesting or responding to an action.</w:t>
            </w:r>
          </w:p>
        </w:tc>
      </w:tr>
      <w:tr w:rsidR="00947634" w14:paraId="32329110" w14:textId="77777777" w:rsidTr="00947634">
        <w:tc>
          <w:tcPr>
            <w:tcW w:w="1169" w:type="dxa"/>
            <w:tcBorders>
              <w:top w:val="single" w:sz="12" w:space="0" w:color="723489"/>
              <w:bottom w:val="single" w:sz="12" w:space="0" w:color="723489"/>
            </w:tcBorders>
            <w:vAlign w:val="center"/>
          </w:tcPr>
          <w:p w14:paraId="432B96F2" w14:textId="1E6C993E" w:rsidR="00C579DE" w:rsidRDefault="000550E5" w:rsidP="000550E5">
            <w:pPr>
              <w:jc w:val="center"/>
              <w:rPr>
                <w:rFonts w:asciiTheme="majorHAnsi" w:hAnsiTheme="majorHAnsi" w:cstheme="minorHAnsi"/>
              </w:rPr>
            </w:pPr>
            <w:r>
              <w:rPr>
                <w:noProof/>
                <w:lang w:val="en-CA" w:eastAsia="en-CA"/>
              </w:rPr>
              <w:drawing>
                <wp:inline distT="0" distB="0" distL="0" distR="0" wp14:anchorId="473FA668" wp14:editId="6FDFB72D">
                  <wp:extent cx="254764" cy="6116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ck-people-not-allowed.png"/>
                          <pic:cNvPicPr/>
                        </pic:nvPicPr>
                        <pic:blipFill rotWithShape="1">
                          <a:blip r:embed="rId16"/>
                          <a:srcRect l="43946" r="14402"/>
                          <a:stretch/>
                        </pic:blipFill>
                        <pic:spPr bwMode="auto">
                          <a:xfrm>
                            <a:off x="0" y="0"/>
                            <a:ext cx="260240" cy="624788"/>
                          </a:xfrm>
                          <a:prstGeom prst="rect">
                            <a:avLst/>
                          </a:prstGeom>
                          <a:ln>
                            <a:noFill/>
                          </a:ln>
                          <a:extLst>
                            <a:ext uri="{53640926-AAD7-44D8-BBD7-CCE9431645EC}">
                              <a14:shadowObscured xmlns:a14="http://schemas.microsoft.com/office/drawing/2010/main"/>
                            </a:ext>
                          </a:extLst>
                        </pic:spPr>
                      </pic:pic>
                    </a:graphicData>
                  </a:graphic>
                </wp:inline>
              </w:drawing>
            </w:r>
          </w:p>
        </w:tc>
        <w:tc>
          <w:tcPr>
            <w:tcW w:w="2341" w:type="dxa"/>
            <w:tcBorders>
              <w:top w:val="single" w:sz="12" w:space="0" w:color="723489"/>
              <w:bottom w:val="single" w:sz="12" w:space="0" w:color="723489"/>
            </w:tcBorders>
            <w:vAlign w:val="center"/>
          </w:tcPr>
          <w:p w14:paraId="7A4A9E26" w14:textId="6A820DED" w:rsidR="00C579DE" w:rsidRPr="00C579DE" w:rsidRDefault="00C579DE" w:rsidP="00C579DE">
            <w:pPr>
              <w:rPr>
                <w:rFonts w:cstheme="minorHAnsi"/>
                <w:b/>
                <w:color w:val="0083C7"/>
              </w:rPr>
            </w:pPr>
            <w:r w:rsidRPr="00C579DE">
              <w:rPr>
                <w:b/>
                <w:color w:val="0083C7"/>
              </w:rPr>
              <w:t>Patient</w:t>
            </w:r>
          </w:p>
        </w:tc>
        <w:tc>
          <w:tcPr>
            <w:tcW w:w="6295" w:type="dxa"/>
            <w:tcBorders>
              <w:top w:val="single" w:sz="12" w:space="0" w:color="723489"/>
              <w:bottom w:val="single" w:sz="12" w:space="0" w:color="723489"/>
            </w:tcBorders>
            <w:vAlign w:val="center"/>
          </w:tcPr>
          <w:p w14:paraId="5858C403" w14:textId="77777777" w:rsidR="00802D19" w:rsidRPr="00005938" w:rsidRDefault="00802D19" w:rsidP="00802D19">
            <w:pPr>
              <w:rPr>
                <w:sz w:val="14"/>
              </w:rPr>
            </w:pPr>
          </w:p>
          <w:p w14:paraId="6339FEC0" w14:textId="470650DB" w:rsidR="00C579DE" w:rsidRDefault="00C579DE" w:rsidP="00802D19">
            <w:r w:rsidRPr="00494011">
              <w:t>The patient resource captures demographics and other administrative information about the individual receiving care or other health-related services.</w:t>
            </w:r>
          </w:p>
          <w:p w14:paraId="1BA208A6" w14:textId="5E89B036" w:rsidR="000550E5" w:rsidRPr="00005938" w:rsidRDefault="000550E5" w:rsidP="00802D19">
            <w:pPr>
              <w:rPr>
                <w:rFonts w:asciiTheme="majorHAnsi" w:hAnsiTheme="majorHAnsi" w:cstheme="minorHAnsi"/>
                <w:sz w:val="10"/>
              </w:rPr>
            </w:pPr>
          </w:p>
        </w:tc>
      </w:tr>
      <w:tr w:rsidR="00947634" w14:paraId="62C7C1C6" w14:textId="77777777" w:rsidTr="00947634">
        <w:tc>
          <w:tcPr>
            <w:tcW w:w="1169" w:type="dxa"/>
            <w:tcBorders>
              <w:top w:val="single" w:sz="12" w:space="0" w:color="723489"/>
              <w:bottom w:val="single" w:sz="12" w:space="0" w:color="723489"/>
            </w:tcBorders>
            <w:vAlign w:val="center"/>
          </w:tcPr>
          <w:p w14:paraId="58F3D499" w14:textId="1369347C" w:rsidR="00C579DE" w:rsidRDefault="00802D19" w:rsidP="00802D19">
            <w:pPr>
              <w:jc w:val="center"/>
              <w:rPr>
                <w:rFonts w:asciiTheme="majorHAnsi" w:hAnsiTheme="majorHAnsi" w:cstheme="minorHAnsi"/>
              </w:rPr>
            </w:pPr>
            <w:r w:rsidRPr="00802D19">
              <w:rPr>
                <w:rFonts w:asciiTheme="majorHAnsi" w:hAnsiTheme="majorHAnsi" w:cstheme="minorHAnsi"/>
                <w:noProof/>
                <w:lang w:val="en-CA" w:eastAsia="en-CA"/>
              </w:rPr>
              <w:drawing>
                <wp:inline distT="0" distB="0" distL="0" distR="0" wp14:anchorId="01992761" wp14:editId="78892AFD">
                  <wp:extent cx="456979" cy="456979"/>
                  <wp:effectExtent l="0" t="0" r="635" b="635"/>
                  <wp:docPr id="7" name="Picture 7" descr="C:\Users\Kerri.Andreas\Downloads\medical-pr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ri.Andreas\Downloads\medical-prescripti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223" cy="464223"/>
                          </a:xfrm>
                          <a:prstGeom prst="rect">
                            <a:avLst/>
                          </a:prstGeom>
                          <a:noFill/>
                          <a:ln>
                            <a:noFill/>
                          </a:ln>
                        </pic:spPr>
                      </pic:pic>
                    </a:graphicData>
                  </a:graphic>
                </wp:inline>
              </w:drawing>
            </w:r>
          </w:p>
        </w:tc>
        <w:tc>
          <w:tcPr>
            <w:tcW w:w="2341" w:type="dxa"/>
            <w:tcBorders>
              <w:top w:val="single" w:sz="12" w:space="0" w:color="723489"/>
              <w:bottom w:val="single" w:sz="12" w:space="0" w:color="723489"/>
            </w:tcBorders>
            <w:vAlign w:val="center"/>
          </w:tcPr>
          <w:p w14:paraId="1D2FDDDB" w14:textId="2B9CB27F" w:rsidR="00C579DE" w:rsidRPr="00C579DE" w:rsidRDefault="00C579DE" w:rsidP="00C579DE">
            <w:pPr>
              <w:rPr>
                <w:rFonts w:cstheme="minorHAnsi"/>
                <w:b/>
                <w:color w:val="0083C7"/>
              </w:rPr>
            </w:pPr>
            <w:r w:rsidRPr="00C579DE">
              <w:rPr>
                <w:b/>
                <w:color w:val="0083C7"/>
              </w:rPr>
              <w:t>Diagnostic Order</w:t>
            </w:r>
          </w:p>
        </w:tc>
        <w:tc>
          <w:tcPr>
            <w:tcW w:w="6295" w:type="dxa"/>
            <w:tcBorders>
              <w:top w:val="single" w:sz="12" w:space="0" w:color="723489"/>
              <w:bottom w:val="single" w:sz="12" w:space="0" w:color="723489"/>
            </w:tcBorders>
            <w:vAlign w:val="center"/>
          </w:tcPr>
          <w:p w14:paraId="4F74918F" w14:textId="77777777" w:rsidR="00802D19" w:rsidRDefault="00802D19" w:rsidP="00802D19"/>
          <w:p w14:paraId="66D60A70" w14:textId="694321CC" w:rsidR="00802D19" w:rsidRDefault="00C579DE" w:rsidP="00802D19">
            <w:r w:rsidRPr="00494011">
              <w:t>A Diagnostic Order is a record of a request for a set of diagnostic investigations to be performed.</w:t>
            </w:r>
          </w:p>
          <w:p w14:paraId="505EE017" w14:textId="31BAD04E" w:rsidR="00802D19" w:rsidRDefault="00802D19" w:rsidP="00802D19">
            <w:pPr>
              <w:rPr>
                <w:rFonts w:asciiTheme="majorHAnsi" w:hAnsiTheme="majorHAnsi" w:cstheme="minorHAnsi"/>
              </w:rPr>
            </w:pPr>
          </w:p>
        </w:tc>
      </w:tr>
      <w:tr w:rsidR="00947634" w14:paraId="5FD24BCA" w14:textId="77777777" w:rsidTr="00947634">
        <w:tc>
          <w:tcPr>
            <w:tcW w:w="1169" w:type="dxa"/>
            <w:tcBorders>
              <w:top w:val="single" w:sz="12" w:space="0" w:color="723489"/>
              <w:bottom w:val="single" w:sz="12" w:space="0" w:color="723489"/>
            </w:tcBorders>
            <w:vAlign w:val="center"/>
          </w:tcPr>
          <w:p w14:paraId="2461A698" w14:textId="0B657257" w:rsidR="00C579DE" w:rsidRDefault="00802D19" w:rsidP="00802D19">
            <w:pPr>
              <w:jc w:val="center"/>
              <w:rPr>
                <w:rFonts w:asciiTheme="majorHAnsi" w:hAnsiTheme="majorHAnsi" w:cstheme="minorHAnsi"/>
              </w:rPr>
            </w:pPr>
            <w:r>
              <w:rPr>
                <w:rFonts w:asciiTheme="majorHAnsi" w:hAnsiTheme="majorHAnsi" w:cstheme="minorHAnsi"/>
                <w:noProof/>
                <w:lang w:val="en-CA" w:eastAsia="en-CA"/>
              </w:rPr>
              <w:drawing>
                <wp:inline distT="0" distB="0" distL="0" distR="0" wp14:anchorId="4DE03072" wp14:editId="54C5CFA6">
                  <wp:extent cx="443727" cy="4437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port (4).png"/>
                          <pic:cNvPicPr/>
                        </pic:nvPicPr>
                        <pic:blipFill>
                          <a:blip r:embed="rId18"/>
                          <a:stretch>
                            <a:fillRect/>
                          </a:stretch>
                        </pic:blipFill>
                        <pic:spPr>
                          <a:xfrm>
                            <a:off x="0" y="0"/>
                            <a:ext cx="449780" cy="449780"/>
                          </a:xfrm>
                          <a:prstGeom prst="rect">
                            <a:avLst/>
                          </a:prstGeom>
                        </pic:spPr>
                      </pic:pic>
                    </a:graphicData>
                  </a:graphic>
                </wp:inline>
              </w:drawing>
            </w:r>
          </w:p>
        </w:tc>
        <w:tc>
          <w:tcPr>
            <w:tcW w:w="2341" w:type="dxa"/>
            <w:tcBorders>
              <w:top w:val="single" w:sz="12" w:space="0" w:color="723489"/>
              <w:bottom w:val="single" w:sz="12" w:space="0" w:color="723489"/>
            </w:tcBorders>
            <w:vAlign w:val="center"/>
          </w:tcPr>
          <w:p w14:paraId="5140CAA4" w14:textId="6CB8A653" w:rsidR="00C579DE" w:rsidRPr="00C579DE" w:rsidRDefault="00C579DE" w:rsidP="00C579DE">
            <w:pPr>
              <w:rPr>
                <w:rFonts w:cstheme="minorHAnsi"/>
                <w:b/>
                <w:color w:val="0083C7"/>
              </w:rPr>
            </w:pPr>
            <w:r w:rsidRPr="00C579DE">
              <w:rPr>
                <w:b/>
                <w:color w:val="0083C7"/>
              </w:rPr>
              <w:t>Diagnostic Report</w:t>
            </w:r>
          </w:p>
        </w:tc>
        <w:tc>
          <w:tcPr>
            <w:tcW w:w="6295" w:type="dxa"/>
            <w:tcBorders>
              <w:top w:val="single" w:sz="12" w:space="0" w:color="723489"/>
              <w:bottom w:val="single" w:sz="12" w:space="0" w:color="723489"/>
            </w:tcBorders>
            <w:vAlign w:val="center"/>
          </w:tcPr>
          <w:p w14:paraId="1DC5E5E6" w14:textId="77777777" w:rsidR="00802D19" w:rsidRPr="00005938" w:rsidRDefault="00802D19" w:rsidP="00802D19">
            <w:pPr>
              <w:rPr>
                <w:sz w:val="14"/>
              </w:rPr>
            </w:pPr>
          </w:p>
          <w:p w14:paraId="799C43FB" w14:textId="0BE65134" w:rsidR="00C579DE" w:rsidRDefault="00C579DE" w:rsidP="00802D19">
            <w:r w:rsidRPr="00494011">
              <w:t>The Diagnostic Report contains the findings and interpretation of diagnostic tests performed on patients. The report includes clinical context such as requesting and provider information, and some mix of atomic results, images, textual and coded interpretations, and formatted representation of diagnostic reports</w:t>
            </w:r>
          </w:p>
          <w:p w14:paraId="3DAAE2F9" w14:textId="3D8D87B7" w:rsidR="00802D19" w:rsidRPr="00005938" w:rsidRDefault="00802D19" w:rsidP="00802D19">
            <w:pPr>
              <w:rPr>
                <w:rFonts w:asciiTheme="majorHAnsi" w:hAnsiTheme="majorHAnsi" w:cstheme="minorHAnsi"/>
                <w:sz w:val="12"/>
              </w:rPr>
            </w:pPr>
          </w:p>
        </w:tc>
      </w:tr>
      <w:tr w:rsidR="00947634" w14:paraId="5ACCC5A5" w14:textId="77777777" w:rsidTr="00947634">
        <w:tc>
          <w:tcPr>
            <w:tcW w:w="1169" w:type="dxa"/>
            <w:tcBorders>
              <w:top w:val="single" w:sz="12" w:space="0" w:color="723489"/>
              <w:bottom w:val="single" w:sz="12" w:space="0" w:color="723489"/>
            </w:tcBorders>
            <w:vAlign w:val="center"/>
          </w:tcPr>
          <w:p w14:paraId="21B25C5A" w14:textId="1DD65DF0" w:rsidR="00C579DE" w:rsidRDefault="00947634" w:rsidP="00947634">
            <w:pPr>
              <w:jc w:val="center"/>
              <w:rPr>
                <w:rFonts w:asciiTheme="majorHAnsi" w:hAnsiTheme="majorHAnsi" w:cstheme="minorHAnsi"/>
              </w:rPr>
            </w:pPr>
            <w:r>
              <w:rPr>
                <w:rFonts w:asciiTheme="majorHAnsi" w:hAnsiTheme="majorHAnsi" w:cstheme="minorHAnsi"/>
                <w:noProof/>
                <w:lang w:val="en-CA" w:eastAsia="en-CA"/>
              </w:rPr>
              <w:drawing>
                <wp:inline distT="0" distB="0" distL="0" distR="0" wp14:anchorId="43DE7BE8" wp14:editId="7C4F3471">
                  <wp:extent cx="534225" cy="534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st.png"/>
                          <pic:cNvPicPr/>
                        </pic:nvPicPr>
                        <pic:blipFill>
                          <a:blip r:embed="rId19"/>
                          <a:stretch>
                            <a:fillRect/>
                          </a:stretch>
                        </pic:blipFill>
                        <pic:spPr>
                          <a:xfrm>
                            <a:off x="0" y="0"/>
                            <a:ext cx="540418" cy="540418"/>
                          </a:xfrm>
                          <a:prstGeom prst="rect">
                            <a:avLst/>
                          </a:prstGeom>
                        </pic:spPr>
                      </pic:pic>
                    </a:graphicData>
                  </a:graphic>
                </wp:inline>
              </w:drawing>
            </w:r>
          </w:p>
        </w:tc>
        <w:tc>
          <w:tcPr>
            <w:tcW w:w="2341" w:type="dxa"/>
            <w:tcBorders>
              <w:top w:val="single" w:sz="12" w:space="0" w:color="723489"/>
              <w:bottom w:val="single" w:sz="12" w:space="0" w:color="723489"/>
            </w:tcBorders>
            <w:vAlign w:val="center"/>
          </w:tcPr>
          <w:p w14:paraId="528DA59C" w14:textId="43A01975" w:rsidR="00C579DE" w:rsidRPr="00C579DE" w:rsidRDefault="00C579DE" w:rsidP="00C579DE">
            <w:pPr>
              <w:rPr>
                <w:rFonts w:cstheme="minorHAnsi"/>
                <w:b/>
                <w:color w:val="0083C7"/>
              </w:rPr>
            </w:pPr>
            <w:r w:rsidRPr="00C579DE">
              <w:rPr>
                <w:b/>
                <w:color w:val="0083C7"/>
              </w:rPr>
              <w:t>Document Manifest</w:t>
            </w:r>
          </w:p>
        </w:tc>
        <w:tc>
          <w:tcPr>
            <w:tcW w:w="6295" w:type="dxa"/>
            <w:tcBorders>
              <w:top w:val="single" w:sz="12" w:space="0" w:color="723489"/>
              <w:bottom w:val="single" w:sz="12" w:space="0" w:color="723489"/>
            </w:tcBorders>
            <w:vAlign w:val="center"/>
          </w:tcPr>
          <w:p w14:paraId="0085F73A" w14:textId="50908811" w:rsidR="00802D19" w:rsidRPr="00005938" w:rsidRDefault="00802D19" w:rsidP="00802D19">
            <w:pPr>
              <w:rPr>
                <w:sz w:val="16"/>
              </w:rPr>
            </w:pPr>
          </w:p>
          <w:p w14:paraId="53C0C939" w14:textId="77777777" w:rsidR="00C927DE" w:rsidRDefault="00C927DE" w:rsidP="00802D19"/>
          <w:p w14:paraId="7842FA67" w14:textId="77777777" w:rsidR="00C579DE" w:rsidRDefault="00C579DE" w:rsidP="00802D19">
            <w:r w:rsidRPr="00494011">
              <w:t>The document manifest resource defines a set of documents.</w:t>
            </w:r>
          </w:p>
          <w:p w14:paraId="20DA034C" w14:textId="77777777" w:rsidR="00802D19" w:rsidRDefault="00802D19" w:rsidP="00802D19">
            <w:pPr>
              <w:rPr>
                <w:rFonts w:asciiTheme="majorHAnsi" w:hAnsiTheme="majorHAnsi" w:cstheme="minorHAnsi"/>
              </w:rPr>
            </w:pPr>
          </w:p>
          <w:p w14:paraId="1F17455D" w14:textId="3CF1BC85" w:rsidR="00C927DE" w:rsidRDefault="00C927DE" w:rsidP="00802D19">
            <w:pPr>
              <w:rPr>
                <w:rFonts w:asciiTheme="majorHAnsi" w:hAnsiTheme="majorHAnsi" w:cstheme="minorHAnsi"/>
              </w:rPr>
            </w:pPr>
          </w:p>
        </w:tc>
      </w:tr>
      <w:tr w:rsidR="00947634" w14:paraId="11A07BF4" w14:textId="77777777" w:rsidTr="00947634">
        <w:tc>
          <w:tcPr>
            <w:tcW w:w="1169" w:type="dxa"/>
            <w:tcBorders>
              <w:top w:val="single" w:sz="12" w:space="0" w:color="723489"/>
              <w:bottom w:val="single" w:sz="12" w:space="0" w:color="723489"/>
            </w:tcBorders>
            <w:vAlign w:val="center"/>
          </w:tcPr>
          <w:p w14:paraId="7CC72201" w14:textId="6B413222" w:rsidR="00C579DE" w:rsidRDefault="00005938" w:rsidP="00005938">
            <w:pPr>
              <w:jc w:val="center"/>
              <w:rPr>
                <w:rFonts w:asciiTheme="majorHAnsi" w:hAnsiTheme="majorHAnsi" w:cstheme="minorHAnsi"/>
              </w:rPr>
            </w:pPr>
            <w:r>
              <w:rPr>
                <w:rFonts w:asciiTheme="majorHAnsi" w:hAnsiTheme="majorHAnsi" w:cstheme="minorHAnsi"/>
                <w:noProof/>
                <w:lang w:val="en-CA" w:eastAsia="en-CA"/>
              </w:rPr>
              <w:drawing>
                <wp:inline distT="0" distB="0" distL="0" distR="0" wp14:anchorId="3F2D3285" wp14:editId="553B1061">
                  <wp:extent cx="605642" cy="605642"/>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amination.png"/>
                          <pic:cNvPicPr/>
                        </pic:nvPicPr>
                        <pic:blipFill>
                          <a:blip r:embed="rId20"/>
                          <a:stretch>
                            <a:fillRect/>
                          </a:stretch>
                        </pic:blipFill>
                        <pic:spPr>
                          <a:xfrm>
                            <a:off x="0" y="0"/>
                            <a:ext cx="642933" cy="642933"/>
                          </a:xfrm>
                          <a:prstGeom prst="rect">
                            <a:avLst/>
                          </a:prstGeom>
                        </pic:spPr>
                      </pic:pic>
                    </a:graphicData>
                  </a:graphic>
                </wp:inline>
              </w:drawing>
            </w:r>
          </w:p>
        </w:tc>
        <w:tc>
          <w:tcPr>
            <w:tcW w:w="2341" w:type="dxa"/>
            <w:tcBorders>
              <w:top w:val="single" w:sz="12" w:space="0" w:color="723489"/>
              <w:bottom w:val="single" w:sz="12" w:space="0" w:color="723489"/>
            </w:tcBorders>
            <w:vAlign w:val="center"/>
          </w:tcPr>
          <w:p w14:paraId="7E70831C" w14:textId="6AD26864" w:rsidR="00C579DE" w:rsidRPr="00C579DE" w:rsidRDefault="00C579DE" w:rsidP="00C579DE">
            <w:pPr>
              <w:rPr>
                <w:rFonts w:cstheme="minorHAnsi"/>
                <w:b/>
                <w:color w:val="0083C7"/>
              </w:rPr>
            </w:pPr>
            <w:r w:rsidRPr="00C579DE">
              <w:rPr>
                <w:b/>
                <w:color w:val="0083C7"/>
              </w:rPr>
              <w:t>Encounter</w:t>
            </w:r>
          </w:p>
        </w:tc>
        <w:tc>
          <w:tcPr>
            <w:tcW w:w="6295" w:type="dxa"/>
            <w:tcBorders>
              <w:top w:val="single" w:sz="12" w:space="0" w:color="723489"/>
              <w:bottom w:val="single" w:sz="12" w:space="0" w:color="723489"/>
            </w:tcBorders>
            <w:vAlign w:val="center"/>
          </w:tcPr>
          <w:p w14:paraId="4212E91C" w14:textId="77777777" w:rsidR="00802D19" w:rsidRPr="00005938" w:rsidRDefault="00802D19" w:rsidP="00802D19">
            <w:pPr>
              <w:rPr>
                <w:sz w:val="18"/>
              </w:rPr>
            </w:pPr>
          </w:p>
          <w:p w14:paraId="78CAD369" w14:textId="77777777" w:rsidR="00C579DE" w:rsidRDefault="00C579DE" w:rsidP="00802D19">
            <w:r w:rsidRPr="00494011">
              <w:t>An interaction between a patient and healthcare provider(s) for the purpose of providing healthcare service(s) or assessing the health status of a patient.</w:t>
            </w:r>
          </w:p>
          <w:p w14:paraId="3D62C807" w14:textId="64C51BDD" w:rsidR="00802D19" w:rsidRPr="00005938" w:rsidRDefault="00802D19" w:rsidP="00802D19">
            <w:pPr>
              <w:rPr>
                <w:rFonts w:asciiTheme="majorHAnsi" w:hAnsiTheme="majorHAnsi" w:cstheme="minorHAnsi"/>
                <w:sz w:val="14"/>
              </w:rPr>
            </w:pPr>
          </w:p>
        </w:tc>
      </w:tr>
      <w:tr w:rsidR="00947634" w14:paraId="6C6305EE" w14:textId="77777777" w:rsidTr="00947634">
        <w:tc>
          <w:tcPr>
            <w:tcW w:w="1169" w:type="dxa"/>
            <w:tcBorders>
              <w:top w:val="single" w:sz="12" w:space="0" w:color="723489"/>
              <w:bottom w:val="single" w:sz="12" w:space="0" w:color="723489"/>
            </w:tcBorders>
            <w:vAlign w:val="center"/>
          </w:tcPr>
          <w:p w14:paraId="54BFF716" w14:textId="7117F72A" w:rsidR="00C579DE" w:rsidRDefault="00FE1F74" w:rsidP="00FE1F74">
            <w:pPr>
              <w:rPr>
                <w:rFonts w:asciiTheme="majorHAnsi" w:hAnsiTheme="majorHAnsi" w:cstheme="minorHAnsi"/>
              </w:rPr>
            </w:pPr>
            <w:r>
              <w:rPr>
                <w:rFonts w:asciiTheme="majorHAnsi" w:hAnsiTheme="majorHAnsi" w:cstheme="minorHAnsi"/>
                <w:noProof/>
                <w:lang w:val="en-CA" w:eastAsia="en-CA"/>
              </w:rPr>
              <w:drawing>
                <wp:inline distT="0" distB="0" distL="0" distR="0" wp14:anchorId="3F71EBDC" wp14:editId="2CBB1F7B">
                  <wp:extent cx="546348" cy="54634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cal-doctor-man-standing-with-a-stethoscope-hanging-of-his-neck (2).png"/>
                          <pic:cNvPicPr/>
                        </pic:nvPicPr>
                        <pic:blipFill>
                          <a:blip r:embed="rId21"/>
                          <a:stretch>
                            <a:fillRect/>
                          </a:stretch>
                        </pic:blipFill>
                        <pic:spPr>
                          <a:xfrm flipH="1">
                            <a:off x="0" y="0"/>
                            <a:ext cx="553422" cy="553422"/>
                          </a:xfrm>
                          <a:prstGeom prst="rect">
                            <a:avLst/>
                          </a:prstGeom>
                        </pic:spPr>
                      </pic:pic>
                    </a:graphicData>
                  </a:graphic>
                </wp:inline>
              </w:drawing>
            </w:r>
          </w:p>
        </w:tc>
        <w:tc>
          <w:tcPr>
            <w:tcW w:w="2341" w:type="dxa"/>
            <w:tcBorders>
              <w:top w:val="single" w:sz="12" w:space="0" w:color="723489"/>
              <w:bottom w:val="single" w:sz="12" w:space="0" w:color="723489"/>
            </w:tcBorders>
            <w:vAlign w:val="center"/>
          </w:tcPr>
          <w:p w14:paraId="6376F0B7" w14:textId="66458E77" w:rsidR="00C579DE" w:rsidRPr="00C579DE" w:rsidRDefault="00C579DE" w:rsidP="00C579DE">
            <w:pPr>
              <w:rPr>
                <w:rFonts w:cstheme="minorHAnsi"/>
                <w:b/>
                <w:color w:val="0083C7"/>
              </w:rPr>
            </w:pPr>
            <w:r w:rsidRPr="00C579DE">
              <w:rPr>
                <w:b/>
                <w:color w:val="0083C7"/>
              </w:rPr>
              <w:t>Practitioner</w:t>
            </w:r>
          </w:p>
        </w:tc>
        <w:tc>
          <w:tcPr>
            <w:tcW w:w="6295" w:type="dxa"/>
            <w:tcBorders>
              <w:top w:val="single" w:sz="12" w:space="0" w:color="723489"/>
              <w:bottom w:val="single" w:sz="12" w:space="0" w:color="723489"/>
            </w:tcBorders>
            <w:vAlign w:val="center"/>
          </w:tcPr>
          <w:p w14:paraId="0F69DE7B" w14:textId="77777777" w:rsidR="00802D19" w:rsidRDefault="00802D19" w:rsidP="00802D19"/>
          <w:p w14:paraId="042664DF" w14:textId="77777777" w:rsidR="00C579DE" w:rsidRDefault="00C579DE" w:rsidP="00802D19">
            <w:r w:rsidRPr="00494011">
              <w:t>A person who is directly or indirectly involved in the provisioning of healthcare.</w:t>
            </w:r>
          </w:p>
          <w:p w14:paraId="64FD81A2" w14:textId="2C6A46AF" w:rsidR="00802D19" w:rsidRDefault="00802D19" w:rsidP="00802D19">
            <w:pPr>
              <w:rPr>
                <w:rFonts w:asciiTheme="majorHAnsi" w:hAnsiTheme="majorHAnsi" w:cstheme="minorHAnsi"/>
              </w:rPr>
            </w:pPr>
          </w:p>
        </w:tc>
      </w:tr>
    </w:tbl>
    <w:p w14:paraId="335C0663" w14:textId="03E2BB43" w:rsidR="00C82FE4" w:rsidRPr="00F8287E" w:rsidRDefault="00577727" w:rsidP="00990060">
      <w:pPr>
        <w:pStyle w:val="Title"/>
        <w:numPr>
          <w:ilvl w:val="0"/>
          <w:numId w:val="4"/>
        </w:numPr>
      </w:pPr>
      <w:bookmarkStart w:id="163" w:name="_Toc483295040"/>
      <w:r>
        <w:lastRenderedPageBreak/>
        <w:t>Message</w:t>
      </w:r>
      <w:r w:rsidR="00C82FE4" w:rsidRPr="00F8287E">
        <w:t xml:space="preserve"> Definitions</w:t>
      </w:r>
      <w:bookmarkEnd w:id="163"/>
    </w:p>
    <w:p w14:paraId="6C6DCE37" w14:textId="77777777" w:rsidR="00C82FE4" w:rsidRPr="00F8287E" w:rsidRDefault="00C82FE4" w:rsidP="00990060">
      <w:pPr>
        <w:pStyle w:val="ListParagraph"/>
        <w:keepNext/>
        <w:keepLines/>
        <w:numPr>
          <w:ilvl w:val="0"/>
          <w:numId w:val="4"/>
        </w:numPr>
        <w:tabs>
          <w:tab w:val="left" w:pos="-1530"/>
          <w:tab w:val="left" w:pos="-630"/>
          <w:tab w:val="left" w:pos="180"/>
        </w:tabs>
        <w:spacing w:before="480"/>
        <w:contextualSpacing w:val="0"/>
        <w:outlineLvl w:val="0"/>
        <w:rPr>
          <w:rFonts w:asciiTheme="majorHAnsi" w:eastAsiaTheme="majorEastAsia" w:hAnsiTheme="majorHAnsi" w:cstheme="majorBidi"/>
          <w:b/>
          <w:bCs/>
          <w:noProof/>
          <w:vanish/>
          <w:color w:val="0B70AA" w:themeColor="text2"/>
          <w:sz w:val="22"/>
          <w:szCs w:val="32"/>
          <w:lang w:val="en-CA" w:eastAsia="en-CA"/>
        </w:rPr>
      </w:pPr>
      <w:bookmarkStart w:id="164" w:name="_Toc472024561"/>
      <w:bookmarkStart w:id="165" w:name="_Toc472061230"/>
      <w:bookmarkStart w:id="166" w:name="_Toc472061278"/>
      <w:bookmarkStart w:id="167" w:name="_Toc472062905"/>
      <w:bookmarkStart w:id="168" w:name="_Toc472066042"/>
      <w:bookmarkStart w:id="169" w:name="_Toc472068542"/>
      <w:bookmarkStart w:id="170" w:name="_Toc472071777"/>
      <w:bookmarkStart w:id="171" w:name="_Toc472076833"/>
      <w:bookmarkStart w:id="172" w:name="_Toc472079167"/>
      <w:bookmarkStart w:id="173" w:name="_Toc472079245"/>
      <w:bookmarkStart w:id="174" w:name="_Toc472081490"/>
      <w:bookmarkStart w:id="175" w:name="_Toc472082191"/>
      <w:bookmarkStart w:id="176" w:name="_Toc472082251"/>
      <w:bookmarkStart w:id="177" w:name="_Toc472082520"/>
      <w:bookmarkStart w:id="178" w:name="_Toc472448025"/>
      <w:bookmarkStart w:id="179" w:name="_Toc472449159"/>
      <w:bookmarkStart w:id="180" w:name="_Toc472453835"/>
      <w:bookmarkStart w:id="181" w:name="_Toc472453909"/>
      <w:bookmarkStart w:id="182" w:name="_Toc472455211"/>
      <w:bookmarkStart w:id="183" w:name="_Toc472491423"/>
      <w:bookmarkStart w:id="184" w:name="_Toc472494357"/>
      <w:bookmarkStart w:id="185" w:name="_Toc474166169"/>
      <w:bookmarkStart w:id="186" w:name="_Toc474335272"/>
      <w:bookmarkStart w:id="187" w:name="_Toc474335362"/>
      <w:bookmarkStart w:id="188" w:name="_Toc474335451"/>
      <w:bookmarkStart w:id="189" w:name="_Toc474401217"/>
      <w:bookmarkStart w:id="190" w:name="_Toc474401308"/>
      <w:bookmarkStart w:id="191" w:name="_Toc474401398"/>
      <w:bookmarkStart w:id="192" w:name="_Toc474411650"/>
      <w:bookmarkStart w:id="193" w:name="_Toc474508823"/>
      <w:bookmarkStart w:id="194" w:name="_Toc474508922"/>
      <w:bookmarkStart w:id="195" w:name="_Toc474749068"/>
      <w:bookmarkStart w:id="196" w:name="_Toc474749169"/>
      <w:bookmarkStart w:id="197" w:name="_Toc474752391"/>
      <w:bookmarkStart w:id="198" w:name="_Toc476570076"/>
      <w:bookmarkStart w:id="199" w:name="_Toc476570551"/>
      <w:bookmarkStart w:id="200" w:name="_Toc476646641"/>
      <w:bookmarkStart w:id="201" w:name="_Toc476655057"/>
      <w:bookmarkStart w:id="202" w:name="_Toc476668900"/>
      <w:bookmarkStart w:id="203" w:name="_Toc476728503"/>
      <w:bookmarkStart w:id="204" w:name="_Toc476728661"/>
      <w:bookmarkStart w:id="205" w:name="_Toc476728763"/>
      <w:bookmarkStart w:id="206" w:name="_Toc476728865"/>
      <w:bookmarkStart w:id="207" w:name="_Toc477524470"/>
      <w:bookmarkStart w:id="208" w:name="_Toc478128048"/>
      <w:bookmarkStart w:id="209" w:name="_Toc478128167"/>
      <w:bookmarkStart w:id="210" w:name="_Toc483295041"/>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3087D123" w14:textId="065FAD60" w:rsidR="009F3319" w:rsidRPr="009F3319" w:rsidRDefault="00C82FE4" w:rsidP="009F3319">
      <w:pPr>
        <w:pStyle w:val="Heading1"/>
        <w:numPr>
          <w:ilvl w:val="1"/>
          <w:numId w:val="21"/>
        </w:numPr>
        <w:tabs>
          <w:tab w:val="left" w:pos="-1530"/>
          <w:tab w:val="left" w:pos="-630"/>
          <w:tab w:val="left" w:pos="180"/>
        </w:tabs>
      </w:pPr>
      <w:bookmarkStart w:id="211" w:name="_Toc483295042"/>
      <w:r w:rsidRPr="00F8287E">
        <w:t>How to Read this Section</w:t>
      </w:r>
      <w:bookmarkEnd w:id="211"/>
    </w:p>
    <w:p w14:paraId="58383A30" w14:textId="7FE64F33" w:rsidR="005B2825" w:rsidRPr="00F8287E" w:rsidRDefault="00E173FB" w:rsidP="009F3319">
      <w:pPr>
        <w:pStyle w:val="Heading2"/>
        <w:numPr>
          <w:ilvl w:val="2"/>
          <w:numId w:val="21"/>
        </w:numPr>
      </w:pPr>
      <w:bookmarkStart w:id="212" w:name="_Toc392159588"/>
      <w:bookmarkStart w:id="213" w:name="_Toc442439248"/>
      <w:bookmarkStart w:id="214" w:name="_Toc483295043"/>
      <w:r w:rsidRPr="00F8287E">
        <w:t>Resource</w:t>
      </w:r>
      <w:r w:rsidR="005B2825" w:rsidRPr="00F8287E">
        <w:t xml:space="preserve"> Tables</w:t>
      </w:r>
      <w:bookmarkEnd w:id="212"/>
      <w:bookmarkEnd w:id="213"/>
      <w:bookmarkEnd w:id="214"/>
    </w:p>
    <w:p w14:paraId="66D8F51B" w14:textId="5D3FDE8E" w:rsidR="00E173FB" w:rsidRPr="00F8287E" w:rsidRDefault="005B2825" w:rsidP="005B2825">
      <w:pPr>
        <w:rPr>
          <w:rFonts w:asciiTheme="majorHAnsi" w:hAnsiTheme="majorHAnsi"/>
          <w:sz w:val="22"/>
          <w:szCs w:val="22"/>
        </w:rPr>
      </w:pPr>
      <w:r w:rsidRPr="00F8287E">
        <w:rPr>
          <w:rFonts w:asciiTheme="majorHAnsi" w:hAnsiTheme="majorHAnsi"/>
          <w:sz w:val="22"/>
          <w:szCs w:val="22"/>
        </w:rPr>
        <w:t xml:space="preserve">The following columns are </w:t>
      </w:r>
      <w:r w:rsidR="00E173FB" w:rsidRPr="00F8287E">
        <w:rPr>
          <w:rFonts w:asciiTheme="majorHAnsi" w:hAnsiTheme="majorHAnsi"/>
          <w:sz w:val="22"/>
          <w:szCs w:val="22"/>
        </w:rPr>
        <w:t>found within each resource table:</w:t>
      </w:r>
    </w:p>
    <w:p w14:paraId="78A85693" w14:textId="10C6F96C" w:rsidR="005B2825" w:rsidRPr="00F8287E" w:rsidRDefault="00E173FB" w:rsidP="005B2825">
      <w:pPr>
        <w:pStyle w:val="ListParagraph"/>
        <w:numPr>
          <w:ilvl w:val="0"/>
          <w:numId w:val="10"/>
        </w:numPr>
        <w:spacing w:after="200" w:line="276" w:lineRule="auto"/>
        <w:rPr>
          <w:rFonts w:asciiTheme="majorHAnsi" w:hAnsiTheme="majorHAnsi"/>
          <w:sz w:val="22"/>
          <w:szCs w:val="22"/>
        </w:rPr>
      </w:pPr>
      <w:r w:rsidRPr="00F8287E">
        <w:rPr>
          <w:rFonts w:asciiTheme="majorHAnsi" w:hAnsiTheme="majorHAnsi"/>
          <w:b/>
          <w:sz w:val="22"/>
          <w:szCs w:val="22"/>
        </w:rPr>
        <w:t>Element Name</w:t>
      </w:r>
      <w:r w:rsidR="005B2825" w:rsidRPr="00F8287E">
        <w:rPr>
          <w:rFonts w:asciiTheme="majorHAnsi" w:hAnsiTheme="majorHAnsi"/>
          <w:b/>
          <w:sz w:val="22"/>
          <w:szCs w:val="22"/>
        </w:rPr>
        <w:t>:</w:t>
      </w:r>
      <w:r w:rsidR="005B2825" w:rsidRPr="00F8287E">
        <w:rPr>
          <w:rFonts w:asciiTheme="majorHAnsi" w:hAnsiTheme="majorHAnsi"/>
          <w:sz w:val="22"/>
          <w:szCs w:val="22"/>
        </w:rPr>
        <w:t xml:space="preserve"> </w:t>
      </w:r>
      <w:r w:rsidRPr="00F8287E">
        <w:rPr>
          <w:rFonts w:asciiTheme="majorHAnsi" w:hAnsiTheme="majorHAnsi"/>
          <w:sz w:val="22"/>
          <w:szCs w:val="22"/>
        </w:rPr>
        <w:t>Identifies the FHIR component</w:t>
      </w:r>
    </w:p>
    <w:p w14:paraId="495F34B8" w14:textId="29A36D82" w:rsidR="005B2825" w:rsidRDefault="00F23798" w:rsidP="005B2825">
      <w:pPr>
        <w:pStyle w:val="ListParagraph"/>
        <w:numPr>
          <w:ilvl w:val="0"/>
          <w:numId w:val="10"/>
        </w:numPr>
        <w:spacing w:after="200" w:line="276" w:lineRule="auto"/>
        <w:rPr>
          <w:rFonts w:asciiTheme="majorHAnsi" w:hAnsiTheme="majorHAnsi"/>
          <w:sz w:val="22"/>
          <w:szCs w:val="22"/>
        </w:rPr>
      </w:pPr>
      <w:r>
        <w:rPr>
          <w:rFonts w:asciiTheme="majorHAnsi" w:hAnsiTheme="majorHAnsi"/>
          <w:b/>
          <w:sz w:val="22"/>
          <w:szCs w:val="22"/>
        </w:rPr>
        <w:t>Card</w:t>
      </w:r>
      <w:r w:rsidR="00530204">
        <w:rPr>
          <w:rFonts w:asciiTheme="majorHAnsi" w:hAnsiTheme="majorHAnsi"/>
          <w:b/>
          <w:sz w:val="22"/>
          <w:szCs w:val="22"/>
        </w:rPr>
        <w:t>inality (Card</w:t>
      </w:r>
      <w:r>
        <w:rPr>
          <w:rFonts w:asciiTheme="majorHAnsi" w:hAnsiTheme="majorHAnsi"/>
          <w:b/>
          <w:sz w:val="22"/>
          <w:szCs w:val="22"/>
        </w:rPr>
        <w:t>.</w:t>
      </w:r>
      <w:r w:rsidR="00530204">
        <w:rPr>
          <w:rFonts w:asciiTheme="majorHAnsi" w:hAnsiTheme="majorHAnsi"/>
          <w:b/>
          <w:sz w:val="22"/>
          <w:szCs w:val="22"/>
        </w:rPr>
        <w:t>)</w:t>
      </w:r>
      <w:r w:rsidR="005B2825" w:rsidRPr="00F8287E">
        <w:rPr>
          <w:rFonts w:asciiTheme="majorHAnsi" w:hAnsiTheme="majorHAnsi"/>
          <w:b/>
          <w:sz w:val="22"/>
          <w:szCs w:val="22"/>
        </w:rPr>
        <w:t>:</w:t>
      </w:r>
      <w:r w:rsidR="005B2825" w:rsidRPr="00F8287E">
        <w:rPr>
          <w:rFonts w:asciiTheme="majorHAnsi" w:hAnsiTheme="majorHAnsi"/>
          <w:sz w:val="22"/>
          <w:szCs w:val="22"/>
        </w:rPr>
        <w:t xml:space="preserve"> Indicates the optionality of the field. The following values may be found:</w:t>
      </w:r>
    </w:p>
    <w:p w14:paraId="7DACE944" w14:textId="77777777" w:rsidR="0063788D" w:rsidRDefault="0063788D" w:rsidP="0063788D">
      <w:pPr>
        <w:pStyle w:val="ListParagraph"/>
        <w:spacing w:after="200" w:line="276" w:lineRule="auto"/>
        <w:rPr>
          <w:rFonts w:asciiTheme="majorHAnsi" w:hAnsiTheme="majorHAnsi"/>
          <w:sz w:val="22"/>
          <w:szCs w:val="22"/>
        </w:rPr>
      </w:pPr>
    </w:p>
    <w:tbl>
      <w:tblPr>
        <w:tblStyle w:val="GridTable4-Accent61"/>
        <w:tblW w:w="0" w:type="auto"/>
        <w:jc w:val="center"/>
        <w:tblLook w:val="04A0" w:firstRow="1" w:lastRow="0" w:firstColumn="1" w:lastColumn="0" w:noHBand="0" w:noVBand="1"/>
      </w:tblPr>
      <w:tblGrid>
        <w:gridCol w:w="1165"/>
        <w:gridCol w:w="6570"/>
      </w:tblGrid>
      <w:tr w:rsidR="00B72E9C" w14:paraId="7816C610" w14:textId="77777777" w:rsidTr="00BB3B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132A53AF" w14:textId="118C97DA" w:rsidR="00B72E9C" w:rsidRDefault="00B72E9C" w:rsidP="00E5317A">
            <w:pPr>
              <w:pStyle w:val="ListParagraph"/>
              <w:spacing w:after="200" w:line="276" w:lineRule="auto"/>
              <w:ind w:left="0"/>
              <w:rPr>
                <w:rFonts w:asciiTheme="majorHAnsi" w:hAnsiTheme="majorHAnsi"/>
                <w:sz w:val="22"/>
                <w:szCs w:val="22"/>
              </w:rPr>
            </w:pPr>
            <w:r>
              <w:rPr>
                <w:rFonts w:asciiTheme="majorHAnsi" w:hAnsiTheme="majorHAnsi"/>
                <w:sz w:val="22"/>
                <w:szCs w:val="22"/>
              </w:rPr>
              <w:t>Value</w:t>
            </w:r>
          </w:p>
        </w:tc>
        <w:tc>
          <w:tcPr>
            <w:tcW w:w="6570" w:type="dxa"/>
          </w:tcPr>
          <w:p w14:paraId="59D91566" w14:textId="0FD28C28" w:rsidR="00B72E9C" w:rsidRDefault="00B72E9C" w:rsidP="00E5317A">
            <w:pPr>
              <w:pStyle w:val="ListParagraph"/>
              <w:spacing w:after="200" w:line="276" w:lineRule="auto"/>
              <w:ind w:left="0"/>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Description</w:t>
            </w:r>
          </w:p>
        </w:tc>
      </w:tr>
      <w:tr w:rsidR="00B72E9C" w14:paraId="0910ECD4" w14:textId="77777777" w:rsidTr="00BB3B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1CB9561E" w14:textId="09F5D11D" w:rsidR="00B72E9C" w:rsidRDefault="00B72E9C" w:rsidP="00E5317A">
            <w:pPr>
              <w:pStyle w:val="ListParagraph"/>
              <w:spacing w:after="200" w:line="276" w:lineRule="auto"/>
              <w:ind w:left="0"/>
              <w:rPr>
                <w:rFonts w:asciiTheme="majorHAnsi" w:hAnsiTheme="majorHAnsi"/>
                <w:sz w:val="22"/>
                <w:szCs w:val="22"/>
              </w:rPr>
            </w:pPr>
            <w:r>
              <w:rPr>
                <w:rFonts w:asciiTheme="majorHAnsi" w:hAnsiTheme="majorHAnsi"/>
                <w:sz w:val="22"/>
                <w:szCs w:val="22"/>
              </w:rPr>
              <w:t>R (1)</w:t>
            </w:r>
          </w:p>
        </w:tc>
        <w:tc>
          <w:tcPr>
            <w:tcW w:w="6570" w:type="dxa"/>
          </w:tcPr>
          <w:p w14:paraId="0D296B95" w14:textId="38D2B4C0" w:rsidR="00B72E9C" w:rsidRDefault="00B72E9C" w:rsidP="00E5317A">
            <w:pPr>
              <w:pStyle w:val="ListParagraph"/>
              <w:spacing w:after="200"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Required. A value must always be provided</w:t>
            </w:r>
          </w:p>
        </w:tc>
      </w:tr>
      <w:tr w:rsidR="00B72E9C" w14:paraId="03C4649F" w14:textId="77777777" w:rsidTr="00BB3B8E">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5C36106C" w14:textId="1AC2573F" w:rsidR="00B72E9C" w:rsidRDefault="00B72E9C" w:rsidP="00E5317A">
            <w:pPr>
              <w:pStyle w:val="ListParagraph"/>
              <w:spacing w:after="200" w:line="276" w:lineRule="auto"/>
              <w:ind w:left="0"/>
              <w:rPr>
                <w:rFonts w:asciiTheme="majorHAnsi" w:hAnsiTheme="majorHAnsi"/>
                <w:sz w:val="22"/>
                <w:szCs w:val="22"/>
              </w:rPr>
            </w:pPr>
            <w:r>
              <w:rPr>
                <w:rFonts w:asciiTheme="majorHAnsi" w:hAnsiTheme="majorHAnsi"/>
                <w:sz w:val="22"/>
                <w:szCs w:val="22"/>
              </w:rPr>
              <w:t>0 (0..1)</w:t>
            </w:r>
          </w:p>
        </w:tc>
        <w:tc>
          <w:tcPr>
            <w:tcW w:w="6570" w:type="dxa"/>
          </w:tcPr>
          <w:p w14:paraId="2120D627" w14:textId="4C09CCEA" w:rsidR="00B72E9C" w:rsidRDefault="00B72E9C" w:rsidP="00E5317A">
            <w:pPr>
              <w:pStyle w:val="ListParagraph"/>
              <w:spacing w:after="200"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Optional. Systems should transmit data in this field if they support it, but this is not required.</w:t>
            </w:r>
          </w:p>
        </w:tc>
      </w:tr>
      <w:tr w:rsidR="00B72E9C" w14:paraId="6357660E" w14:textId="77777777" w:rsidTr="00BB3B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5664B9ED" w14:textId="5C49E0F1" w:rsidR="00B72E9C" w:rsidRDefault="00B72E9C" w:rsidP="00E5317A">
            <w:pPr>
              <w:pStyle w:val="ListParagraph"/>
              <w:spacing w:after="200" w:line="276" w:lineRule="auto"/>
              <w:ind w:left="0"/>
              <w:rPr>
                <w:rFonts w:asciiTheme="majorHAnsi" w:hAnsiTheme="majorHAnsi"/>
                <w:sz w:val="22"/>
                <w:szCs w:val="22"/>
              </w:rPr>
            </w:pPr>
            <w:r>
              <w:rPr>
                <w:rFonts w:asciiTheme="majorHAnsi" w:hAnsiTheme="majorHAnsi"/>
                <w:sz w:val="22"/>
                <w:szCs w:val="22"/>
              </w:rPr>
              <w:t>C</w:t>
            </w:r>
          </w:p>
        </w:tc>
        <w:tc>
          <w:tcPr>
            <w:tcW w:w="6570" w:type="dxa"/>
          </w:tcPr>
          <w:p w14:paraId="713D9A5A" w14:textId="6DAEAC81" w:rsidR="00B72E9C" w:rsidRDefault="00B72E9C" w:rsidP="00E5317A">
            <w:pPr>
              <w:pStyle w:val="ListParagraph"/>
              <w:spacing w:after="200"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 xml:space="preserve">Conditionally required please see </w:t>
            </w:r>
            <w:r w:rsidR="00B13F20">
              <w:rPr>
                <w:rFonts w:asciiTheme="majorHAnsi" w:hAnsiTheme="majorHAnsi"/>
                <w:sz w:val="22"/>
                <w:szCs w:val="22"/>
              </w:rPr>
              <w:t>Description</w:t>
            </w:r>
          </w:p>
        </w:tc>
      </w:tr>
      <w:tr w:rsidR="00B72E9C" w14:paraId="2DB7E8FA" w14:textId="77777777" w:rsidTr="00BB3B8E">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7FD8142C" w14:textId="7444247E" w:rsidR="00B72E9C" w:rsidRDefault="00B72E9C" w:rsidP="00E5317A">
            <w:pPr>
              <w:pStyle w:val="ListParagraph"/>
              <w:spacing w:after="200" w:line="276" w:lineRule="auto"/>
              <w:ind w:left="0"/>
              <w:rPr>
                <w:rFonts w:asciiTheme="majorHAnsi" w:hAnsiTheme="majorHAnsi"/>
                <w:sz w:val="22"/>
                <w:szCs w:val="22"/>
              </w:rPr>
            </w:pPr>
            <w:r>
              <w:rPr>
                <w:rFonts w:asciiTheme="majorHAnsi" w:hAnsiTheme="majorHAnsi"/>
                <w:sz w:val="22"/>
                <w:szCs w:val="22"/>
              </w:rPr>
              <w:t>CH</w:t>
            </w:r>
          </w:p>
        </w:tc>
        <w:tc>
          <w:tcPr>
            <w:tcW w:w="6570" w:type="dxa"/>
          </w:tcPr>
          <w:p w14:paraId="1F8ADFC9" w14:textId="3658D86B" w:rsidR="00B72E9C" w:rsidRDefault="00B72E9C" w:rsidP="00E5317A">
            <w:pPr>
              <w:pStyle w:val="ListParagraph"/>
              <w:spacing w:after="200"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Choice of either field, however, at least one must be present.</w:t>
            </w:r>
          </w:p>
        </w:tc>
      </w:tr>
    </w:tbl>
    <w:p w14:paraId="0E9E1A76" w14:textId="733AAAC8" w:rsidR="005B2825" w:rsidRPr="00B72E9C" w:rsidRDefault="005B2825" w:rsidP="00B72E9C">
      <w:pPr>
        <w:spacing w:after="200" w:line="276" w:lineRule="auto"/>
        <w:rPr>
          <w:rFonts w:asciiTheme="majorHAnsi" w:hAnsiTheme="majorHAnsi"/>
          <w:sz w:val="22"/>
          <w:szCs w:val="22"/>
        </w:rPr>
      </w:pPr>
    </w:p>
    <w:p w14:paraId="125CF620" w14:textId="3DA4577E" w:rsidR="005B2825" w:rsidRPr="00F8287E" w:rsidRDefault="00E173FB" w:rsidP="005B2825">
      <w:pPr>
        <w:pStyle w:val="ListParagraph"/>
        <w:numPr>
          <w:ilvl w:val="0"/>
          <w:numId w:val="10"/>
        </w:numPr>
        <w:spacing w:after="200" w:line="276" w:lineRule="auto"/>
        <w:rPr>
          <w:rFonts w:asciiTheme="majorHAnsi" w:hAnsiTheme="majorHAnsi"/>
          <w:sz w:val="22"/>
          <w:szCs w:val="22"/>
        </w:rPr>
      </w:pPr>
      <w:r w:rsidRPr="00F8287E">
        <w:rPr>
          <w:rFonts w:asciiTheme="majorHAnsi" w:hAnsiTheme="majorHAnsi"/>
          <w:b/>
          <w:sz w:val="22"/>
          <w:szCs w:val="22"/>
        </w:rPr>
        <w:t>Type</w:t>
      </w:r>
      <w:r w:rsidR="005B2825" w:rsidRPr="00F8287E">
        <w:rPr>
          <w:rFonts w:asciiTheme="majorHAnsi" w:hAnsiTheme="majorHAnsi"/>
          <w:b/>
          <w:sz w:val="22"/>
          <w:szCs w:val="22"/>
        </w:rPr>
        <w:t>:</w:t>
      </w:r>
      <w:r w:rsidR="005B2825" w:rsidRPr="00F8287E">
        <w:rPr>
          <w:rFonts w:asciiTheme="majorHAnsi" w:hAnsiTheme="majorHAnsi"/>
          <w:sz w:val="22"/>
          <w:szCs w:val="22"/>
        </w:rPr>
        <w:t xml:space="preserve"> Indicates the </w:t>
      </w:r>
      <w:r w:rsidRPr="00F8287E">
        <w:rPr>
          <w:rFonts w:asciiTheme="majorHAnsi" w:hAnsiTheme="majorHAnsi"/>
          <w:sz w:val="22"/>
          <w:szCs w:val="22"/>
        </w:rPr>
        <w:t xml:space="preserve">FHIR </w:t>
      </w:r>
      <w:r w:rsidR="005B2825" w:rsidRPr="00F8287E">
        <w:rPr>
          <w:rFonts w:asciiTheme="majorHAnsi" w:hAnsiTheme="majorHAnsi"/>
          <w:sz w:val="22"/>
          <w:szCs w:val="22"/>
        </w:rPr>
        <w:t xml:space="preserve">data type associated with this field </w:t>
      </w:r>
    </w:p>
    <w:p w14:paraId="135AE0DA" w14:textId="4E043532" w:rsidR="005B2825" w:rsidRDefault="005B2825" w:rsidP="005B2825">
      <w:pPr>
        <w:pStyle w:val="ListParagraph"/>
        <w:numPr>
          <w:ilvl w:val="0"/>
          <w:numId w:val="10"/>
        </w:numPr>
        <w:spacing w:after="200" w:line="276" w:lineRule="auto"/>
        <w:rPr>
          <w:rFonts w:asciiTheme="majorHAnsi" w:hAnsiTheme="majorHAnsi"/>
          <w:sz w:val="22"/>
          <w:szCs w:val="22"/>
        </w:rPr>
      </w:pPr>
      <w:r w:rsidRPr="00F8287E">
        <w:rPr>
          <w:rFonts w:asciiTheme="majorHAnsi" w:hAnsiTheme="majorHAnsi"/>
          <w:b/>
          <w:sz w:val="22"/>
          <w:szCs w:val="22"/>
        </w:rPr>
        <w:t>RP</w:t>
      </w:r>
      <w:r w:rsidR="00E173FB" w:rsidRPr="00F8287E">
        <w:rPr>
          <w:rFonts w:asciiTheme="majorHAnsi" w:hAnsiTheme="majorHAnsi"/>
          <w:b/>
          <w:sz w:val="22"/>
          <w:szCs w:val="22"/>
        </w:rPr>
        <w:t>#</w:t>
      </w:r>
      <w:r w:rsidRPr="00F8287E">
        <w:rPr>
          <w:rFonts w:asciiTheme="majorHAnsi" w:hAnsiTheme="majorHAnsi"/>
          <w:b/>
          <w:sz w:val="22"/>
          <w:szCs w:val="22"/>
        </w:rPr>
        <w:t>:</w:t>
      </w:r>
      <w:r w:rsidRPr="00F8287E">
        <w:rPr>
          <w:rFonts w:asciiTheme="majorHAnsi" w:hAnsiTheme="majorHAnsi"/>
          <w:sz w:val="22"/>
          <w:szCs w:val="22"/>
        </w:rPr>
        <w:t xml:space="preserve"> Indicates </w:t>
      </w:r>
      <w:r w:rsidR="00EF08F1" w:rsidRPr="00F8287E">
        <w:rPr>
          <w:rFonts w:asciiTheme="majorHAnsi" w:hAnsiTheme="majorHAnsi"/>
          <w:sz w:val="22"/>
          <w:szCs w:val="22"/>
        </w:rPr>
        <w:t>whether</w:t>
      </w:r>
      <w:r w:rsidRPr="00F8287E">
        <w:rPr>
          <w:rFonts w:asciiTheme="majorHAnsi" w:hAnsiTheme="majorHAnsi"/>
          <w:sz w:val="22"/>
          <w:szCs w:val="22"/>
        </w:rPr>
        <w:t xml:space="preserve"> the field may repeat, and if so, indicates the minimum an</w:t>
      </w:r>
      <w:r w:rsidR="00E173FB" w:rsidRPr="00F8287E">
        <w:rPr>
          <w:rFonts w:asciiTheme="majorHAnsi" w:hAnsiTheme="majorHAnsi"/>
          <w:sz w:val="22"/>
          <w:szCs w:val="22"/>
        </w:rPr>
        <w:t>d maximum number of repetitions</w:t>
      </w:r>
    </w:p>
    <w:p w14:paraId="1279B0E9" w14:textId="66F42D61" w:rsidR="00E421DC" w:rsidRPr="00E421DC" w:rsidRDefault="00E421DC" w:rsidP="005B2825">
      <w:pPr>
        <w:pStyle w:val="ListParagraph"/>
        <w:numPr>
          <w:ilvl w:val="0"/>
          <w:numId w:val="10"/>
        </w:numPr>
        <w:spacing w:after="200" w:line="276" w:lineRule="auto"/>
        <w:rPr>
          <w:rFonts w:asciiTheme="majorHAnsi" w:hAnsiTheme="majorHAnsi"/>
          <w:b/>
          <w:sz w:val="22"/>
          <w:szCs w:val="22"/>
        </w:rPr>
      </w:pPr>
      <w:r w:rsidRPr="00E421DC">
        <w:rPr>
          <w:rFonts w:asciiTheme="majorHAnsi" w:hAnsiTheme="majorHAnsi"/>
          <w:b/>
          <w:sz w:val="22"/>
          <w:szCs w:val="22"/>
        </w:rPr>
        <w:t xml:space="preserve">Len: </w:t>
      </w:r>
      <w:r>
        <w:rPr>
          <w:rFonts w:asciiTheme="majorHAnsi" w:hAnsiTheme="majorHAnsi"/>
          <w:sz w:val="22"/>
          <w:szCs w:val="22"/>
        </w:rPr>
        <w:t>Maximum length of the field if one is defined.</w:t>
      </w:r>
    </w:p>
    <w:p w14:paraId="30608273" w14:textId="70B55E1A" w:rsidR="007F114E" w:rsidRPr="007F114E" w:rsidRDefault="007F114E" w:rsidP="005B2825">
      <w:pPr>
        <w:pStyle w:val="ListParagraph"/>
        <w:numPr>
          <w:ilvl w:val="0"/>
          <w:numId w:val="10"/>
        </w:numPr>
        <w:spacing w:after="200" w:line="276" w:lineRule="auto"/>
        <w:rPr>
          <w:rFonts w:asciiTheme="majorHAnsi" w:hAnsiTheme="majorHAnsi"/>
          <w:b/>
          <w:sz w:val="22"/>
          <w:szCs w:val="22"/>
        </w:rPr>
      </w:pPr>
      <w:r w:rsidRPr="007F114E">
        <w:rPr>
          <w:rFonts w:asciiTheme="majorHAnsi" w:hAnsiTheme="majorHAnsi"/>
          <w:b/>
          <w:sz w:val="22"/>
          <w:szCs w:val="22"/>
        </w:rPr>
        <w:t>Code Table#</w:t>
      </w:r>
      <w:r>
        <w:rPr>
          <w:rFonts w:asciiTheme="majorHAnsi" w:hAnsiTheme="majorHAnsi"/>
          <w:b/>
          <w:sz w:val="22"/>
          <w:szCs w:val="22"/>
        </w:rPr>
        <w:t xml:space="preserve">: </w:t>
      </w:r>
      <w:r>
        <w:rPr>
          <w:rFonts w:asciiTheme="majorHAnsi" w:hAnsiTheme="majorHAnsi"/>
          <w:sz w:val="22"/>
          <w:szCs w:val="22"/>
        </w:rPr>
        <w:t>Indicates that there is a specific value or rule set applicable to the field. Please reference the associated Code table in the appendix for rules or acceptable values.</w:t>
      </w:r>
    </w:p>
    <w:p w14:paraId="7F3C0EF3" w14:textId="24E180B9" w:rsidR="002F0421" w:rsidRDefault="00B13F20" w:rsidP="00257951">
      <w:pPr>
        <w:pStyle w:val="ListParagraph"/>
        <w:numPr>
          <w:ilvl w:val="0"/>
          <w:numId w:val="10"/>
        </w:numPr>
        <w:spacing w:after="200" w:line="276" w:lineRule="auto"/>
        <w:rPr>
          <w:rFonts w:asciiTheme="majorHAnsi" w:hAnsiTheme="majorHAnsi"/>
          <w:sz w:val="22"/>
          <w:szCs w:val="22"/>
        </w:rPr>
      </w:pPr>
      <w:r>
        <w:rPr>
          <w:rFonts w:asciiTheme="majorHAnsi" w:hAnsiTheme="majorHAnsi"/>
          <w:b/>
          <w:sz w:val="22"/>
          <w:szCs w:val="22"/>
        </w:rPr>
        <w:t>Description</w:t>
      </w:r>
      <w:r w:rsidR="005B2825" w:rsidRPr="00F8287E">
        <w:rPr>
          <w:rFonts w:asciiTheme="majorHAnsi" w:hAnsiTheme="majorHAnsi"/>
          <w:b/>
          <w:sz w:val="22"/>
          <w:szCs w:val="22"/>
        </w:rPr>
        <w:t>:</w:t>
      </w:r>
      <w:r w:rsidR="005B2825" w:rsidRPr="00F8287E">
        <w:rPr>
          <w:rStyle w:val="LinkChar"/>
          <w:rFonts w:asciiTheme="majorHAnsi" w:hAnsiTheme="majorHAnsi"/>
        </w:rPr>
        <w:t xml:space="preserve"> </w:t>
      </w:r>
      <w:r w:rsidR="005B2825" w:rsidRPr="00F8287E">
        <w:rPr>
          <w:rFonts w:asciiTheme="majorHAnsi" w:hAnsiTheme="majorHAnsi"/>
          <w:sz w:val="22"/>
          <w:szCs w:val="22"/>
        </w:rPr>
        <w:t>Cont</w:t>
      </w:r>
      <w:r w:rsidR="00E173FB" w:rsidRPr="00F8287E">
        <w:rPr>
          <w:rFonts w:asciiTheme="majorHAnsi" w:hAnsiTheme="majorHAnsi"/>
          <w:sz w:val="22"/>
          <w:szCs w:val="22"/>
        </w:rPr>
        <w:t>ains a description of the field</w:t>
      </w:r>
    </w:p>
    <w:p w14:paraId="14957D4D" w14:textId="77777777" w:rsidR="00E018E0" w:rsidRPr="00257951" w:rsidRDefault="00E018E0" w:rsidP="00E018E0">
      <w:pPr>
        <w:pStyle w:val="ListParagraph"/>
        <w:spacing w:after="200" w:line="276" w:lineRule="auto"/>
        <w:rPr>
          <w:rFonts w:asciiTheme="majorHAnsi" w:hAnsiTheme="majorHAnsi"/>
          <w:sz w:val="22"/>
          <w:szCs w:val="22"/>
        </w:rPr>
      </w:pPr>
    </w:p>
    <w:p w14:paraId="38D2AACB" w14:textId="70219FB0" w:rsidR="00E173FB" w:rsidRPr="00F8287E" w:rsidRDefault="00E173FB" w:rsidP="00E018E0">
      <w:pPr>
        <w:pStyle w:val="Heading2"/>
        <w:numPr>
          <w:ilvl w:val="2"/>
          <w:numId w:val="21"/>
        </w:numPr>
      </w:pPr>
      <w:bookmarkStart w:id="215" w:name="_Toc483295044"/>
      <w:r w:rsidRPr="00F8287E">
        <w:t>Data Type Tables</w:t>
      </w:r>
      <w:bookmarkEnd w:id="215"/>
    </w:p>
    <w:p w14:paraId="7773F8B7" w14:textId="39199F1F" w:rsidR="00C82FE4" w:rsidRDefault="00E173FB" w:rsidP="00C82FE4">
      <w:pPr>
        <w:rPr>
          <w:rFonts w:asciiTheme="majorHAnsi" w:hAnsiTheme="majorHAnsi"/>
          <w:sz w:val="22"/>
          <w:szCs w:val="22"/>
        </w:rPr>
      </w:pPr>
      <w:r w:rsidRPr="00F8287E">
        <w:rPr>
          <w:rFonts w:asciiTheme="majorHAnsi" w:hAnsiTheme="majorHAnsi"/>
          <w:sz w:val="22"/>
          <w:szCs w:val="22"/>
        </w:rPr>
        <w:t>The following columns are found within each data type table:</w:t>
      </w:r>
    </w:p>
    <w:tbl>
      <w:tblPr>
        <w:tblW w:w="9990" w:type="dxa"/>
        <w:tblLook w:val="04A0" w:firstRow="1" w:lastRow="0" w:firstColumn="1" w:lastColumn="0" w:noHBand="0" w:noVBand="1"/>
      </w:tblPr>
      <w:tblGrid>
        <w:gridCol w:w="1301"/>
        <w:gridCol w:w="1041"/>
        <w:gridCol w:w="7648"/>
      </w:tblGrid>
      <w:tr w:rsidR="00257951" w14:paraId="3A7E855A" w14:textId="77777777" w:rsidTr="0039482B">
        <w:tc>
          <w:tcPr>
            <w:tcW w:w="1301" w:type="dxa"/>
            <w:tcBorders>
              <w:top w:val="single" w:sz="12" w:space="0" w:color="723489"/>
              <w:bottom w:val="single" w:sz="12" w:space="0" w:color="723489"/>
            </w:tcBorders>
          </w:tcPr>
          <w:p w14:paraId="48E92677" w14:textId="77777777" w:rsidR="00257951" w:rsidRPr="00D87971" w:rsidRDefault="00257951" w:rsidP="0039482B">
            <w:pPr>
              <w:jc w:val="center"/>
              <w:rPr>
                <w:rFonts w:asciiTheme="majorHAnsi" w:hAnsiTheme="majorHAnsi" w:cstheme="minorHAnsi"/>
              </w:rPr>
            </w:pPr>
            <w:r w:rsidRPr="00A6427A">
              <w:rPr>
                <w:rFonts w:asciiTheme="majorHAnsi" w:hAnsiTheme="majorHAnsi" w:cstheme="minorHAnsi"/>
                <w:noProof/>
                <w:lang w:val="en-CA" w:eastAsia="en-CA"/>
              </w:rPr>
              <w:drawing>
                <wp:inline distT="0" distB="0" distL="0" distR="0" wp14:anchorId="6FF3C717" wp14:editId="7629A4D4">
                  <wp:extent cx="534389" cy="534389"/>
                  <wp:effectExtent l="0" t="0" r="0" b="0"/>
                  <wp:docPr id="18" name="Picture 18" descr="C:\Users\Kerri.Andreas\Downloads\text-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ri.Andreas\Downloads\text-fiel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904" cy="538904"/>
                          </a:xfrm>
                          <a:prstGeom prst="rect">
                            <a:avLst/>
                          </a:prstGeom>
                          <a:noFill/>
                          <a:ln>
                            <a:noFill/>
                          </a:ln>
                        </pic:spPr>
                      </pic:pic>
                    </a:graphicData>
                  </a:graphic>
                </wp:inline>
              </w:drawing>
            </w:r>
          </w:p>
        </w:tc>
        <w:tc>
          <w:tcPr>
            <w:tcW w:w="973" w:type="dxa"/>
            <w:tcBorders>
              <w:top w:val="single" w:sz="12" w:space="0" w:color="723489"/>
              <w:bottom w:val="single" w:sz="12" w:space="0" w:color="723489"/>
            </w:tcBorders>
            <w:vAlign w:val="center"/>
          </w:tcPr>
          <w:p w14:paraId="33757D85" w14:textId="77777777" w:rsidR="00257951" w:rsidRPr="00D87971" w:rsidRDefault="00257951" w:rsidP="0039482B">
            <w:pPr>
              <w:rPr>
                <w:rFonts w:asciiTheme="majorHAnsi" w:hAnsiTheme="majorHAnsi" w:cstheme="minorHAnsi"/>
              </w:rPr>
            </w:pPr>
            <w:r>
              <w:rPr>
                <w:b/>
                <w:color w:val="0083C7"/>
              </w:rPr>
              <w:t>Element Name</w:t>
            </w:r>
          </w:p>
        </w:tc>
        <w:tc>
          <w:tcPr>
            <w:tcW w:w="7716" w:type="dxa"/>
            <w:tcBorders>
              <w:top w:val="single" w:sz="12" w:space="0" w:color="723489"/>
              <w:bottom w:val="single" w:sz="12" w:space="0" w:color="723489"/>
            </w:tcBorders>
            <w:vAlign w:val="center"/>
          </w:tcPr>
          <w:p w14:paraId="3D5D2C6F" w14:textId="77777777" w:rsidR="00257951" w:rsidRPr="00D87971" w:rsidRDefault="00257951" w:rsidP="0039482B">
            <w:pPr>
              <w:rPr>
                <w:rFonts w:asciiTheme="majorHAnsi" w:hAnsiTheme="majorHAnsi" w:cstheme="minorHAnsi"/>
              </w:rPr>
            </w:pPr>
            <w:r w:rsidRPr="00F8287E">
              <w:rPr>
                <w:rFonts w:asciiTheme="majorHAnsi" w:hAnsiTheme="majorHAnsi"/>
              </w:rPr>
              <w:t>Identifies the data type</w:t>
            </w:r>
          </w:p>
        </w:tc>
      </w:tr>
      <w:tr w:rsidR="00257951" w14:paraId="172BE152" w14:textId="77777777" w:rsidTr="0039482B">
        <w:tc>
          <w:tcPr>
            <w:tcW w:w="1301" w:type="dxa"/>
            <w:tcBorders>
              <w:top w:val="single" w:sz="12" w:space="0" w:color="723489"/>
              <w:bottom w:val="single" w:sz="12" w:space="0" w:color="723489"/>
            </w:tcBorders>
            <w:vAlign w:val="center"/>
          </w:tcPr>
          <w:p w14:paraId="22CE9E2C" w14:textId="77777777" w:rsidR="00257951" w:rsidRPr="00D87971" w:rsidRDefault="00257951" w:rsidP="0039482B">
            <w:pPr>
              <w:jc w:val="center"/>
              <w:rPr>
                <w:rFonts w:asciiTheme="majorHAnsi" w:hAnsiTheme="majorHAnsi" w:cstheme="minorHAnsi"/>
              </w:rPr>
            </w:pPr>
            <w:r w:rsidRPr="00A6427A">
              <w:rPr>
                <w:rFonts w:asciiTheme="majorHAnsi" w:hAnsiTheme="majorHAnsi" w:cstheme="minorHAnsi"/>
                <w:noProof/>
                <w:lang w:val="en-CA" w:eastAsia="en-CA"/>
              </w:rPr>
              <w:drawing>
                <wp:inline distT="0" distB="0" distL="0" distR="0" wp14:anchorId="36A55360" wp14:editId="7F7C552D">
                  <wp:extent cx="475013" cy="475013"/>
                  <wp:effectExtent l="0" t="0" r="1270" b="1270"/>
                  <wp:docPr id="19" name="Picture 19" descr="C:\Users\Kerri.Andreas\Downloads\sw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rri.Andreas\Downloads\switch.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481960" cy="481960"/>
                          </a:xfrm>
                          <a:prstGeom prst="rect">
                            <a:avLst/>
                          </a:prstGeom>
                          <a:noFill/>
                          <a:ln>
                            <a:noFill/>
                          </a:ln>
                        </pic:spPr>
                      </pic:pic>
                    </a:graphicData>
                  </a:graphic>
                </wp:inline>
              </w:drawing>
            </w:r>
          </w:p>
        </w:tc>
        <w:tc>
          <w:tcPr>
            <w:tcW w:w="973" w:type="dxa"/>
            <w:tcBorders>
              <w:top w:val="single" w:sz="12" w:space="0" w:color="723489"/>
              <w:bottom w:val="single" w:sz="12" w:space="0" w:color="723489"/>
            </w:tcBorders>
            <w:vAlign w:val="center"/>
          </w:tcPr>
          <w:p w14:paraId="6B96B49B" w14:textId="5BB66F69" w:rsidR="00257951" w:rsidRPr="00D87971" w:rsidRDefault="00C85EB5" w:rsidP="0039482B">
            <w:pPr>
              <w:rPr>
                <w:b/>
                <w:color w:val="0083C7"/>
              </w:rPr>
            </w:pPr>
            <w:r>
              <w:rPr>
                <w:b/>
                <w:color w:val="0083C7"/>
              </w:rPr>
              <w:t>Card.</w:t>
            </w:r>
          </w:p>
        </w:tc>
        <w:tc>
          <w:tcPr>
            <w:tcW w:w="7716" w:type="dxa"/>
            <w:tcBorders>
              <w:top w:val="single" w:sz="12" w:space="0" w:color="723489"/>
              <w:bottom w:val="single" w:sz="12" w:space="0" w:color="723489"/>
            </w:tcBorders>
            <w:vAlign w:val="center"/>
          </w:tcPr>
          <w:p w14:paraId="0F9B881C" w14:textId="77777777" w:rsidR="00257951" w:rsidRDefault="00257951" w:rsidP="0039482B">
            <w:pPr>
              <w:rPr>
                <w:rFonts w:asciiTheme="majorHAnsi" w:hAnsiTheme="majorHAnsi"/>
              </w:rPr>
            </w:pPr>
          </w:p>
          <w:p w14:paraId="5CC15FEE" w14:textId="19B814C4" w:rsidR="00257951" w:rsidRDefault="00257951" w:rsidP="0039482B">
            <w:pPr>
              <w:rPr>
                <w:rFonts w:asciiTheme="majorHAnsi" w:hAnsiTheme="majorHAnsi"/>
              </w:rPr>
            </w:pPr>
            <w:r w:rsidRPr="00F8287E">
              <w:rPr>
                <w:rFonts w:asciiTheme="majorHAnsi" w:hAnsiTheme="majorHAnsi"/>
              </w:rPr>
              <w:t xml:space="preserve">Indicates the </w:t>
            </w:r>
            <w:r w:rsidR="00C85EB5">
              <w:rPr>
                <w:rFonts w:asciiTheme="majorHAnsi" w:hAnsiTheme="majorHAnsi"/>
              </w:rPr>
              <w:t>cardinality</w:t>
            </w:r>
            <w:r w:rsidRPr="00F8287E">
              <w:rPr>
                <w:rFonts w:asciiTheme="majorHAnsi" w:hAnsiTheme="majorHAnsi"/>
              </w:rPr>
              <w:t xml:space="preserve"> of the field</w:t>
            </w:r>
          </w:p>
          <w:p w14:paraId="018A0B6D" w14:textId="77777777" w:rsidR="00257951" w:rsidRPr="00637949" w:rsidRDefault="00257951" w:rsidP="0039482B">
            <w:pPr>
              <w:rPr>
                <w:rFonts w:asciiTheme="majorHAnsi" w:hAnsiTheme="majorHAnsi"/>
                <w:sz w:val="10"/>
              </w:rPr>
            </w:pPr>
          </w:p>
          <w:p w14:paraId="27E4FF89" w14:textId="77777777" w:rsidR="00257951" w:rsidRPr="00D87971" w:rsidRDefault="00257951" w:rsidP="0039482B">
            <w:pPr>
              <w:rPr>
                <w:rFonts w:asciiTheme="majorHAnsi" w:hAnsiTheme="majorHAnsi" w:cstheme="minorHAnsi"/>
              </w:rPr>
            </w:pPr>
          </w:p>
        </w:tc>
      </w:tr>
      <w:tr w:rsidR="00257951" w14:paraId="4AF4AE62" w14:textId="77777777" w:rsidTr="0039482B">
        <w:tc>
          <w:tcPr>
            <w:tcW w:w="1301" w:type="dxa"/>
            <w:tcBorders>
              <w:top w:val="single" w:sz="12" w:space="0" w:color="723489"/>
              <w:bottom w:val="single" w:sz="12" w:space="0" w:color="723489"/>
            </w:tcBorders>
          </w:tcPr>
          <w:p w14:paraId="096FCEC3" w14:textId="77777777" w:rsidR="00257951" w:rsidRPr="00D87971" w:rsidRDefault="00257951" w:rsidP="0039482B">
            <w:pPr>
              <w:rPr>
                <w:rFonts w:asciiTheme="majorHAnsi" w:hAnsiTheme="majorHAnsi" w:cstheme="minorHAnsi"/>
              </w:rPr>
            </w:pPr>
            <w:r w:rsidRPr="009B6C81">
              <w:rPr>
                <w:rFonts w:asciiTheme="majorHAnsi" w:hAnsiTheme="majorHAnsi" w:cstheme="minorHAnsi"/>
                <w:noProof/>
                <w:lang w:val="en-CA" w:eastAsia="en-CA"/>
              </w:rPr>
              <w:drawing>
                <wp:inline distT="0" distB="0" distL="0" distR="0" wp14:anchorId="5FDC8E3D" wp14:editId="2B49B3C5">
                  <wp:extent cx="688992" cy="688992"/>
                  <wp:effectExtent l="0" t="0" r="0" b="0"/>
                  <wp:docPr id="21" name="Picture 21" descr="C:\Users\Kerri.Andreas\Downloads\binary-data-search-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rri.Andreas\Downloads\binary-data-search-symbo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4399" cy="694399"/>
                          </a:xfrm>
                          <a:prstGeom prst="rect">
                            <a:avLst/>
                          </a:prstGeom>
                          <a:noFill/>
                          <a:ln>
                            <a:noFill/>
                          </a:ln>
                        </pic:spPr>
                      </pic:pic>
                    </a:graphicData>
                  </a:graphic>
                </wp:inline>
              </w:drawing>
            </w:r>
          </w:p>
        </w:tc>
        <w:tc>
          <w:tcPr>
            <w:tcW w:w="973" w:type="dxa"/>
            <w:tcBorders>
              <w:top w:val="single" w:sz="12" w:space="0" w:color="723489"/>
              <w:bottom w:val="single" w:sz="12" w:space="0" w:color="723489"/>
            </w:tcBorders>
            <w:vAlign w:val="center"/>
          </w:tcPr>
          <w:p w14:paraId="215BC102" w14:textId="77777777" w:rsidR="00257951" w:rsidRPr="00D87971" w:rsidRDefault="00257951" w:rsidP="0039482B">
            <w:pPr>
              <w:rPr>
                <w:b/>
                <w:color w:val="0083C7"/>
              </w:rPr>
            </w:pPr>
            <w:r w:rsidRPr="00D87971">
              <w:rPr>
                <w:b/>
                <w:color w:val="0083C7"/>
              </w:rPr>
              <w:t>Type</w:t>
            </w:r>
          </w:p>
        </w:tc>
        <w:tc>
          <w:tcPr>
            <w:tcW w:w="7716" w:type="dxa"/>
            <w:tcBorders>
              <w:top w:val="single" w:sz="12" w:space="0" w:color="723489"/>
              <w:bottom w:val="single" w:sz="12" w:space="0" w:color="723489"/>
            </w:tcBorders>
            <w:vAlign w:val="center"/>
          </w:tcPr>
          <w:p w14:paraId="5808215C" w14:textId="77777777" w:rsidR="00257951" w:rsidRPr="00D87971" w:rsidRDefault="00257951" w:rsidP="0039482B">
            <w:pPr>
              <w:rPr>
                <w:rFonts w:asciiTheme="majorHAnsi" w:hAnsiTheme="majorHAnsi" w:cstheme="minorHAnsi"/>
              </w:rPr>
            </w:pPr>
            <w:r w:rsidRPr="00F8287E">
              <w:rPr>
                <w:rFonts w:asciiTheme="majorHAnsi" w:hAnsiTheme="majorHAnsi"/>
              </w:rPr>
              <w:t>Indicates the FHIR data type associated with this field</w:t>
            </w:r>
          </w:p>
        </w:tc>
      </w:tr>
      <w:tr w:rsidR="00257951" w14:paraId="502E875A" w14:textId="77777777" w:rsidTr="0039482B">
        <w:tc>
          <w:tcPr>
            <w:tcW w:w="1301" w:type="dxa"/>
            <w:tcBorders>
              <w:top w:val="single" w:sz="12" w:space="0" w:color="723489"/>
              <w:bottom w:val="single" w:sz="12" w:space="0" w:color="723489"/>
            </w:tcBorders>
            <w:vAlign w:val="center"/>
          </w:tcPr>
          <w:p w14:paraId="27D2D399" w14:textId="77777777" w:rsidR="00257951" w:rsidRPr="00D87971" w:rsidRDefault="00257951" w:rsidP="0039482B">
            <w:pPr>
              <w:jc w:val="center"/>
              <w:rPr>
                <w:rFonts w:asciiTheme="majorHAnsi" w:hAnsiTheme="majorHAnsi" w:cstheme="minorHAnsi"/>
              </w:rPr>
            </w:pPr>
            <w:r w:rsidRPr="00D87971">
              <w:rPr>
                <w:rFonts w:asciiTheme="majorHAnsi" w:hAnsiTheme="majorHAnsi" w:cstheme="minorHAnsi"/>
                <w:noProof/>
                <w:lang w:val="en-CA" w:eastAsia="en-CA"/>
              </w:rPr>
              <w:lastRenderedPageBreak/>
              <w:drawing>
                <wp:inline distT="0" distB="0" distL="0" distR="0" wp14:anchorId="45825ED6" wp14:editId="357D2284">
                  <wp:extent cx="593766" cy="593766"/>
                  <wp:effectExtent l="0" t="0" r="0" b="0"/>
                  <wp:docPr id="16" name="Picture 16" descr="C:\Users\Kerri.Andreas\Downloads\resize-leng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ndreas\Downloads\resize-length.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220" cy="603220"/>
                          </a:xfrm>
                          <a:prstGeom prst="rect">
                            <a:avLst/>
                          </a:prstGeom>
                          <a:noFill/>
                          <a:ln>
                            <a:noFill/>
                          </a:ln>
                        </pic:spPr>
                      </pic:pic>
                    </a:graphicData>
                  </a:graphic>
                </wp:inline>
              </w:drawing>
            </w:r>
          </w:p>
        </w:tc>
        <w:tc>
          <w:tcPr>
            <w:tcW w:w="973" w:type="dxa"/>
            <w:tcBorders>
              <w:top w:val="single" w:sz="12" w:space="0" w:color="723489"/>
              <w:bottom w:val="single" w:sz="12" w:space="0" w:color="723489"/>
            </w:tcBorders>
            <w:vAlign w:val="center"/>
          </w:tcPr>
          <w:p w14:paraId="5E0C60EF" w14:textId="77777777" w:rsidR="00257951" w:rsidRPr="00D87971" w:rsidRDefault="00257951" w:rsidP="0039482B">
            <w:pPr>
              <w:rPr>
                <w:b/>
                <w:color w:val="0083C7"/>
              </w:rPr>
            </w:pPr>
            <w:r w:rsidRPr="00D87971">
              <w:rPr>
                <w:b/>
                <w:color w:val="0083C7"/>
              </w:rPr>
              <w:t>Len</w:t>
            </w:r>
          </w:p>
        </w:tc>
        <w:tc>
          <w:tcPr>
            <w:tcW w:w="7716" w:type="dxa"/>
            <w:tcBorders>
              <w:top w:val="single" w:sz="12" w:space="0" w:color="723489"/>
              <w:bottom w:val="single" w:sz="12" w:space="0" w:color="723489"/>
            </w:tcBorders>
            <w:vAlign w:val="center"/>
          </w:tcPr>
          <w:p w14:paraId="1BEF8E30" w14:textId="77777777" w:rsidR="00257951" w:rsidRPr="00D87971" w:rsidRDefault="00257951" w:rsidP="0039482B">
            <w:pPr>
              <w:rPr>
                <w:rFonts w:asciiTheme="majorHAnsi" w:hAnsiTheme="majorHAnsi" w:cstheme="minorHAnsi"/>
              </w:rPr>
            </w:pPr>
            <w:r w:rsidRPr="00F8287E">
              <w:rPr>
                <w:rFonts w:asciiTheme="majorHAnsi" w:hAnsiTheme="majorHAnsi"/>
              </w:rPr>
              <w:t>Indicates the maximum length of the field</w:t>
            </w:r>
          </w:p>
        </w:tc>
      </w:tr>
      <w:tr w:rsidR="00257951" w14:paraId="6741C2BC" w14:textId="77777777" w:rsidTr="0039482B">
        <w:tc>
          <w:tcPr>
            <w:tcW w:w="1301" w:type="dxa"/>
            <w:tcBorders>
              <w:top w:val="single" w:sz="12" w:space="0" w:color="723489"/>
              <w:bottom w:val="single" w:sz="12" w:space="0" w:color="723489"/>
            </w:tcBorders>
            <w:vAlign w:val="center"/>
          </w:tcPr>
          <w:p w14:paraId="240B5F37" w14:textId="77777777" w:rsidR="00257951" w:rsidRPr="00D87971" w:rsidRDefault="00257951" w:rsidP="0039482B">
            <w:pPr>
              <w:jc w:val="center"/>
              <w:rPr>
                <w:rFonts w:asciiTheme="majorHAnsi" w:hAnsiTheme="majorHAnsi" w:cstheme="minorHAnsi"/>
              </w:rPr>
            </w:pPr>
            <w:r w:rsidRPr="00A6427A">
              <w:rPr>
                <w:rFonts w:asciiTheme="majorHAnsi" w:hAnsiTheme="majorHAnsi" w:cstheme="minorHAnsi"/>
                <w:noProof/>
                <w:lang w:val="en-CA" w:eastAsia="en-CA"/>
              </w:rPr>
              <w:drawing>
                <wp:inline distT="0" distB="0" distL="0" distR="0" wp14:anchorId="1CA1F593" wp14:editId="0C56D728">
                  <wp:extent cx="475013" cy="475013"/>
                  <wp:effectExtent l="0" t="0" r="1270" b="1270"/>
                  <wp:docPr id="17" name="Picture 17" descr="C:\Users\Kerri.Andreas\Downloads\spreadsheet-cell-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ri.Andreas\Downloads\spreadsheet-cell-row.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984" cy="480984"/>
                          </a:xfrm>
                          <a:prstGeom prst="rect">
                            <a:avLst/>
                          </a:prstGeom>
                          <a:noFill/>
                          <a:ln>
                            <a:noFill/>
                          </a:ln>
                        </pic:spPr>
                      </pic:pic>
                    </a:graphicData>
                  </a:graphic>
                </wp:inline>
              </w:drawing>
            </w:r>
          </w:p>
        </w:tc>
        <w:tc>
          <w:tcPr>
            <w:tcW w:w="973" w:type="dxa"/>
            <w:tcBorders>
              <w:top w:val="single" w:sz="12" w:space="0" w:color="723489"/>
              <w:bottom w:val="single" w:sz="12" w:space="0" w:color="723489"/>
            </w:tcBorders>
            <w:vAlign w:val="center"/>
          </w:tcPr>
          <w:p w14:paraId="63507A73" w14:textId="77777777" w:rsidR="00257951" w:rsidRPr="00D87971" w:rsidRDefault="00257951" w:rsidP="0039482B">
            <w:pPr>
              <w:rPr>
                <w:b/>
                <w:color w:val="0083C7"/>
              </w:rPr>
            </w:pPr>
            <w:r w:rsidRPr="00D87971">
              <w:rPr>
                <w:b/>
                <w:color w:val="0083C7"/>
              </w:rPr>
              <w:t>Code Tbl#</w:t>
            </w:r>
          </w:p>
        </w:tc>
        <w:tc>
          <w:tcPr>
            <w:tcW w:w="7716" w:type="dxa"/>
            <w:tcBorders>
              <w:top w:val="single" w:sz="12" w:space="0" w:color="723489"/>
              <w:bottom w:val="single" w:sz="12" w:space="0" w:color="723489"/>
            </w:tcBorders>
          </w:tcPr>
          <w:p w14:paraId="584674FD" w14:textId="77777777" w:rsidR="00257951" w:rsidRDefault="00257951" w:rsidP="0039482B">
            <w:pPr>
              <w:rPr>
                <w:rFonts w:asciiTheme="majorHAnsi" w:hAnsiTheme="majorHAnsi"/>
              </w:rPr>
            </w:pPr>
            <w:r w:rsidRPr="00F8287E">
              <w:rPr>
                <w:rFonts w:asciiTheme="majorHAnsi" w:hAnsiTheme="majorHAnsi"/>
              </w:rPr>
              <w:t>For components where a code is expected a table is referenced in Section 7 that outlines from which values the data must be drawn</w:t>
            </w:r>
          </w:p>
          <w:p w14:paraId="2202FA1C" w14:textId="77777777" w:rsidR="00257951" w:rsidRPr="00D87971" w:rsidRDefault="00257951" w:rsidP="0039482B">
            <w:pPr>
              <w:rPr>
                <w:rFonts w:asciiTheme="majorHAnsi" w:hAnsiTheme="majorHAnsi" w:cstheme="minorHAnsi"/>
              </w:rPr>
            </w:pPr>
          </w:p>
        </w:tc>
      </w:tr>
      <w:tr w:rsidR="00257951" w14:paraId="59BE2DE6" w14:textId="77777777" w:rsidTr="0039482B">
        <w:tc>
          <w:tcPr>
            <w:tcW w:w="1301" w:type="dxa"/>
            <w:tcBorders>
              <w:top w:val="single" w:sz="12" w:space="0" w:color="723489"/>
              <w:bottom w:val="single" w:sz="12" w:space="0" w:color="723489"/>
            </w:tcBorders>
            <w:vAlign w:val="center"/>
          </w:tcPr>
          <w:p w14:paraId="60D899D6" w14:textId="77777777" w:rsidR="00257951" w:rsidRPr="00D87971" w:rsidRDefault="00257951" w:rsidP="0039482B">
            <w:pPr>
              <w:jc w:val="center"/>
              <w:rPr>
                <w:rFonts w:asciiTheme="majorHAnsi" w:hAnsiTheme="majorHAnsi" w:cstheme="minorHAnsi"/>
              </w:rPr>
            </w:pPr>
            <w:r w:rsidRPr="00A6427A">
              <w:rPr>
                <w:rFonts w:asciiTheme="majorHAnsi" w:hAnsiTheme="majorHAnsi" w:cstheme="minorHAnsi"/>
                <w:noProof/>
                <w:lang w:val="en-CA" w:eastAsia="en-CA"/>
              </w:rPr>
              <w:drawing>
                <wp:inline distT="0" distB="0" distL="0" distR="0" wp14:anchorId="7A88C955" wp14:editId="6CA0BDBC">
                  <wp:extent cx="534390" cy="534390"/>
                  <wp:effectExtent l="0" t="0" r="0" b="0"/>
                  <wp:docPr id="20" name="Picture 20" descr="C:\Users\Kerri.Andreas\Downloads\data-management-interface-symbol-with-gears-and-binary-code-nu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rri.Andreas\Downloads\data-management-interface-symbol-with-gears-and-binary-code-number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886" cy="540886"/>
                          </a:xfrm>
                          <a:prstGeom prst="rect">
                            <a:avLst/>
                          </a:prstGeom>
                          <a:noFill/>
                          <a:ln>
                            <a:noFill/>
                          </a:ln>
                        </pic:spPr>
                      </pic:pic>
                    </a:graphicData>
                  </a:graphic>
                </wp:inline>
              </w:drawing>
            </w:r>
          </w:p>
        </w:tc>
        <w:tc>
          <w:tcPr>
            <w:tcW w:w="973" w:type="dxa"/>
            <w:tcBorders>
              <w:top w:val="single" w:sz="12" w:space="0" w:color="723489"/>
              <w:bottom w:val="single" w:sz="12" w:space="0" w:color="723489"/>
            </w:tcBorders>
            <w:vAlign w:val="center"/>
          </w:tcPr>
          <w:p w14:paraId="70928406" w14:textId="77777777" w:rsidR="00257951" w:rsidRPr="00D87971" w:rsidRDefault="00257951" w:rsidP="0039482B">
            <w:pPr>
              <w:rPr>
                <w:b/>
                <w:color w:val="0083C7"/>
              </w:rPr>
            </w:pPr>
            <w:r w:rsidRPr="00D87971">
              <w:rPr>
                <w:b/>
                <w:color w:val="0083C7"/>
              </w:rPr>
              <w:t xml:space="preserve">Sample Data </w:t>
            </w:r>
          </w:p>
        </w:tc>
        <w:tc>
          <w:tcPr>
            <w:tcW w:w="7716" w:type="dxa"/>
            <w:tcBorders>
              <w:top w:val="single" w:sz="12" w:space="0" w:color="723489"/>
              <w:bottom w:val="single" w:sz="12" w:space="0" w:color="723489"/>
            </w:tcBorders>
            <w:vAlign w:val="center"/>
          </w:tcPr>
          <w:p w14:paraId="3FDFDFDA" w14:textId="77777777" w:rsidR="00257951" w:rsidRDefault="00257951" w:rsidP="0039482B">
            <w:pPr>
              <w:rPr>
                <w:rFonts w:asciiTheme="majorHAnsi" w:hAnsiTheme="majorHAnsi"/>
              </w:rPr>
            </w:pPr>
          </w:p>
          <w:p w14:paraId="0A9B89D6" w14:textId="77777777" w:rsidR="00257951" w:rsidRDefault="00257951" w:rsidP="0039482B">
            <w:pPr>
              <w:rPr>
                <w:rFonts w:asciiTheme="majorHAnsi" w:hAnsiTheme="majorHAnsi"/>
              </w:rPr>
            </w:pPr>
          </w:p>
          <w:p w14:paraId="0C038FD7" w14:textId="77777777" w:rsidR="00257951" w:rsidRDefault="00257951" w:rsidP="0039482B">
            <w:pPr>
              <w:rPr>
                <w:rFonts w:asciiTheme="majorHAnsi" w:hAnsiTheme="majorHAnsi"/>
              </w:rPr>
            </w:pPr>
            <w:r w:rsidRPr="00F8287E">
              <w:rPr>
                <w:rFonts w:asciiTheme="majorHAnsi" w:hAnsiTheme="majorHAnsi"/>
              </w:rPr>
              <w:t>Shows an example of the data that may be found in this field</w:t>
            </w:r>
          </w:p>
          <w:p w14:paraId="681070A4" w14:textId="51BC43A2" w:rsidR="00257951" w:rsidRPr="00D87971" w:rsidRDefault="00257951" w:rsidP="0039482B">
            <w:pPr>
              <w:rPr>
                <w:rFonts w:asciiTheme="majorHAnsi" w:hAnsiTheme="majorHAnsi" w:cstheme="minorHAnsi"/>
              </w:rPr>
            </w:pPr>
          </w:p>
        </w:tc>
      </w:tr>
    </w:tbl>
    <w:p w14:paraId="4265420F" w14:textId="77777777" w:rsidR="00E018E0" w:rsidRDefault="00E018E0" w:rsidP="00E018E0"/>
    <w:p w14:paraId="66B20382" w14:textId="77777777" w:rsidR="00E018E0" w:rsidRPr="00F8287E" w:rsidRDefault="00E018E0" w:rsidP="00E018E0"/>
    <w:p w14:paraId="2FAC9793" w14:textId="77777777" w:rsidR="000D583C" w:rsidRDefault="000D583C" w:rsidP="000D583C">
      <w:pPr>
        <w:rPr>
          <w:rFonts w:asciiTheme="majorHAnsi" w:eastAsiaTheme="majorEastAsia" w:hAnsiTheme="majorHAnsi" w:cstheme="majorBidi"/>
          <w:color w:val="0B70AA" w:themeColor="text2"/>
          <w:sz w:val="32"/>
          <w:szCs w:val="32"/>
        </w:rPr>
      </w:pPr>
    </w:p>
    <w:p w14:paraId="1BE194F6" w14:textId="77777777" w:rsidR="00E018E0" w:rsidRDefault="00E018E0">
      <w:pPr>
        <w:rPr>
          <w:rFonts w:asciiTheme="majorHAnsi" w:eastAsiaTheme="majorEastAsia" w:hAnsiTheme="majorHAnsi" w:cstheme="majorBidi"/>
          <w:b/>
          <w:bCs/>
          <w:color w:val="0B70AA" w:themeColor="text2"/>
          <w:sz w:val="32"/>
          <w:szCs w:val="32"/>
        </w:rPr>
      </w:pPr>
      <w:r>
        <w:br w:type="page"/>
      </w:r>
    </w:p>
    <w:p w14:paraId="1CDBD26E" w14:textId="6EDC7E2E" w:rsidR="00B33A6C" w:rsidRDefault="00B33A6C" w:rsidP="00990060">
      <w:pPr>
        <w:pStyle w:val="Heading1"/>
        <w:numPr>
          <w:ilvl w:val="1"/>
          <w:numId w:val="21"/>
        </w:numPr>
        <w:tabs>
          <w:tab w:val="left" w:pos="-1530"/>
          <w:tab w:val="left" w:pos="-630"/>
          <w:tab w:val="left" w:pos="180"/>
        </w:tabs>
        <w:spacing w:before="0"/>
      </w:pPr>
      <w:bookmarkStart w:id="216" w:name="_Toc483295045"/>
      <w:r>
        <w:t>Bundle</w:t>
      </w:r>
      <w:bookmarkEnd w:id="216"/>
    </w:p>
    <w:p w14:paraId="214A707E" w14:textId="2552A440" w:rsidR="00B33A6C" w:rsidRDefault="00B33A6C" w:rsidP="00B33A6C">
      <w:r>
        <w:t xml:space="preserve">The message bundle is the root of all messages to which all resources link up. </w:t>
      </w:r>
      <w:r w:rsidR="00977814">
        <w:t>The context specific resources are maintained under the entry-resource sub elements and are discussed as separate sections below.</w:t>
      </w:r>
    </w:p>
    <w:p w14:paraId="6E73F9D9" w14:textId="60A0F31A" w:rsidR="00B51A9A" w:rsidRDefault="00B51A9A" w:rsidP="00B33A6C"/>
    <w:tbl>
      <w:tblPr>
        <w:tblStyle w:val="GridTable4-Accent41"/>
        <w:tblW w:w="10075" w:type="dxa"/>
        <w:jc w:val="center"/>
        <w:tblLook w:val="04A0" w:firstRow="1" w:lastRow="0" w:firstColumn="1" w:lastColumn="0" w:noHBand="0" w:noVBand="1"/>
      </w:tblPr>
      <w:tblGrid>
        <w:gridCol w:w="1526"/>
        <w:gridCol w:w="638"/>
        <w:gridCol w:w="1706"/>
        <w:gridCol w:w="540"/>
        <w:gridCol w:w="535"/>
        <w:gridCol w:w="3330"/>
        <w:gridCol w:w="1800"/>
      </w:tblGrid>
      <w:tr w:rsidR="00826422" w:rsidRPr="001054F4" w14:paraId="410C2FE3" w14:textId="77777777" w:rsidTr="00C40179">
        <w:trPr>
          <w:cnfStyle w:val="100000000000" w:firstRow="1" w:lastRow="0" w:firstColumn="0" w:lastColumn="0" w:oddVBand="0" w:evenVBand="0" w:oddHBand="0"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526" w:type="dxa"/>
          </w:tcPr>
          <w:p w14:paraId="64EB7C0E" w14:textId="77777777" w:rsidR="00826422" w:rsidRPr="00D25098" w:rsidRDefault="00826422" w:rsidP="00901D62">
            <w:pPr>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Element Name</w:t>
            </w:r>
          </w:p>
        </w:tc>
        <w:tc>
          <w:tcPr>
            <w:tcW w:w="638" w:type="dxa"/>
          </w:tcPr>
          <w:p w14:paraId="390319AD" w14:textId="77777777" w:rsidR="00826422" w:rsidRPr="00D25098" w:rsidRDefault="00826422" w:rsidP="00901D6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Card</w:t>
            </w:r>
          </w:p>
        </w:tc>
        <w:tc>
          <w:tcPr>
            <w:tcW w:w="1706" w:type="dxa"/>
          </w:tcPr>
          <w:p w14:paraId="46FCCD9A" w14:textId="77777777" w:rsidR="00826422" w:rsidRPr="00D25098" w:rsidRDefault="00826422" w:rsidP="00901D6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Type</w:t>
            </w:r>
          </w:p>
        </w:tc>
        <w:tc>
          <w:tcPr>
            <w:tcW w:w="540" w:type="dxa"/>
          </w:tcPr>
          <w:p w14:paraId="6B6858EC" w14:textId="77777777" w:rsidR="00826422" w:rsidRPr="00D25098" w:rsidRDefault="00826422" w:rsidP="00901D6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RP#</w:t>
            </w:r>
          </w:p>
        </w:tc>
        <w:tc>
          <w:tcPr>
            <w:tcW w:w="535" w:type="dxa"/>
          </w:tcPr>
          <w:p w14:paraId="1952F8B3" w14:textId="3468109F" w:rsidR="00826422" w:rsidRPr="00D25098" w:rsidRDefault="00826422" w:rsidP="0082642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3330" w:type="dxa"/>
          </w:tcPr>
          <w:p w14:paraId="1D28369E" w14:textId="6E59AE78" w:rsidR="00826422" w:rsidRPr="00D25098" w:rsidRDefault="00B13F20" w:rsidP="00901D6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1800" w:type="dxa"/>
          </w:tcPr>
          <w:p w14:paraId="2AC41FFE" w14:textId="77777777" w:rsidR="00826422" w:rsidRPr="00D25098" w:rsidRDefault="00826422" w:rsidP="00901D6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Sample Data</w:t>
            </w:r>
          </w:p>
        </w:tc>
      </w:tr>
      <w:tr w:rsidR="00826422" w:rsidRPr="001054F4" w14:paraId="7E9FDD6F" w14:textId="77777777"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0B95DE6D" w14:textId="50C53DDC" w:rsidR="00826422" w:rsidRPr="001054F4" w:rsidRDefault="00826422" w:rsidP="00901D62">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Bundle</w:t>
            </w:r>
          </w:p>
        </w:tc>
        <w:tc>
          <w:tcPr>
            <w:tcW w:w="638" w:type="dxa"/>
          </w:tcPr>
          <w:p w14:paraId="0F82AF9A" w14:textId="7EB97986" w:rsidR="00826422" w:rsidRPr="001054F4" w:rsidRDefault="00826422"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706" w:type="dxa"/>
          </w:tcPr>
          <w:p w14:paraId="23975CAC" w14:textId="77777777" w:rsidR="00826422" w:rsidRPr="001054F4" w:rsidRDefault="00826422"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DomainResource</w:t>
            </w:r>
          </w:p>
        </w:tc>
        <w:tc>
          <w:tcPr>
            <w:tcW w:w="540" w:type="dxa"/>
          </w:tcPr>
          <w:p w14:paraId="00CAEF08" w14:textId="78244E93" w:rsidR="00826422" w:rsidRPr="001054F4" w:rsidRDefault="00826422"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535" w:type="dxa"/>
          </w:tcPr>
          <w:p w14:paraId="1E1B7E0B" w14:textId="04ACD342" w:rsidR="00826422" w:rsidRPr="00AB0906" w:rsidRDefault="00826422" w:rsidP="0082642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3330" w:type="dxa"/>
          </w:tcPr>
          <w:p w14:paraId="7B731404" w14:textId="47A4F36D" w:rsidR="00826422" w:rsidRPr="00AB0906" w:rsidRDefault="00826422" w:rsidP="00AB0906">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Contains a collection of resources</w:t>
            </w:r>
          </w:p>
          <w:p w14:paraId="0440B065" w14:textId="08D3DEA2" w:rsidR="00826422" w:rsidRPr="001054F4" w:rsidRDefault="00826422" w:rsidP="00AB0906">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entry</w:t>
            </w:r>
          </w:p>
        </w:tc>
        <w:tc>
          <w:tcPr>
            <w:tcW w:w="1800" w:type="dxa"/>
          </w:tcPr>
          <w:p w14:paraId="40BBC5CB" w14:textId="2AC53AFA" w:rsidR="00826422" w:rsidRPr="001054F4" w:rsidRDefault="00826422"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826422" w:rsidRPr="001054F4" w14:paraId="0FF1674E" w14:textId="77777777" w:rsidTr="00C40179">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55FEE05C" w14:textId="1015E1E5" w:rsidR="00826422" w:rsidRPr="001054F4" w:rsidRDefault="00826422" w:rsidP="00216756">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638" w:type="dxa"/>
          </w:tcPr>
          <w:p w14:paraId="2DF21F23" w14:textId="77777777" w:rsidR="00826422" w:rsidRPr="001054F4" w:rsidRDefault="00826422"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06" w:type="dxa"/>
          </w:tcPr>
          <w:p w14:paraId="3CA142E7" w14:textId="2A5E835A" w:rsidR="00826422" w:rsidRPr="001054F4" w:rsidRDefault="00826422"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540" w:type="dxa"/>
          </w:tcPr>
          <w:p w14:paraId="119072CF" w14:textId="6C2978BC" w:rsidR="00826422" w:rsidRPr="001054F4" w:rsidRDefault="006C12A5"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5" w:type="dxa"/>
          </w:tcPr>
          <w:p w14:paraId="29D29C31" w14:textId="0CA01D06" w:rsidR="00826422" w:rsidRPr="00AB0906" w:rsidRDefault="00826422" w:rsidP="0082642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64</w:t>
            </w:r>
          </w:p>
        </w:tc>
        <w:tc>
          <w:tcPr>
            <w:tcW w:w="3330" w:type="dxa"/>
          </w:tcPr>
          <w:p w14:paraId="6D912F56" w14:textId="7C7D75C5" w:rsidR="00826422" w:rsidRPr="001054F4" w:rsidRDefault="00004E14"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Unique Bundle ID</w:t>
            </w:r>
          </w:p>
        </w:tc>
        <w:tc>
          <w:tcPr>
            <w:tcW w:w="1800" w:type="dxa"/>
          </w:tcPr>
          <w:p w14:paraId="75D1E2A9" w14:textId="07F4A342" w:rsidR="00826422" w:rsidRPr="001054F4" w:rsidRDefault="00826422"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PKG1-UC1-2-1</w:t>
            </w:r>
          </w:p>
        </w:tc>
      </w:tr>
      <w:tr w:rsidR="00826422" w:rsidRPr="001054F4" w14:paraId="51034471" w14:textId="77777777"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3B14E331" w14:textId="7817CD65" w:rsidR="00826422" w:rsidRPr="001054F4" w:rsidRDefault="00826422" w:rsidP="00216756">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Type</w:t>
            </w:r>
          </w:p>
        </w:tc>
        <w:tc>
          <w:tcPr>
            <w:tcW w:w="638" w:type="dxa"/>
          </w:tcPr>
          <w:p w14:paraId="2B5CB00F" w14:textId="77777777" w:rsidR="00826422" w:rsidRPr="001054F4" w:rsidRDefault="00826422"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06" w:type="dxa"/>
          </w:tcPr>
          <w:p w14:paraId="1DDB0073" w14:textId="31EB52C4" w:rsidR="00826422" w:rsidRPr="001054F4" w:rsidRDefault="00E23A89"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Code</w:t>
            </w:r>
          </w:p>
        </w:tc>
        <w:tc>
          <w:tcPr>
            <w:tcW w:w="540" w:type="dxa"/>
          </w:tcPr>
          <w:p w14:paraId="75ACFCD0" w14:textId="207B35A0" w:rsidR="00826422" w:rsidRPr="001054F4" w:rsidRDefault="006C12A5"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5" w:type="dxa"/>
          </w:tcPr>
          <w:p w14:paraId="548BB3CD" w14:textId="7A9A476F" w:rsidR="00826422" w:rsidRPr="00AB0906" w:rsidRDefault="00826422" w:rsidP="0082642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3330" w:type="dxa"/>
          </w:tcPr>
          <w:p w14:paraId="086BAAE2" w14:textId="1347B1EE" w:rsidR="00826422" w:rsidRPr="001054F4" w:rsidRDefault="00B54A38" w:rsidP="00901D62">
            <w:pPr>
              <w:cnfStyle w:val="000000100000" w:firstRow="0" w:lastRow="0" w:firstColumn="0" w:lastColumn="0" w:oddVBand="0" w:evenVBand="0" w:oddHBand="1" w:evenHBand="0" w:firstRowFirstColumn="0" w:firstRowLastColumn="0" w:lastRowFirstColumn="0" w:lastRowLastColumn="0"/>
              <w:rPr>
                <w:rFonts w:asciiTheme="majorHAnsi" w:hAnsiTheme="majorHAnsi"/>
                <w:color w:val="333333"/>
                <w:sz w:val="20"/>
                <w:szCs w:val="20"/>
                <w:shd w:val="clear" w:color="auto" w:fill="FFFFFF"/>
              </w:rPr>
            </w:pPr>
            <w:r>
              <w:rPr>
                <w:rFonts w:asciiTheme="majorHAnsi" w:eastAsiaTheme="majorEastAsia" w:hAnsiTheme="majorHAnsi" w:cstheme="minorHAnsi"/>
                <w:sz w:val="20"/>
                <w:szCs w:val="20"/>
              </w:rPr>
              <w:t>Bundle type. Default: m</w:t>
            </w:r>
            <w:r w:rsidR="00826422" w:rsidRPr="00AB0906">
              <w:rPr>
                <w:rFonts w:asciiTheme="majorHAnsi" w:eastAsiaTheme="majorEastAsia" w:hAnsiTheme="majorHAnsi" w:cstheme="minorHAnsi"/>
                <w:sz w:val="20"/>
                <w:szCs w:val="20"/>
              </w:rPr>
              <w:t>essage</w:t>
            </w:r>
          </w:p>
        </w:tc>
        <w:tc>
          <w:tcPr>
            <w:tcW w:w="1800" w:type="dxa"/>
          </w:tcPr>
          <w:p w14:paraId="25874232" w14:textId="06E17C4B" w:rsidR="00826422" w:rsidRPr="001054F4" w:rsidRDefault="00483053"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m</w:t>
            </w:r>
            <w:r w:rsidR="00826422">
              <w:rPr>
                <w:rFonts w:asciiTheme="majorHAnsi" w:eastAsiaTheme="majorEastAsia" w:hAnsiTheme="majorHAnsi" w:cstheme="minorHAnsi"/>
                <w:sz w:val="20"/>
                <w:szCs w:val="20"/>
              </w:rPr>
              <w:t>essage</w:t>
            </w:r>
          </w:p>
        </w:tc>
      </w:tr>
      <w:tr w:rsidR="00826422" w:rsidRPr="001054F4" w14:paraId="1CEEF369" w14:textId="77777777" w:rsidTr="00C40179">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05657972" w14:textId="2733EE9A" w:rsidR="00826422" w:rsidRPr="001054F4" w:rsidRDefault="00826422" w:rsidP="00216756">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entry</w:t>
            </w:r>
          </w:p>
        </w:tc>
        <w:tc>
          <w:tcPr>
            <w:tcW w:w="638" w:type="dxa"/>
          </w:tcPr>
          <w:p w14:paraId="20F0CE74" w14:textId="77777777" w:rsidR="00826422" w:rsidRPr="001054F4" w:rsidRDefault="00826422"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06" w:type="dxa"/>
          </w:tcPr>
          <w:p w14:paraId="512CE8EB" w14:textId="77777777" w:rsidR="00826422" w:rsidRPr="001054F4" w:rsidRDefault="00826422"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BackboneElement</w:t>
            </w:r>
          </w:p>
        </w:tc>
        <w:tc>
          <w:tcPr>
            <w:tcW w:w="540" w:type="dxa"/>
          </w:tcPr>
          <w:p w14:paraId="42F062BA" w14:textId="0EE1D69D" w:rsidR="00826422" w:rsidRPr="001054F4" w:rsidRDefault="00CE6042"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7..*</w:t>
            </w:r>
          </w:p>
        </w:tc>
        <w:tc>
          <w:tcPr>
            <w:tcW w:w="535" w:type="dxa"/>
          </w:tcPr>
          <w:p w14:paraId="00B4638D" w14:textId="73E6536C" w:rsidR="00826422" w:rsidRPr="00AB0906" w:rsidRDefault="00826422" w:rsidP="0082642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3330" w:type="dxa"/>
          </w:tcPr>
          <w:p w14:paraId="56A52981" w14:textId="4B290BBE" w:rsidR="00826422" w:rsidRPr="00AB0906" w:rsidRDefault="00826422" w:rsidP="00AB0906">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Entry in the bundle - will have a resource, or information</w:t>
            </w:r>
          </w:p>
          <w:p w14:paraId="2A2CAA6B" w14:textId="77777777" w:rsidR="00826422" w:rsidRDefault="00826422" w:rsidP="00AB0906">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must be a resource unless there's a request or response</w:t>
            </w:r>
          </w:p>
          <w:p w14:paraId="1B084DDE" w14:textId="65A71B48" w:rsidR="006C12A5" w:rsidRPr="001054F4" w:rsidRDefault="006C12A5" w:rsidP="00AB0906">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c>
          <w:tcPr>
            <w:tcW w:w="1800" w:type="dxa"/>
          </w:tcPr>
          <w:p w14:paraId="289FFE63" w14:textId="77777777" w:rsidR="00826422" w:rsidRPr="001054F4" w:rsidRDefault="00826422"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bl>
    <w:p w14:paraId="199B12CD" w14:textId="7F226AD8" w:rsidR="00B51A9A" w:rsidRDefault="00421CAC" w:rsidP="00421CAC">
      <w:pPr>
        <w:jc w:val="center"/>
      </w:pPr>
      <w:r>
        <w:rPr>
          <w:noProof/>
          <w:lang w:val="en-CA" w:eastAsia="en-CA"/>
        </w:rPr>
        <w:drawing>
          <wp:inline distT="0" distB="0" distL="0" distR="0" wp14:anchorId="147BF2B3" wp14:editId="721A8316">
            <wp:extent cx="3267075" cy="2181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67075" cy="2181225"/>
                    </a:xfrm>
                    <a:prstGeom prst="rect">
                      <a:avLst/>
                    </a:prstGeom>
                  </pic:spPr>
                </pic:pic>
              </a:graphicData>
            </a:graphic>
          </wp:inline>
        </w:drawing>
      </w:r>
    </w:p>
    <w:p w14:paraId="3565E068" w14:textId="77777777" w:rsidR="00AA5949" w:rsidRDefault="00AA5949" w:rsidP="004C23A5">
      <w:pPr>
        <w:jc w:val="center"/>
      </w:pPr>
    </w:p>
    <w:p w14:paraId="2A9348B4" w14:textId="446B5572" w:rsidR="00901D62" w:rsidRPr="00F8287E" w:rsidRDefault="00901D62" w:rsidP="00901D62">
      <w:pPr>
        <w:pStyle w:val="Heading2"/>
        <w:numPr>
          <w:ilvl w:val="2"/>
          <w:numId w:val="21"/>
        </w:numPr>
      </w:pPr>
      <w:bookmarkStart w:id="217" w:name="_Toc483295046"/>
      <w:r>
        <w:t>entry</w:t>
      </w:r>
      <w:bookmarkEnd w:id="217"/>
    </w:p>
    <w:p w14:paraId="59400EBA" w14:textId="33F6E2FD" w:rsidR="00B33A6C" w:rsidRDefault="00D21D05" w:rsidP="00B33A6C">
      <w:r>
        <w:t>The entry element is a repeating element which can contain only a single resource element and subsequent FHIR resource structure below. The possible sub elements are constrained to HRM FHIR specific elements only</w:t>
      </w:r>
      <w:r w:rsidR="0061308E">
        <w:t>. All sub elements must exist within the message at least once and full definitions can be found in subsequent sections of this document.</w:t>
      </w:r>
    </w:p>
    <w:p w14:paraId="216ECCE4" w14:textId="77777777" w:rsidR="00AF0079" w:rsidRDefault="00AF0079" w:rsidP="00B33A6C"/>
    <w:tbl>
      <w:tblPr>
        <w:tblStyle w:val="GridTable4-Accent51"/>
        <w:tblW w:w="10525" w:type="dxa"/>
        <w:jc w:val="center"/>
        <w:tblLook w:val="04A0" w:firstRow="1" w:lastRow="0" w:firstColumn="1" w:lastColumn="0" w:noHBand="0" w:noVBand="1"/>
      </w:tblPr>
      <w:tblGrid>
        <w:gridCol w:w="1442"/>
        <w:gridCol w:w="631"/>
        <w:gridCol w:w="1696"/>
        <w:gridCol w:w="539"/>
        <w:gridCol w:w="509"/>
        <w:gridCol w:w="2688"/>
        <w:gridCol w:w="3020"/>
      </w:tblGrid>
      <w:tr w:rsidR="00AA5949" w:rsidRPr="001054F4" w14:paraId="5A837E5C" w14:textId="77777777" w:rsidTr="00BA237A">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498" w:type="dxa"/>
          </w:tcPr>
          <w:p w14:paraId="16FDDD78" w14:textId="77777777" w:rsidR="00AA5949" w:rsidRPr="00D25098" w:rsidRDefault="00AA5949" w:rsidP="00176D6C">
            <w:pPr>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Element Name</w:t>
            </w:r>
          </w:p>
        </w:tc>
        <w:tc>
          <w:tcPr>
            <w:tcW w:w="634" w:type="dxa"/>
          </w:tcPr>
          <w:p w14:paraId="2425F91F" w14:textId="2ECBA709" w:rsidR="00AA5949" w:rsidRPr="00D25098" w:rsidRDefault="00AA5949" w:rsidP="00176D6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Card</w:t>
            </w:r>
          </w:p>
        </w:tc>
        <w:tc>
          <w:tcPr>
            <w:tcW w:w="1697" w:type="dxa"/>
          </w:tcPr>
          <w:p w14:paraId="5FD2DA66" w14:textId="77777777" w:rsidR="00AA5949" w:rsidRPr="00D25098" w:rsidRDefault="00AA5949" w:rsidP="00176D6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Type</w:t>
            </w:r>
          </w:p>
        </w:tc>
        <w:tc>
          <w:tcPr>
            <w:tcW w:w="540" w:type="dxa"/>
          </w:tcPr>
          <w:p w14:paraId="3711677A" w14:textId="77777777" w:rsidR="00AA5949" w:rsidRPr="00D25098" w:rsidRDefault="00AA5949" w:rsidP="00176D6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RP#</w:t>
            </w:r>
          </w:p>
        </w:tc>
        <w:tc>
          <w:tcPr>
            <w:tcW w:w="509" w:type="dxa"/>
          </w:tcPr>
          <w:p w14:paraId="2BB8A957" w14:textId="34289661" w:rsidR="00AA5949" w:rsidRPr="00D25098" w:rsidRDefault="00AA5949" w:rsidP="00AA5949">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2857" w:type="dxa"/>
          </w:tcPr>
          <w:p w14:paraId="31BB86CB" w14:textId="658D4ECC" w:rsidR="00AA5949" w:rsidRPr="00D25098" w:rsidRDefault="00AA5949" w:rsidP="00176D6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Description</w:t>
            </w:r>
          </w:p>
        </w:tc>
        <w:tc>
          <w:tcPr>
            <w:tcW w:w="2790" w:type="dxa"/>
          </w:tcPr>
          <w:p w14:paraId="022EDA90" w14:textId="77777777" w:rsidR="00AA5949" w:rsidRPr="00D25098" w:rsidRDefault="00AA5949" w:rsidP="00176D6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Sample Data</w:t>
            </w:r>
          </w:p>
        </w:tc>
      </w:tr>
      <w:tr w:rsidR="00AA5949" w:rsidRPr="001054F4" w14:paraId="3D2558D0" w14:textId="77777777" w:rsidTr="00BA23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Pr>
          <w:p w14:paraId="0193642C" w14:textId="5840C6E8" w:rsidR="00AA5949" w:rsidRPr="001054F4" w:rsidRDefault="00AA5949" w:rsidP="00176D6C">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entry</w:t>
            </w:r>
          </w:p>
        </w:tc>
        <w:tc>
          <w:tcPr>
            <w:tcW w:w="634" w:type="dxa"/>
          </w:tcPr>
          <w:p w14:paraId="0E76A0D0" w14:textId="77777777" w:rsidR="00AA5949" w:rsidRPr="001054F4" w:rsidRDefault="00AA5949"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697" w:type="dxa"/>
          </w:tcPr>
          <w:p w14:paraId="78040136" w14:textId="167556DC" w:rsidR="00AA5949" w:rsidRPr="001054F4" w:rsidRDefault="00CE6042"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BackboneElement</w:t>
            </w:r>
          </w:p>
        </w:tc>
        <w:tc>
          <w:tcPr>
            <w:tcW w:w="540" w:type="dxa"/>
          </w:tcPr>
          <w:p w14:paraId="4CAF5C0E" w14:textId="0B0AB39A" w:rsidR="00AA5949" w:rsidRPr="001054F4" w:rsidRDefault="00CE6042"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7..*</w:t>
            </w:r>
          </w:p>
        </w:tc>
        <w:tc>
          <w:tcPr>
            <w:tcW w:w="509" w:type="dxa"/>
          </w:tcPr>
          <w:p w14:paraId="3891F27E" w14:textId="25208F89" w:rsidR="00AA5949" w:rsidRPr="00AB0906" w:rsidRDefault="00AA5949" w:rsidP="00AA5949">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857" w:type="dxa"/>
          </w:tcPr>
          <w:p w14:paraId="79A0EAB2" w14:textId="5092B885" w:rsidR="00AA5949" w:rsidRPr="001054F4" w:rsidRDefault="00AA5949" w:rsidP="00AA5949">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Contains a collection of resources</w:t>
            </w:r>
            <w:r>
              <w:rPr>
                <w:rFonts w:asciiTheme="majorHAnsi" w:eastAsiaTheme="majorEastAsia" w:hAnsiTheme="majorHAnsi" w:cstheme="minorHAnsi"/>
                <w:sz w:val="20"/>
                <w:szCs w:val="20"/>
              </w:rPr>
              <w:t xml:space="preserve"> </w:t>
            </w:r>
            <w:r w:rsidRPr="00AB0906">
              <w:rPr>
                <w:rFonts w:asciiTheme="majorHAnsi" w:eastAsiaTheme="majorEastAsia" w:hAnsiTheme="majorHAnsi" w:cstheme="minorHAnsi"/>
                <w:sz w:val="20"/>
                <w:szCs w:val="20"/>
              </w:rPr>
              <w:t>entry</w:t>
            </w:r>
            <w:r w:rsidR="006C12A5">
              <w:rPr>
                <w:rFonts w:asciiTheme="majorHAnsi" w:eastAsiaTheme="majorEastAsia" w:hAnsiTheme="majorHAnsi" w:cstheme="minorHAnsi"/>
                <w:sz w:val="20"/>
                <w:szCs w:val="20"/>
              </w:rPr>
              <w:t>. The minimum number of repetitions is 7 with the expectation of at least 1 of each subelement</w:t>
            </w:r>
          </w:p>
        </w:tc>
        <w:tc>
          <w:tcPr>
            <w:tcW w:w="2790" w:type="dxa"/>
          </w:tcPr>
          <w:p w14:paraId="2D58A7AD" w14:textId="77777777" w:rsidR="00AA5949" w:rsidRPr="001054F4" w:rsidRDefault="00AA5949"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AA5949" w:rsidRPr="001054F4" w14:paraId="0A09F844" w14:textId="77777777" w:rsidTr="00BA237A">
        <w:trPr>
          <w:jc w:val="center"/>
        </w:trPr>
        <w:tc>
          <w:tcPr>
            <w:cnfStyle w:val="001000000000" w:firstRow="0" w:lastRow="0" w:firstColumn="1" w:lastColumn="0" w:oddVBand="0" w:evenVBand="0" w:oddHBand="0" w:evenHBand="0" w:firstRowFirstColumn="0" w:firstRowLastColumn="0" w:lastRowFirstColumn="0" w:lastRowLastColumn="0"/>
            <w:tcW w:w="1498" w:type="dxa"/>
          </w:tcPr>
          <w:p w14:paraId="5CCCE98B" w14:textId="01B60938" w:rsidR="00AA5949" w:rsidRPr="001054F4" w:rsidRDefault="00AA5949" w:rsidP="00216756">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w:t>
            </w:r>
            <w:r>
              <w:rPr>
                <w:rFonts w:asciiTheme="majorHAnsi" w:eastAsiaTheme="majorEastAsia" w:hAnsiTheme="majorHAnsi" w:cstheme="minorHAnsi"/>
                <w:sz w:val="20"/>
                <w:szCs w:val="20"/>
              </w:rPr>
              <w:t>resource</w:t>
            </w:r>
          </w:p>
        </w:tc>
        <w:tc>
          <w:tcPr>
            <w:tcW w:w="634" w:type="dxa"/>
          </w:tcPr>
          <w:p w14:paraId="3C286C5D" w14:textId="77777777" w:rsidR="00AA5949" w:rsidRPr="001054F4" w:rsidRDefault="00AA5949"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697" w:type="dxa"/>
          </w:tcPr>
          <w:p w14:paraId="75D1F0B7" w14:textId="11521B39" w:rsidR="00AA5949" w:rsidRPr="001054F4" w:rsidRDefault="00AA5949"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Resource</w:t>
            </w:r>
          </w:p>
        </w:tc>
        <w:tc>
          <w:tcPr>
            <w:tcW w:w="540" w:type="dxa"/>
          </w:tcPr>
          <w:p w14:paraId="120CA0E2" w14:textId="2C5FE934" w:rsidR="00AA5949" w:rsidRPr="001054F4" w:rsidRDefault="00CE6042"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17CFAD5D" w14:textId="16270DC1" w:rsidR="00AA5949" w:rsidRPr="00AB0906" w:rsidRDefault="00AA5949" w:rsidP="00AA5949">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857" w:type="dxa"/>
          </w:tcPr>
          <w:p w14:paraId="5041DBB8" w14:textId="545D3BE5" w:rsidR="00AA5949" w:rsidRPr="00AB0906" w:rsidRDefault="00AA5949" w:rsidP="00216756">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Entry in the bundle - will have a resource, or information</w:t>
            </w:r>
          </w:p>
          <w:p w14:paraId="3C76FB7A" w14:textId="77777777" w:rsidR="00AA5949" w:rsidRDefault="00AA5949" w:rsidP="00216756">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must be a resource unless there's a request or response</w:t>
            </w:r>
          </w:p>
          <w:p w14:paraId="0984B015" w14:textId="14629A39" w:rsidR="00A12569" w:rsidRPr="001054F4" w:rsidRDefault="00A12569" w:rsidP="00216756">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The minimum number of repetitions is 7 with the expectation of at least 1 of each subelement</w:t>
            </w:r>
          </w:p>
        </w:tc>
        <w:tc>
          <w:tcPr>
            <w:tcW w:w="2790" w:type="dxa"/>
          </w:tcPr>
          <w:p w14:paraId="4263CF06" w14:textId="6EAB479A" w:rsidR="00AA5949" w:rsidRPr="00D25098" w:rsidRDefault="00AA5949" w:rsidP="00DF72F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color w:val="000000" w:themeColor="text1"/>
                <w:sz w:val="20"/>
                <w:szCs w:val="20"/>
              </w:rPr>
            </w:pPr>
            <w:r>
              <w:rPr>
                <w:rFonts w:asciiTheme="majorHAnsi" w:eastAsiaTheme="majorEastAsia" w:hAnsiTheme="majorHAnsi" w:cstheme="minorHAnsi"/>
                <w:color w:val="000000" w:themeColor="text1"/>
                <w:sz w:val="20"/>
                <w:szCs w:val="20"/>
              </w:rPr>
              <w:t>“resourceType”:”</w:t>
            </w:r>
            <w:r w:rsidRPr="00D25098">
              <w:rPr>
                <w:rFonts w:asciiTheme="majorHAnsi" w:eastAsiaTheme="majorEastAsia" w:hAnsiTheme="majorHAnsi" w:cstheme="minorHAnsi"/>
                <w:color w:val="000000" w:themeColor="text1"/>
                <w:sz w:val="20"/>
                <w:szCs w:val="20"/>
              </w:rPr>
              <w:t>Messag</w:t>
            </w:r>
            <w:r>
              <w:rPr>
                <w:rFonts w:asciiTheme="majorHAnsi" w:eastAsiaTheme="majorEastAsia" w:hAnsiTheme="majorHAnsi" w:cstheme="minorHAnsi"/>
                <w:color w:val="000000" w:themeColor="text1"/>
                <w:sz w:val="20"/>
                <w:szCs w:val="20"/>
              </w:rPr>
              <w:t>eHeader”</w:t>
            </w:r>
          </w:p>
        </w:tc>
      </w:tr>
    </w:tbl>
    <w:p w14:paraId="139DC05C" w14:textId="197D2B64" w:rsidR="00B33A6C" w:rsidRDefault="00B33A6C" w:rsidP="00B33A6C"/>
    <w:p w14:paraId="3B7065A9" w14:textId="1AB0CE20" w:rsidR="00D25098" w:rsidRPr="00F8287E" w:rsidRDefault="0043666D" w:rsidP="00D25098">
      <w:pPr>
        <w:pStyle w:val="Heading2"/>
        <w:numPr>
          <w:ilvl w:val="2"/>
          <w:numId w:val="21"/>
        </w:numPr>
      </w:pPr>
      <w:bookmarkStart w:id="218" w:name="_Toc483295047"/>
      <w:r>
        <w:t>r</w:t>
      </w:r>
      <w:r w:rsidR="00D25098">
        <w:t>esource</w:t>
      </w:r>
      <w:bookmarkEnd w:id="218"/>
    </w:p>
    <w:p w14:paraId="71F65DF0" w14:textId="272D3B7F" w:rsidR="00D25098" w:rsidRDefault="00D25098" w:rsidP="00B33A6C">
      <w:r>
        <w:t>The resource element is the parent to all FHIR resources contained within the message bundle and must contain a minimum of 1 instance of each. The available FHIR resources are as follows:</w:t>
      </w:r>
    </w:p>
    <w:p w14:paraId="0D504285" w14:textId="77777777" w:rsidR="00D25098" w:rsidRDefault="00D25098" w:rsidP="00B33A6C"/>
    <w:tbl>
      <w:tblPr>
        <w:tblStyle w:val="GridTable4-Accent61"/>
        <w:tblW w:w="0" w:type="auto"/>
        <w:jc w:val="center"/>
        <w:tblLook w:val="04A0" w:firstRow="1" w:lastRow="0" w:firstColumn="1" w:lastColumn="0" w:noHBand="0" w:noVBand="1"/>
      </w:tblPr>
      <w:tblGrid>
        <w:gridCol w:w="1885"/>
        <w:gridCol w:w="720"/>
        <w:gridCol w:w="4410"/>
      </w:tblGrid>
      <w:tr w:rsidR="00D25098" w14:paraId="3A6D9A25" w14:textId="77777777" w:rsidTr="00BA237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130E28C8" w14:textId="515586D6" w:rsidR="00D25098" w:rsidRPr="0033608F" w:rsidRDefault="005E7A4D" w:rsidP="005E7A4D">
            <w:pPr>
              <w:rPr>
                <w:sz w:val="20"/>
                <w:szCs w:val="20"/>
              </w:rPr>
            </w:pPr>
            <w:r>
              <w:rPr>
                <w:sz w:val="20"/>
                <w:szCs w:val="20"/>
              </w:rPr>
              <w:t>ResourceTypes</w:t>
            </w:r>
          </w:p>
        </w:tc>
        <w:tc>
          <w:tcPr>
            <w:tcW w:w="720" w:type="dxa"/>
          </w:tcPr>
          <w:p w14:paraId="213F4C69" w14:textId="27187D7B" w:rsidR="00D25098" w:rsidRPr="0033608F" w:rsidRDefault="0038194D" w:rsidP="00EF60BF">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RP#</w:t>
            </w:r>
          </w:p>
        </w:tc>
        <w:tc>
          <w:tcPr>
            <w:tcW w:w="4410" w:type="dxa"/>
          </w:tcPr>
          <w:p w14:paraId="14632420" w14:textId="766E994F" w:rsidR="00D25098" w:rsidRPr="0033608F" w:rsidRDefault="00D25098" w:rsidP="00B33A6C">
            <w:pPr>
              <w:cnfStyle w:val="100000000000" w:firstRow="1" w:lastRow="0" w:firstColumn="0" w:lastColumn="0" w:oddVBand="0" w:evenVBand="0" w:oddHBand="0" w:evenHBand="0" w:firstRowFirstColumn="0" w:firstRowLastColumn="0" w:lastRowFirstColumn="0" w:lastRowLastColumn="0"/>
              <w:rPr>
                <w:sz w:val="20"/>
                <w:szCs w:val="20"/>
              </w:rPr>
            </w:pPr>
            <w:r w:rsidRPr="0033608F">
              <w:rPr>
                <w:sz w:val="20"/>
                <w:szCs w:val="20"/>
              </w:rPr>
              <w:t>Description</w:t>
            </w:r>
          </w:p>
        </w:tc>
      </w:tr>
      <w:tr w:rsidR="00D25098" w14:paraId="3947F19C" w14:textId="77777777" w:rsidTr="00BA23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19BF51F7" w14:textId="4A7C6AEF" w:rsidR="00D25098" w:rsidRPr="0033608F" w:rsidRDefault="000968A9" w:rsidP="00B33A6C">
            <w:pPr>
              <w:rPr>
                <w:sz w:val="20"/>
                <w:szCs w:val="20"/>
              </w:rPr>
            </w:pPr>
            <w:r>
              <w:rPr>
                <w:sz w:val="20"/>
                <w:szCs w:val="20"/>
              </w:rPr>
              <w:t>Message</w:t>
            </w:r>
            <w:r w:rsidR="00D25098" w:rsidRPr="0033608F">
              <w:rPr>
                <w:sz w:val="20"/>
                <w:szCs w:val="20"/>
              </w:rPr>
              <w:t>Header</w:t>
            </w:r>
          </w:p>
        </w:tc>
        <w:tc>
          <w:tcPr>
            <w:tcW w:w="720" w:type="dxa"/>
          </w:tcPr>
          <w:p w14:paraId="5BB82002" w14:textId="486F0465" w:rsidR="00D25098" w:rsidRPr="0033608F" w:rsidRDefault="00AC7ACB" w:rsidP="00EF60B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D25098" w:rsidRPr="0033608F">
              <w:rPr>
                <w:sz w:val="20"/>
                <w:szCs w:val="20"/>
              </w:rPr>
              <w:t>1</w:t>
            </w:r>
          </w:p>
        </w:tc>
        <w:tc>
          <w:tcPr>
            <w:tcW w:w="4410" w:type="dxa"/>
          </w:tcPr>
          <w:p w14:paraId="41B0DE2B" w14:textId="288C5F9B" w:rsidR="00D25098" w:rsidRPr="0033608F" w:rsidRDefault="00D25098" w:rsidP="00B33A6C">
            <w:pPr>
              <w:cnfStyle w:val="000000100000" w:firstRow="0" w:lastRow="0" w:firstColumn="0" w:lastColumn="0" w:oddVBand="0" w:evenVBand="0" w:oddHBand="1" w:evenHBand="0" w:firstRowFirstColumn="0" w:firstRowLastColumn="0" w:lastRowFirstColumn="0" w:lastRowLastColumn="0"/>
              <w:rPr>
                <w:sz w:val="20"/>
                <w:szCs w:val="20"/>
              </w:rPr>
            </w:pPr>
            <w:r w:rsidRPr="0033608F">
              <w:rPr>
                <w:sz w:val="20"/>
                <w:szCs w:val="20"/>
              </w:rPr>
              <w:t>Data related to the message exchange</w:t>
            </w:r>
          </w:p>
        </w:tc>
      </w:tr>
      <w:tr w:rsidR="00D25098" w14:paraId="5D3898C5" w14:textId="77777777" w:rsidTr="00BA237A">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180CCD48" w14:textId="31B5C1E1" w:rsidR="00D25098" w:rsidRPr="0033608F" w:rsidRDefault="00D25098" w:rsidP="00B33A6C">
            <w:pPr>
              <w:rPr>
                <w:sz w:val="20"/>
                <w:szCs w:val="20"/>
              </w:rPr>
            </w:pPr>
            <w:r w:rsidRPr="0033608F">
              <w:rPr>
                <w:sz w:val="20"/>
                <w:szCs w:val="20"/>
              </w:rPr>
              <w:t>Patient</w:t>
            </w:r>
          </w:p>
        </w:tc>
        <w:tc>
          <w:tcPr>
            <w:tcW w:w="720" w:type="dxa"/>
          </w:tcPr>
          <w:p w14:paraId="3E2C144E" w14:textId="58885D48" w:rsidR="00D25098" w:rsidRPr="0033608F" w:rsidRDefault="00AC7ACB" w:rsidP="00EF60B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D25098" w:rsidRPr="0033608F">
              <w:rPr>
                <w:sz w:val="20"/>
                <w:szCs w:val="20"/>
              </w:rPr>
              <w:t>1</w:t>
            </w:r>
          </w:p>
        </w:tc>
        <w:tc>
          <w:tcPr>
            <w:tcW w:w="4410" w:type="dxa"/>
          </w:tcPr>
          <w:p w14:paraId="3C13C350" w14:textId="2FB66FDB" w:rsidR="00D25098" w:rsidRPr="0033608F" w:rsidRDefault="00D25098" w:rsidP="00B33A6C">
            <w:pPr>
              <w:cnfStyle w:val="000000000000" w:firstRow="0" w:lastRow="0" w:firstColumn="0" w:lastColumn="0" w:oddVBand="0" w:evenVBand="0" w:oddHBand="0" w:evenHBand="0" w:firstRowFirstColumn="0" w:firstRowLastColumn="0" w:lastRowFirstColumn="0" w:lastRowLastColumn="0"/>
              <w:rPr>
                <w:sz w:val="20"/>
                <w:szCs w:val="20"/>
              </w:rPr>
            </w:pPr>
            <w:r w:rsidRPr="0033608F">
              <w:rPr>
                <w:sz w:val="20"/>
                <w:szCs w:val="20"/>
              </w:rPr>
              <w:t>Patient identification and demographic data.</w:t>
            </w:r>
          </w:p>
        </w:tc>
      </w:tr>
      <w:tr w:rsidR="00D25098" w14:paraId="7EC73E77" w14:textId="77777777" w:rsidTr="00BA23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4ABC3BCB" w14:textId="2989D3CA" w:rsidR="00D25098" w:rsidRPr="0033608F" w:rsidRDefault="00D25098" w:rsidP="00B33A6C">
            <w:pPr>
              <w:rPr>
                <w:sz w:val="20"/>
                <w:szCs w:val="20"/>
              </w:rPr>
            </w:pPr>
            <w:r w:rsidRPr="0033608F">
              <w:rPr>
                <w:sz w:val="20"/>
                <w:szCs w:val="20"/>
              </w:rPr>
              <w:t>DiagnosticOrder</w:t>
            </w:r>
          </w:p>
        </w:tc>
        <w:tc>
          <w:tcPr>
            <w:tcW w:w="720" w:type="dxa"/>
          </w:tcPr>
          <w:p w14:paraId="324EC944" w14:textId="282B30D9" w:rsidR="00D25098" w:rsidRPr="0033608F" w:rsidRDefault="00AC7ACB" w:rsidP="00EF60B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A12569">
              <w:rPr>
                <w:sz w:val="20"/>
                <w:szCs w:val="20"/>
              </w:rPr>
              <w:t>1</w:t>
            </w:r>
          </w:p>
        </w:tc>
        <w:tc>
          <w:tcPr>
            <w:tcW w:w="4410" w:type="dxa"/>
          </w:tcPr>
          <w:p w14:paraId="138C0C79" w14:textId="6C0EFC22" w:rsidR="00D25098" w:rsidRPr="0033608F" w:rsidRDefault="00D25098" w:rsidP="00B33A6C">
            <w:pPr>
              <w:cnfStyle w:val="000000100000" w:firstRow="0" w:lastRow="0" w:firstColumn="0" w:lastColumn="0" w:oddVBand="0" w:evenVBand="0" w:oddHBand="1" w:evenHBand="0" w:firstRowFirstColumn="0" w:firstRowLastColumn="0" w:lastRowFirstColumn="0" w:lastRowLastColumn="0"/>
              <w:rPr>
                <w:sz w:val="20"/>
                <w:szCs w:val="20"/>
              </w:rPr>
            </w:pPr>
            <w:r w:rsidRPr="0033608F">
              <w:rPr>
                <w:sz w:val="20"/>
                <w:szCs w:val="20"/>
              </w:rPr>
              <w:t>Ordering information related to the report data contained within the message.</w:t>
            </w:r>
          </w:p>
        </w:tc>
      </w:tr>
      <w:tr w:rsidR="00D25098" w14:paraId="1AB634A6" w14:textId="77777777" w:rsidTr="00BA237A">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4ECE86E4" w14:textId="1F7F131C" w:rsidR="00D25098" w:rsidRPr="0033608F" w:rsidRDefault="00D25098" w:rsidP="00B33A6C">
            <w:pPr>
              <w:rPr>
                <w:sz w:val="20"/>
                <w:szCs w:val="20"/>
              </w:rPr>
            </w:pPr>
            <w:r w:rsidRPr="0033608F">
              <w:rPr>
                <w:sz w:val="20"/>
                <w:szCs w:val="20"/>
              </w:rPr>
              <w:t>DiagnosticReport</w:t>
            </w:r>
          </w:p>
        </w:tc>
        <w:tc>
          <w:tcPr>
            <w:tcW w:w="720" w:type="dxa"/>
          </w:tcPr>
          <w:p w14:paraId="6419C83F" w14:textId="2A0609B9" w:rsidR="00D25098" w:rsidRPr="0033608F" w:rsidRDefault="00AC7ACB" w:rsidP="00EF60B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A12569">
              <w:rPr>
                <w:sz w:val="20"/>
                <w:szCs w:val="20"/>
              </w:rPr>
              <w:t>1</w:t>
            </w:r>
          </w:p>
        </w:tc>
        <w:tc>
          <w:tcPr>
            <w:tcW w:w="4410" w:type="dxa"/>
          </w:tcPr>
          <w:p w14:paraId="4C23F68C" w14:textId="0DD253D9" w:rsidR="00D25098" w:rsidRPr="0033608F" w:rsidRDefault="00D25098" w:rsidP="00B33A6C">
            <w:pPr>
              <w:cnfStyle w:val="000000000000" w:firstRow="0" w:lastRow="0" w:firstColumn="0" w:lastColumn="0" w:oddVBand="0" w:evenVBand="0" w:oddHBand="0" w:evenHBand="0" w:firstRowFirstColumn="0" w:firstRowLastColumn="0" w:lastRowFirstColumn="0" w:lastRowLastColumn="0"/>
              <w:rPr>
                <w:sz w:val="20"/>
                <w:szCs w:val="20"/>
              </w:rPr>
            </w:pPr>
            <w:r w:rsidRPr="0033608F">
              <w:rPr>
                <w:sz w:val="20"/>
                <w:szCs w:val="20"/>
              </w:rPr>
              <w:t>Report related discrete data elements</w:t>
            </w:r>
          </w:p>
        </w:tc>
      </w:tr>
      <w:tr w:rsidR="00D25098" w14:paraId="21A5571C" w14:textId="77777777" w:rsidTr="00BA23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0ABE90CD" w14:textId="062764C7" w:rsidR="00D25098" w:rsidRPr="0033608F" w:rsidRDefault="00D25098" w:rsidP="00B33A6C">
            <w:pPr>
              <w:rPr>
                <w:sz w:val="20"/>
                <w:szCs w:val="20"/>
              </w:rPr>
            </w:pPr>
            <w:r w:rsidRPr="0033608F">
              <w:rPr>
                <w:sz w:val="20"/>
                <w:szCs w:val="20"/>
              </w:rPr>
              <w:t>DocumentManifest</w:t>
            </w:r>
          </w:p>
        </w:tc>
        <w:tc>
          <w:tcPr>
            <w:tcW w:w="720" w:type="dxa"/>
          </w:tcPr>
          <w:p w14:paraId="4BC5C072" w14:textId="23194A06" w:rsidR="00D25098" w:rsidRPr="0033608F" w:rsidRDefault="00AC7ACB" w:rsidP="00EF60B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A12569">
              <w:rPr>
                <w:sz w:val="20"/>
                <w:szCs w:val="20"/>
              </w:rPr>
              <w:t>1</w:t>
            </w:r>
          </w:p>
        </w:tc>
        <w:tc>
          <w:tcPr>
            <w:tcW w:w="4410" w:type="dxa"/>
          </w:tcPr>
          <w:p w14:paraId="7C74A330" w14:textId="2D35E229" w:rsidR="00D25098" w:rsidRPr="0033608F" w:rsidRDefault="00D25098" w:rsidP="00B33A6C">
            <w:pPr>
              <w:cnfStyle w:val="000000100000" w:firstRow="0" w:lastRow="0" w:firstColumn="0" w:lastColumn="0" w:oddVBand="0" w:evenVBand="0" w:oddHBand="1" w:evenHBand="0" w:firstRowFirstColumn="0" w:firstRowLastColumn="0" w:lastRowFirstColumn="0" w:lastRowLastColumn="0"/>
              <w:rPr>
                <w:sz w:val="20"/>
                <w:szCs w:val="20"/>
              </w:rPr>
            </w:pPr>
            <w:r w:rsidRPr="0033608F">
              <w:rPr>
                <w:sz w:val="20"/>
                <w:szCs w:val="20"/>
              </w:rPr>
              <w:t>Report related attachments. (can be text or binary but must be base64 encoded)</w:t>
            </w:r>
          </w:p>
        </w:tc>
      </w:tr>
      <w:tr w:rsidR="00D25098" w14:paraId="13D18511" w14:textId="77777777" w:rsidTr="00BA237A">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6B89D204" w14:textId="3F676793" w:rsidR="00D25098" w:rsidRPr="0033608F" w:rsidRDefault="00D25098" w:rsidP="00B33A6C">
            <w:pPr>
              <w:rPr>
                <w:sz w:val="20"/>
                <w:szCs w:val="20"/>
              </w:rPr>
            </w:pPr>
            <w:r w:rsidRPr="0033608F">
              <w:rPr>
                <w:sz w:val="20"/>
                <w:szCs w:val="20"/>
              </w:rPr>
              <w:t>Encounter</w:t>
            </w:r>
          </w:p>
        </w:tc>
        <w:tc>
          <w:tcPr>
            <w:tcW w:w="720" w:type="dxa"/>
          </w:tcPr>
          <w:p w14:paraId="214AC756" w14:textId="0915F8CE" w:rsidR="00D25098" w:rsidRPr="0033608F" w:rsidRDefault="00AC7ACB" w:rsidP="00EF60B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D25098" w:rsidRPr="0033608F">
              <w:rPr>
                <w:sz w:val="20"/>
                <w:szCs w:val="20"/>
              </w:rPr>
              <w:t>1</w:t>
            </w:r>
          </w:p>
        </w:tc>
        <w:tc>
          <w:tcPr>
            <w:tcW w:w="4410" w:type="dxa"/>
          </w:tcPr>
          <w:p w14:paraId="4CCDF234" w14:textId="539C9489" w:rsidR="00D25098" w:rsidRPr="0033608F" w:rsidRDefault="00D25098" w:rsidP="00B33A6C">
            <w:pPr>
              <w:cnfStyle w:val="000000000000" w:firstRow="0" w:lastRow="0" w:firstColumn="0" w:lastColumn="0" w:oddVBand="0" w:evenVBand="0" w:oddHBand="0" w:evenHBand="0" w:firstRowFirstColumn="0" w:firstRowLastColumn="0" w:lastRowFirstColumn="0" w:lastRowLastColumn="0"/>
              <w:rPr>
                <w:sz w:val="20"/>
                <w:szCs w:val="20"/>
              </w:rPr>
            </w:pPr>
            <w:r w:rsidRPr="0033608F">
              <w:rPr>
                <w:sz w:val="20"/>
                <w:szCs w:val="20"/>
              </w:rPr>
              <w:t>Information related to the encounter or visit associated with the message.</w:t>
            </w:r>
          </w:p>
        </w:tc>
      </w:tr>
      <w:tr w:rsidR="00234051" w14:paraId="3C3DDC76" w14:textId="77777777" w:rsidTr="00BA23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061680A5" w14:textId="77777777" w:rsidR="00234051" w:rsidRPr="0033608F" w:rsidRDefault="00234051" w:rsidP="00842E57">
            <w:pPr>
              <w:rPr>
                <w:sz w:val="20"/>
                <w:szCs w:val="20"/>
              </w:rPr>
            </w:pPr>
            <w:r w:rsidRPr="0033608F">
              <w:rPr>
                <w:sz w:val="20"/>
                <w:szCs w:val="20"/>
              </w:rPr>
              <w:t>Practitioner</w:t>
            </w:r>
          </w:p>
        </w:tc>
        <w:tc>
          <w:tcPr>
            <w:tcW w:w="720" w:type="dxa"/>
          </w:tcPr>
          <w:p w14:paraId="2851E999" w14:textId="3B11C5FB" w:rsidR="00234051" w:rsidRPr="0033608F" w:rsidRDefault="00AC7ACB" w:rsidP="00842E5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234051" w:rsidRPr="0033608F">
              <w:rPr>
                <w:sz w:val="20"/>
                <w:szCs w:val="20"/>
              </w:rPr>
              <w:t>*</w:t>
            </w:r>
          </w:p>
        </w:tc>
        <w:tc>
          <w:tcPr>
            <w:tcW w:w="4410" w:type="dxa"/>
          </w:tcPr>
          <w:p w14:paraId="697B5A23" w14:textId="77777777" w:rsidR="00234051" w:rsidRPr="0033608F" w:rsidRDefault="00234051" w:rsidP="00842E57">
            <w:pPr>
              <w:cnfStyle w:val="000000100000" w:firstRow="0" w:lastRow="0" w:firstColumn="0" w:lastColumn="0" w:oddVBand="0" w:evenVBand="0" w:oddHBand="1" w:evenHBand="0" w:firstRowFirstColumn="0" w:firstRowLastColumn="0" w:lastRowFirstColumn="0" w:lastRowLastColumn="0"/>
              <w:rPr>
                <w:sz w:val="20"/>
                <w:szCs w:val="20"/>
              </w:rPr>
            </w:pPr>
            <w:r w:rsidRPr="0033608F">
              <w:rPr>
                <w:sz w:val="20"/>
                <w:szCs w:val="20"/>
              </w:rPr>
              <w:t>Identification data related to clinicians referenced within the message, including recipients.</w:t>
            </w:r>
          </w:p>
        </w:tc>
      </w:tr>
    </w:tbl>
    <w:p w14:paraId="297C460C" w14:textId="77777777" w:rsidR="00B33A6C" w:rsidRPr="00B33A6C" w:rsidRDefault="00B33A6C" w:rsidP="00B33A6C"/>
    <w:p w14:paraId="568211C7" w14:textId="77777777" w:rsidR="00E4074C" w:rsidRDefault="00E4074C">
      <w:pPr>
        <w:rPr>
          <w:rFonts w:asciiTheme="majorHAnsi" w:eastAsiaTheme="majorEastAsia" w:hAnsiTheme="majorHAnsi" w:cstheme="majorBidi"/>
          <w:b/>
          <w:bCs/>
          <w:color w:val="0B70AA" w:themeColor="text2"/>
          <w:sz w:val="32"/>
          <w:szCs w:val="32"/>
        </w:rPr>
      </w:pPr>
      <w:r>
        <w:br w:type="page"/>
      </w:r>
    </w:p>
    <w:p w14:paraId="38B9C17A" w14:textId="7BE68B7C" w:rsidR="00F52A71" w:rsidRPr="00F8287E" w:rsidRDefault="00C82FE4" w:rsidP="00990060">
      <w:pPr>
        <w:pStyle w:val="Heading1"/>
        <w:numPr>
          <w:ilvl w:val="1"/>
          <w:numId w:val="21"/>
        </w:numPr>
        <w:tabs>
          <w:tab w:val="left" w:pos="-1530"/>
          <w:tab w:val="left" w:pos="-630"/>
          <w:tab w:val="left" w:pos="180"/>
        </w:tabs>
        <w:spacing w:before="0"/>
      </w:pPr>
      <w:bookmarkStart w:id="219" w:name="_Toc483295048"/>
      <w:r w:rsidRPr="00F8287E">
        <w:t>Messag</w:t>
      </w:r>
      <w:r w:rsidR="00216756">
        <w:t xml:space="preserve">e </w:t>
      </w:r>
      <w:r w:rsidRPr="00F8287E">
        <w:t>Header</w:t>
      </w:r>
      <w:bookmarkEnd w:id="219"/>
      <w:r w:rsidRPr="00F8287E">
        <w:t xml:space="preserve"> </w:t>
      </w:r>
    </w:p>
    <w:p w14:paraId="2A9B1028" w14:textId="613939B7" w:rsidR="00F52A71" w:rsidRPr="00F8287E" w:rsidRDefault="00BD3514" w:rsidP="00956E1C">
      <w:pPr>
        <w:rPr>
          <w:rFonts w:asciiTheme="majorHAnsi" w:hAnsiTheme="majorHAnsi"/>
          <w:sz w:val="22"/>
          <w:szCs w:val="22"/>
        </w:rPr>
      </w:pPr>
      <w:r>
        <w:rPr>
          <w:rFonts w:asciiTheme="majorHAnsi" w:hAnsiTheme="majorHAnsi"/>
          <w:color w:val="333333"/>
          <w:sz w:val="22"/>
          <w:szCs w:val="22"/>
          <w:shd w:val="clear" w:color="auto" w:fill="FFFFFF"/>
        </w:rPr>
        <w:t>Message</w:t>
      </w:r>
      <w:r w:rsidR="00F52A71" w:rsidRPr="00F8287E">
        <w:rPr>
          <w:rFonts w:asciiTheme="majorHAnsi" w:hAnsiTheme="majorHAnsi"/>
          <w:color w:val="333333"/>
          <w:sz w:val="22"/>
          <w:szCs w:val="22"/>
          <w:shd w:val="clear" w:color="auto" w:fill="FFFFFF"/>
        </w:rPr>
        <w:t xml:space="preserve">Header is </w:t>
      </w:r>
      <w:r w:rsidR="000E4A28" w:rsidRPr="00F8287E">
        <w:rPr>
          <w:rFonts w:asciiTheme="majorHAnsi" w:hAnsiTheme="majorHAnsi"/>
          <w:color w:val="333333"/>
          <w:sz w:val="22"/>
          <w:szCs w:val="22"/>
          <w:shd w:val="clear" w:color="auto" w:fill="FFFFFF"/>
        </w:rPr>
        <w:t xml:space="preserve">the header for a </w:t>
      </w:r>
      <w:r w:rsidR="00F52A71" w:rsidRPr="00F8287E">
        <w:rPr>
          <w:rFonts w:asciiTheme="majorHAnsi" w:hAnsiTheme="majorHAnsi"/>
          <w:color w:val="333333"/>
          <w:sz w:val="22"/>
          <w:szCs w:val="22"/>
          <w:shd w:val="clear" w:color="auto" w:fill="FFFFFF"/>
        </w:rPr>
        <w:t xml:space="preserve">message </w:t>
      </w:r>
      <w:r w:rsidR="000E4A28" w:rsidRPr="00F8287E">
        <w:rPr>
          <w:rFonts w:asciiTheme="majorHAnsi" w:hAnsiTheme="majorHAnsi"/>
          <w:color w:val="333333"/>
          <w:sz w:val="22"/>
          <w:szCs w:val="22"/>
          <w:shd w:val="clear" w:color="auto" w:fill="FFFFFF"/>
        </w:rPr>
        <w:t xml:space="preserve">exchange that is either requesting or responding to an action.  </w:t>
      </w:r>
      <w:r w:rsidR="000E4A28" w:rsidRPr="00F8287E">
        <w:rPr>
          <w:rFonts w:asciiTheme="majorHAnsi" w:hAnsiTheme="majorHAnsi" w:cs="Consolas"/>
          <w:color w:val="000000"/>
          <w:sz w:val="22"/>
          <w:szCs w:val="22"/>
          <w:highlight w:val="white"/>
          <w:lang w:val="en-CA"/>
        </w:rPr>
        <w:t xml:space="preserve">The reference(s) that are the subject of the action as well as other information related to the action are typically transmitted in a bundle in which the </w:t>
      </w:r>
      <w:r w:rsidR="00E879C2">
        <w:rPr>
          <w:rFonts w:asciiTheme="majorHAnsi" w:hAnsiTheme="majorHAnsi"/>
          <w:color w:val="333333"/>
          <w:sz w:val="22"/>
          <w:szCs w:val="22"/>
          <w:shd w:val="clear" w:color="auto" w:fill="FFFFFF"/>
        </w:rPr>
        <w:t>Message</w:t>
      </w:r>
      <w:r w:rsidR="00E879C2" w:rsidRPr="00F8287E">
        <w:rPr>
          <w:rFonts w:asciiTheme="majorHAnsi" w:hAnsiTheme="majorHAnsi"/>
          <w:color w:val="333333"/>
          <w:sz w:val="22"/>
          <w:szCs w:val="22"/>
          <w:shd w:val="clear" w:color="auto" w:fill="FFFFFF"/>
        </w:rPr>
        <w:t xml:space="preserve">Header </w:t>
      </w:r>
      <w:r w:rsidR="000E4A28" w:rsidRPr="00F8287E">
        <w:rPr>
          <w:rFonts w:asciiTheme="majorHAnsi" w:hAnsiTheme="majorHAnsi" w:cs="Consolas"/>
          <w:color w:val="000000"/>
          <w:sz w:val="22"/>
          <w:szCs w:val="22"/>
          <w:highlight w:val="white"/>
          <w:lang w:val="en-CA"/>
        </w:rPr>
        <w:t>resource instance is the first resource in the bundle</w:t>
      </w:r>
      <w:r w:rsidR="000E4A28" w:rsidRPr="00F8287E">
        <w:rPr>
          <w:rFonts w:asciiTheme="majorHAnsi" w:hAnsiTheme="majorHAnsi" w:cs="Consolas"/>
          <w:color w:val="000000"/>
          <w:sz w:val="22"/>
          <w:szCs w:val="22"/>
          <w:lang w:val="en-CA"/>
        </w:rPr>
        <w:t xml:space="preserve">.  The tables </w:t>
      </w:r>
      <w:r w:rsidR="005401A8" w:rsidRPr="00F8287E">
        <w:rPr>
          <w:rFonts w:asciiTheme="majorHAnsi" w:hAnsiTheme="majorHAnsi" w:cs="Consolas"/>
          <w:color w:val="000000"/>
          <w:sz w:val="22"/>
          <w:szCs w:val="22"/>
          <w:lang w:val="en-CA"/>
        </w:rPr>
        <w:t xml:space="preserve">below </w:t>
      </w:r>
      <w:r w:rsidR="000E4A28" w:rsidRPr="00F8287E">
        <w:rPr>
          <w:rFonts w:asciiTheme="majorHAnsi" w:hAnsiTheme="majorHAnsi" w:cs="Consolas"/>
          <w:color w:val="000000"/>
          <w:sz w:val="22"/>
          <w:szCs w:val="22"/>
          <w:lang w:val="en-CA"/>
        </w:rPr>
        <w:t xml:space="preserve">define the various </w:t>
      </w:r>
      <w:r w:rsidR="005401A8" w:rsidRPr="00F8287E">
        <w:rPr>
          <w:rFonts w:asciiTheme="majorHAnsi" w:hAnsiTheme="majorHAnsi" w:cs="Consolas"/>
          <w:color w:val="000000"/>
          <w:sz w:val="22"/>
          <w:szCs w:val="22"/>
          <w:lang w:val="en-CA"/>
        </w:rPr>
        <w:t xml:space="preserve">data </w:t>
      </w:r>
      <w:r w:rsidR="000E4A28" w:rsidRPr="00F8287E">
        <w:rPr>
          <w:rFonts w:asciiTheme="majorHAnsi" w:hAnsiTheme="majorHAnsi" w:cs="Consolas"/>
          <w:color w:val="000000"/>
          <w:sz w:val="22"/>
          <w:szCs w:val="22"/>
          <w:lang w:val="en-CA"/>
        </w:rPr>
        <w:t xml:space="preserve">elements that should be provided within </w:t>
      </w:r>
      <w:r w:rsidR="005401A8" w:rsidRPr="00F8287E">
        <w:rPr>
          <w:rFonts w:asciiTheme="majorHAnsi" w:hAnsiTheme="majorHAnsi" w:cs="Consolas"/>
          <w:color w:val="000000"/>
          <w:sz w:val="22"/>
          <w:szCs w:val="22"/>
          <w:lang w:val="en-CA"/>
        </w:rPr>
        <w:t xml:space="preserve">the </w:t>
      </w:r>
      <w:r w:rsidR="000E4A28" w:rsidRPr="00F8287E">
        <w:rPr>
          <w:rFonts w:asciiTheme="majorHAnsi" w:hAnsiTheme="majorHAnsi" w:cs="Consolas"/>
          <w:color w:val="000000"/>
          <w:sz w:val="22"/>
          <w:szCs w:val="22"/>
          <w:lang w:val="en-CA"/>
        </w:rPr>
        <w:t xml:space="preserve">Message Header.  </w:t>
      </w:r>
    </w:p>
    <w:p w14:paraId="599D6CFF" w14:textId="77777777" w:rsidR="00417DC8" w:rsidRPr="00F8287E" w:rsidRDefault="00417DC8" w:rsidP="00C82FE4">
      <w:pPr>
        <w:rPr>
          <w:rFonts w:asciiTheme="majorHAnsi" w:hAnsiTheme="majorHAnsi" w:cstheme="minorHAnsi"/>
          <w:sz w:val="22"/>
          <w:szCs w:val="22"/>
        </w:rPr>
      </w:pPr>
    </w:p>
    <w:tbl>
      <w:tblPr>
        <w:tblStyle w:val="GridTable4-Accent41"/>
        <w:tblW w:w="11065" w:type="dxa"/>
        <w:jc w:val="center"/>
        <w:tblLook w:val="04A0" w:firstRow="1" w:lastRow="0" w:firstColumn="1" w:lastColumn="0" w:noHBand="0" w:noVBand="1"/>
      </w:tblPr>
      <w:tblGrid>
        <w:gridCol w:w="1550"/>
        <w:gridCol w:w="653"/>
        <w:gridCol w:w="1704"/>
        <w:gridCol w:w="540"/>
        <w:gridCol w:w="595"/>
        <w:gridCol w:w="1073"/>
        <w:gridCol w:w="2430"/>
        <w:gridCol w:w="2520"/>
      </w:tblGrid>
      <w:tr w:rsidR="007E3B9D" w:rsidRPr="001054F4" w14:paraId="7A4C5A34" w14:textId="13542C69" w:rsidTr="007E3B9D">
        <w:trPr>
          <w:cnfStyle w:val="100000000000" w:firstRow="1" w:lastRow="0" w:firstColumn="0" w:lastColumn="0" w:oddVBand="0" w:evenVBand="0" w:oddHBand="0"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550" w:type="dxa"/>
          </w:tcPr>
          <w:bookmarkEnd w:id="112"/>
          <w:p w14:paraId="210CDB23" w14:textId="2E090995" w:rsidR="007E3B9D" w:rsidRPr="0078259C" w:rsidRDefault="007E3B9D" w:rsidP="00C82FE4">
            <w:pPr>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Element Name</w:t>
            </w:r>
          </w:p>
        </w:tc>
        <w:tc>
          <w:tcPr>
            <w:tcW w:w="653" w:type="dxa"/>
          </w:tcPr>
          <w:p w14:paraId="053F877D" w14:textId="62C97A8E" w:rsidR="007E3B9D" w:rsidRPr="0078259C" w:rsidRDefault="007E3B9D" w:rsidP="00343B5F">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Card</w:t>
            </w:r>
            <w:r>
              <w:rPr>
                <w:rFonts w:asciiTheme="majorHAnsi" w:eastAsiaTheme="majorEastAsia" w:hAnsiTheme="majorHAnsi" w:cstheme="minorHAnsi"/>
                <w:sz w:val="20"/>
                <w:szCs w:val="20"/>
              </w:rPr>
              <w:t>.</w:t>
            </w:r>
          </w:p>
        </w:tc>
        <w:tc>
          <w:tcPr>
            <w:tcW w:w="1704" w:type="dxa"/>
          </w:tcPr>
          <w:p w14:paraId="713D7B9B" w14:textId="3841D319" w:rsidR="007E3B9D" w:rsidRPr="0078259C" w:rsidRDefault="007E3B9D" w:rsidP="00C82FE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Type</w:t>
            </w:r>
          </w:p>
        </w:tc>
        <w:tc>
          <w:tcPr>
            <w:tcW w:w="540" w:type="dxa"/>
          </w:tcPr>
          <w:p w14:paraId="5EBBE829" w14:textId="25386B12" w:rsidR="007E3B9D" w:rsidRPr="0078259C" w:rsidRDefault="007E3B9D" w:rsidP="00F52A7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RP#</w:t>
            </w:r>
          </w:p>
        </w:tc>
        <w:tc>
          <w:tcPr>
            <w:tcW w:w="595" w:type="dxa"/>
          </w:tcPr>
          <w:p w14:paraId="77474553" w14:textId="5C241F2F" w:rsidR="007E3B9D" w:rsidRPr="0078259C" w:rsidRDefault="007E3B9D" w:rsidP="009C687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1073" w:type="dxa"/>
          </w:tcPr>
          <w:p w14:paraId="228BA3F6" w14:textId="5007C83C" w:rsidR="007E3B9D" w:rsidRPr="0078259C" w:rsidRDefault="007E3B9D" w:rsidP="007E3B9D">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Code Tbl#</w:t>
            </w:r>
          </w:p>
        </w:tc>
        <w:tc>
          <w:tcPr>
            <w:tcW w:w="2430" w:type="dxa"/>
          </w:tcPr>
          <w:p w14:paraId="79910991" w14:textId="3F28F575" w:rsidR="007E3B9D" w:rsidRPr="0078259C" w:rsidRDefault="007E3B9D" w:rsidP="00C82FE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Description</w:t>
            </w:r>
          </w:p>
        </w:tc>
        <w:tc>
          <w:tcPr>
            <w:tcW w:w="2520" w:type="dxa"/>
          </w:tcPr>
          <w:p w14:paraId="1F3885FF" w14:textId="1D4847C1" w:rsidR="007E3B9D" w:rsidRPr="0078259C" w:rsidRDefault="007E3B9D" w:rsidP="00C82FE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Sample Data</w:t>
            </w:r>
          </w:p>
        </w:tc>
      </w:tr>
      <w:tr w:rsidR="007E3B9D" w:rsidRPr="00F8287E" w14:paraId="2FD86A47" w14:textId="3756D515" w:rsidTr="007E3B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tcPr>
          <w:p w14:paraId="53F37CE4" w14:textId="596BEEB2" w:rsidR="007E3B9D" w:rsidRPr="001054F4" w:rsidRDefault="007E3B9D" w:rsidP="00C82FE4">
            <w:pPr>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MessageHeader</w:t>
            </w:r>
          </w:p>
        </w:tc>
        <w:tc>
          <w:tcPr>
            <w:tcW w:w="653" w:type="dxa"/>
          </w:tcPr>
          <w:p w14:paraId="3F0B141D" w14:textId="77777777" w:rsidR="007E3B9D" w:rsidRPr="001054F4" w:rsidRDefault="007E3B9D" w:rsidP="00343B5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704" w:type="dxa"/>
          </w:tcPr>
          <w:p w14:paraId="270F7BD9" w14:textId="0C93CEC0" w:rsidR="007E3B9D" w:rsidRPr="001054F4" w:rsidRDefault="007E3B9D" w:rsidP="00C82FE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40" w:type="dxa"/>
          </w:tcPr>
          <w:p w14:paraId="180EE91C" w14:textId="77777777" w:rsidR="007E3B9D" w:rsidRPr="001054F4" w:rsidRDefault="007E3B9D" w:rsidP="00F52A7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95" w:type="dxa"/>
          </w:tcPr>
          <w:p w14:paraId="56F7E36E" w14:textId="77777777" w:rsidR="007E3B9D" w:rsidRPr="001054F4" w:rsidRDefault="007E3B9D" w:rsidP="009C687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73" w:type="dxa"/>
          </w:tcPr>
          <w:p w14:paraId="51DAB98C" w14:textId="77777777" w:rsidR="007E3B9D" w:rsidRPr="001054F4" w:rsidRDefault="007E3B9D" w:rsidP="007E3B9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430" w:type="dxa"/>
          </w:tcPr>
          <w:p w14:paraId="0F119045" w14:textId="7471EE95" w:rsidR="007E3B9D" w:rsidRPr="001054F4" w:rsidRDefault="007E3B9D" w:rsidP="00C82FE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A resource that describes a message that is exchanged between systems</w:t>
            </w:r>
          </w:p>
        </w:tc>
        <w:tc>
          <w:tcPr>
            <w:tcW w:w="2520" w:type="dxa"/>
          </w:tcPr>
          <w:p w14:paraId="19394665" w14:textId="77ADD9F8" w:rsidR="007E3B9D" w:rsidRPr="001054F4" w:rsidRDefault="007E3B9D" w:rsidP="00C82FE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7E3B9D" w:rsidRPr="00F8287E" w14:paraId="19EDF40F" w14:textId="77777777" w:rsidTr="007E3B9D">
        <w:trPr>
          <w:jc w:val="center"/>
        </w:trPr>
        <w:tc>
          <w:tcPr>
            <w:cnfStyle w:val="001000000000" w:firstRow="0" w:lastRow="0" w:firstColumn="1" w:lastColumn="0" w:oddVBand="0" w:evenVBand="0" w:oddHBand="0" w:evenHBand="0" w:firstRowFirstColumn="0" w:firstRowLastColumn="0" w:lastRowFirstColumn="0" w:lastRowLastColumn="0"/>
            <w:tcW w:w="1550" w:type="dxa"/>
          </w:tcPr>
          <w:p w14:paraId="274AF986" w14:textId="1BE2A6B6" w:rsidR="007E3B9D" w:rsidRPr="001054F4" w:rsidRDefault="007E3B9D" w:rsidP="00004E14">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653" w:type="dxa"/>
          </w:tcPr>
          <w:p w14:paraId="02535E6D" w14:textId="781E9C23" w:rsidR="007E3B9D" w:rsidRPr="001054F4" w:rsidRDefault="007E3B9D" w:rsidP="00343B5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704" w:type="dxa"/>
          </w:tcPr>
          <w:p w14:paraId="535A3FC8" w14:textId="0157661D" w:rsidR="007E3B9D" w:rsidRPr="001054F4" w:rsidRDefault="007E3B9D" w:rsidP="00C82FE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540" w:type="dxa"/>
          </w:tcPr>
          <w:p w14:paraId="484DC0BD" w14:textId="4CB4CDE0" w:rsidR="007E3B9D" w:rsidRPr="001054F4" w:rsidRDefault="007E3B9D" w:rsidP="00F52A7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95" w:type="dxa"/>
          </w:tcPr>
          <w:p w14:paraId="69E7DE69" w14:textId="217C2B58" w:rsidR="007E3B9D" w:rsidRPr="001054F4" w:rsidRDefault="007E3B9D" w:rsidP="009C687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64</w:t>
            </w:r>
          </w:p>
        </w:tc>
        <w:tc>
          <w:tcPr>
            <w:tcW w:w="1073" w:type="dxa"/>
          </w:tcPr>
          <w:p w14:paraId="1F0B8EA4" w14:textId="4FF29F7B" w:rsidR="007E3B9D" w:rsidRDefault="007E3B9D" w:rsidP="007E3B9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430" w:type="dxa"/>
          </w:tcPr>
          <w:p w14:paraId="7F4C547B" w14:textId="2914D3BC" w:rsidR="007E3B9D" w:rsidRPr="001054F4" w:rsidRDefault="007E3B9D" w:rsidP="00C82FE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Unique Message Header ID. </w:t>
            </w:r>
            <w:r>
              <w:rPr>
                <w:rFonts w:asciiTheme="majorHAnsi" w:eastAsiaTheme="majorEastAsia" w:hAnsiTheme="majorHAnsi" w:cstheme="minorHAnsi"/>
                <w:sz w:val="20"/>
                <w:szCs w:val="20"/>
              </w:rPr>
              <w:br/>
              <w:t>This is utilized as the Message Control ID and will be used as the identifier in the message response</w:t>
            </w:r>
          </w:p>
        </w:tc>
        <w:tc>
          <w:tcPr>
            <w:tcW w:w="2520" w:type="dxa"/>
          </w:tcPr>
          <w:p w14:paraId="2E51F9EE" w14:textId="16A64041" w:rsidR="007E3B9D" w:rsidRPr="001054F4" w:rsidRDefault="007E3B9D" w:rsidP="00C82FE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Consolas" w:hAnsi="Consolas" w:cs="Consolas"/>
                <w:color w:val="000000"/>
                <w:sz w:val="20"/>
                <w:szCs w:val="20"/>
                <w:highlight w:val="white"/>
                <w:lang w:val="en-CA"/>
              </w:rPr>
              <w:t>aad83f31-326d-4792-addb-3d40fedc6457</w:t>
            </w:r>
          </w:p>
        </w:tc>
      </w:tr>
      <w:tr w:rsidR="007E3B9D" w:rsidRPr="00F8287E" w14:paraId="2B762C9F" w14:textId="4ED4D761" w:rsidTr="007E3B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tcPr>
          <w:p w14:paraId="5E2D700E" w14:textId="141E4FD2" w:rsidR="007E3B9D" w:rsidRPr="001054F4" w:rsidRDefault="007E3B9D" w:rsidP="001054F4">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timestamp</w:t>
            </w:r>
          </w:p>
        </w:tc>
        <w:tc>
          <w:tcPr>
            <w:tcW w:w="653" w:type="dxa"/>
          </w:tcPr>
          <w:p w14:paraId="1030A9F9" w14:textId="1B31D6FA" w:rsidR="007E3B9D" w:rsidRPr="001054F4" w:rsidRDefault="007E3B9D" w:rsidP="00343B5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04" w:type="dxa"/>
          </w:tcPr>
          <w:p w14:paraId="35F5639D" w14:textId="5E6586C2" w:rsidR="007E3B9D" w:rsidRPr="001054F4" w:rsidRDefault="007E3B9D" w:rsidP="00C82FE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instant</w:t>
            </w:r>
          </w:p>
        </w:tc>
        <w:tc>
          <w:tcPr>
            <w:tcW w:w="540" w:type="dxa"/>
          </w:tcPr>
          <w:p w14:paraId="21FB53AE" w14:textId="317BA2BF" w:rsidR="007E3B9D" w:rsidRPr="001054F4" w:rsidRDefault="007E3B9D" w:rsidP="00F52A7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95" w:type="dxa"/>
          </w:tcPr>
          <w:p w14:paraId="1A5CC940" w14:textId="63F9DB71" w:rsidR="007E3B9D" w:rsidRPr="001054F4" w:rsidRDefault="007E3B9D" w:rsidP="009C687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3" w:type="dxa"/>
          </w:tcPr>
          <w:p w14:paraId="1FAF5618" w14:textId="6A24FD83" w:rsidR="007E3B9D" w:rsidRPr="001054F4" w:rsidRDefault="009E5400" w:rsidP="007E3B9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0021</w:t>
            </w:r>
          </w:p>
        </w:tc>
        <w:tc>
          <w:tcPr>
            <w:tcW w:w="2430" w:type="dxa"/>
          </w:tcPr>
          <w:p w14:paraId="64C5C1DF" w14:textId="2A3072C2" w:rsidR="007E3B9D" w:rsidRPr="001054F4" w:rsidRDefault="007E3B9D" w:rsidP="000E4A28">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Time that the message was sent</w:t>
            </w:r>
            <w:r>
              <w:rPr>
                <w:rFonts w:asciiTheme="majorHAnsi" w:eastAsiaTheme="majorEastAsia" w:hAnsiTheme="majorHAnsi" w:cstheme="minorHAnsi"/>
                <w:sz w:val="20"/>
                <w:szCs w:val="20"/>
              </w:rPr>
              <w:t xml:space="preserve"> from the originating system to HRM.</w:t>
            </w:r>
          </w:p>
        </w:tc>
        <w:tc>
          <w:tcPr>
            <w:tcW w:w="2520" w:type="dxa"/>
          </w:tcPr>
          <w:p w14:paraId="56579441" w14:textId="345041A9" w:rsidR="007E3B9D" w:rsidRPr="001054F4" w:rsidRDefault="007E3B9D" w:rsidP="000E4A28">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2017-01-09T11:36:55-05:00</w:t>
            </w:r>
          </w:p>
        </w:tc>
      </w:tr>
      <w:tr w:rsidR="007E3B9D" w:rsidRPr="00F8287E" w14:paraId="0A846724" w14:textId="0B1B0E17" w:rsidTr="007E3B9D">
        <w:trPr>
          <w:jc w:val="center"/>
        </w:trPr>
        <w:tc>
          <w:tcPr>
            <w:cnfStyle w:val="001000000000" w:firstRow="0" w:lastRow="0" w:firstColumn="1" w:lastColumn="0" w:oddVBand="0" w:evenVBand="0" w:oddHBand="0" w:evenHBand="0" w:firstRowFirstColumn="0" w:firstRowLastColumn="0" w:lastRowFirstColumn="0" w:lastRowLastColumn="0"/>
            <w:tcW w:w="1550" w:type="dxa"/>
          </w:tcPr>
          <w:p w14:paraId="6F9A949E" w14:textId="493F8FE3" w:rsidR="007E3B9D" w:rsidRPr="001054F4" w:rsidRDefault="007E3B9D" w:rsidP="001054F4">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event</w:t>
            </w:r>
          </w:p>
        </w:tc>
        <w:tc>
          <w:tcPr>
            <w:tcW w:w="653" w:type="dxa"/>
          </w:tcPr>
          <w:p w14:paraId="18446ED5" w14:textId="19B7AB68" w:rsidR="007E3B9D" w:rsidRPr="001054F4" w:rsidRDefault="007E3B9D" w:rsidP="000E4A28">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04" w:type="dxa"/>
          </w:tcPr>
          <w:p w14:paraId="145C978E" w14:textId="02533B7B" w:rsidR="007E3B9D" w:rsidRPr="001054F4" w:rsidRDefault="007E3B9D" w:rsidP="000E4A28">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Coding</w:t>
            </w:r>
          </w:p>
        </w:tc>
        <w:tc>
          <w:tcPr>
            <w:tcW w:w="540" w:type="dxa"/>
          </w:tcPr>
          <w:p w14:paraId="3F2EE293" w14:textId="47EDF581" w:rsidR="007E3B9D" w:rsidRPr="001054F4" w:rsidRDefault="007E3B9D" w:rsidP="000E4A28">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95" w:type="dxa"/>
          </w:tcPr>
          <w:p w14:paraId="4F577E37" w14:textId="4D6E43CD" w:rsidR="007E3B9D" w:rsidRPr="001054F4" w:rsidRDefault="007E3B9D" w:rsidP="009C687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3" w:type="dxa"/>
          </w:tcPr>
          <w:p w14:paraId="00F1D7B9" w14:textId="5A715A3D" w:rsidR="007E3B9D" w:rsidRPr="001054F4" w:rsidRDefault="007E3B9D" w:rsidP="007E3B9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430" w:type="dxa"/>
          </w:tcPr>
          <w:p w14:paraId="7B83832C" w14:textId="56E74293" w:rsidR="007E3B9D" w:rsidRPr="001054F4" w:rsidRDefault="007E3B9D" w:rsidP="000E4A2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33333"/>
                <w:sz w:val="20"/>
                <w:szCs w:val="20"/>
                <w:shd w:val="clear" w:color="auto" w:fill="FFFFFF"/>
              </w:rPr>
            </w:pPr>
            <w:r w:rsidRPr="001054F4">
              <w:rPr>
                <w:rFonts w:asciiTheme="majorHAnsi" w:eastAsiaTheme="majorEastAsia" w:hAnsiTheme="majorHAnsi" w:cstheme="minorHAnsi"/>
                <w:sz w:val="20"/>
                <w:szCs w:val="20"/>
              </w:rPr>
              <w:t>Code for the event this message represents</w:t>
            </w:r>
          </w:p>
        </w:tc>
        <w:tc>
          <w:tcPr>
            <w:tcW w:w="2520" w:type="dxa"/>
          </w:tcPr>
          <w:p w14:paraId="27F82E1F" w14:textId="77777777" w:rsidR="007E3B9D" w:rsidRPr="001054F4" w:rsidRDefault="007E3B9D" w:rsidP="000E4A28">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7E3B9D" w:rsidRPr="00F8287E" w14:paraId="7C828F70" w14:textId="7DC679CD" w:rsidTr="007E3B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tcPr>
          <w:p w14:paraId="1475935E" w14:textId="4C799890" w:rsidR="007E3B9D" w:rsidRPr="001054F4" w:rsidRDefault="007E3B9D" w:rsidP="001054F4">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source</w:t>
            </w:r>
          </w:p>
        </w:tc>
        <w:tc>
          <w:tcPr>
            <w:tcW w:w="653" w:type="dxa"/>
          </w:tcPr>
          <w:p w14:paraId="7DA334F7" w14:textId="2124E3F0" w:rsidR="007E3B9D" w:rsidRPr="001054F4" w:rsidRDefault="007E3B9D" w:rsidP="000E4A28">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04" w:type="dxa"/>
          </w:tcPr>
          <w:p w14:paraId="7933F44B" w14:textId="29D5D984" w:rsidR="007E3B9D" w:rsidRPr="001054F4" w:rsidRDefault="007E3B9D" w:rsidP="000E4A28">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BackboneElement</w:t>
            </w:r>
          </w:p>
        </w:tc>
        <w:tc>
          <w:tcPr>
            <w:tcW w:w="540" w:type="dxa"/>
          </w:tcPr>
          <w:p w14:paraId="592FD828" w14:textId="29F7CF94" w:rsidR="007E3B9D" w:rsidRPr="001054F4" w:rsidRDefault="007E3B9D" w:rsidP="000E4A28">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95" w:type="dxa"/>
          </w:tcPr>
          <w:p w14:paraId="5C305D79" w14:textId="545C4A78" w:rsidR="007E3B9D" w:rsidRPr="001054F4" w:rsidRDefault="007E3B9D" w:rsidP="009C687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3" w:type="dxa"/>
          </w:tcPr>
          <w:p w14:paraId="55EE802F" w14:textId="400467EA" w:rsidR="007E3B9D" w:rsidRPr="001054F4" w:rsidRDefault="007E3B9D" w:rsidP="007E3B9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430" w:type="dxa"/>
          </w:tcPr>
          <w:p w14:paraId="3F930C98" w14:textId="4F4645BF" w:rsidR="007E3B9D" w:rsidRPr="001054F4" w:rsidRDefault="007E3B9D" w:rsidP="000E4A28">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Message Source Application</w:t>
            </w:r>
          </w:p>
        </w:tc>
        <w:tc>
          <w:tcPr>
            <w:tcW w:w="2520" w:type="dxa"/>
          </w:tcPr>
          <w:p w14:paraId="423BA5E2" w14:textId="77777777" w:rsidR="007E3B9D" w:rsidRPr="001054F4" w:rsidRDefault="007E3B9D" w:rsidP="000E4A28">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7E3B9D" w:rsidRPr="00F8287E" w14:paraId="787A0CE9" w14:textId="19E39CC9" w:rsidTr="007E3B9D">
        <w:trPr>
          <w:jc w:val="center"/>
        </w:trPr>
        <w:tc>
          <w:tcPr>
            <w:cnfStyle w:val="001000000000" w:firstRow="0" w:lastRow="0" w:firstColumn="1" w:lastColumn="0" w:oddVBand="0" w:evenVBand="0" w:oddHBand="0" w:evenHBand="0" w:firstRowFirstColumn="0" w:firstRowLastColumn="0" w:lastRowFirstColumn="0" w:lastRowLastColumn="0"/>
            <w:tcW w:w="1550" w:type="dxa"/>
          </w:tcPr>
          <w:p w14:paraId="37C5AC3B" w14:textId="50D455C7" w:rsidR="007E3B9D" w:rsidRPr="001054F4" w:rsidRDefault="007E3B9D" w:rsidP="001054F4">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destination </w:t>
            </w:r>
          </w:p>
        </w:tc>
        <w:tc>
          <w:tcPr>
            <w:tcW w:w="653" w:type="dxa"/>
          </w:tcPr>
          <w:p w14:paraId="356D26AE" w14:textId="0DD52681" w:rsidR="007E3B9D" w:rsidRPr="001054F4" w:rsidRDefault="007E3B9D" w:rsidP="000E4A28">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04" w:type="dxa"/>
          </w:tcPr>
          <w:p w14:paraId="3771B37C" w14:textId="076F6A00" w:rsidR="007E3B9D" w:rsidRPr="001054F4" w:rsidRDefault="007E3B9D" w:rsidP="000E4A28">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BackboneElement</w:t>
            </w:r>
          </w:p>
        </w:tc>
        <w:tc>
          <w:tcPr>
            <w:tcW w:w="540" w:type="dxa"/>
          </w:tcPr>
          <w:p w14:paraId="1FFF6075" w14:textId="63C335C8" w:rsidR="007E3B9D" w:rsidRPr="001054F4" w:rsidRDefault="007E3B9D" w:rsidP="000E4A28">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95" w:type="dxa"/>
          </w:tcPr>
          <w:p w14:paraId="22830BFE" w14:textId="17AF693E" w:rsidR="007E3B9D" w:rsidRPr="001054F4" w:rsidRDefault="007E3B9D" w:rsidP="009C687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3" w:type="dxa"/>
          </w:tcPr>
          <w:p w14:paraId="1DBFC2C2" w14:textId="4C47E3B6" w:rsidR="007E3B9D" w:rsidRPr="001054F4" w:rsidRDefault="007E3B9D" w:rsidP="007E3B9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430" w:type="dxa"/>
          </w:tcPr>
          <w:p w14:paraId="40236660" w14:textId="4BAF4390" w:rsidR="007E3B9D" w:rsidRPr="001054F4" w:rsidRDefault="007E3B9D" w:rsidP="000E4A28">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Message Destination Application(s)</w:t>
            </w:r>
          </w:p>
        </w:tc>
        <w:tc>
          <w:tcPr>
            <w:tcW w:w="2520" w:type="dxa"/>
          </w:tcPr>
          <w:p w14:paraId="4C0285C3" w14:textId="77777777" w:rsidR="007E3B9D" w:rsidRPr="001054F4" w:rsidRDefault="007E3B9D" w:rsidP="000E4A28">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bl>
    <w:p w14:paraId="58EF5841" w14:textId="77901FBC" w:rsidR="00E3361F" w:rsidRPr="00E3361F" w:rsidRDefault="0050268A" w:rsidP="00004E14">
      <w:pPr>
        <w:jc w:val="center"/>
      </w:pPr>
      <w:r>
        <w:rPr>
          <w:noProof/>
          <w:lang w:val="en-CA" w:eastAsia="en-CA"/>
        </w:rPr>
        <w:drawing>
          <wp:inline distT="0" distB="0" distL="0" distR="0" wp14:anchorId="6F1E7052" wp14:editId="7DC7F1E5">
            <wp:extent cx="3733800" cy="3038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33800" cy="3038475"/>
                    </a:xfrm>
                    <a:prstGeom prst="rect">
                      <a:avLst/>
                    </a:prstGeom>
                  </pic:spPr>
                </pic:pic>
              </a:graphicData>
            </a:graphic>
          </wp:inline>
        </w:drawing>
      </w:r>
    </w:p>
    <w:p w14:paraId="363F7C2F" w14:textId="44FFC8E2" w:rsidR="00BD4A8E" w:rsidRPr="00F8287E" w:rsidRDefault="001A3F3B" w:rsidP="00990060">
      <w:pPr>
        <w:pStyle w:val="Heading2"/>
        <w:numPr>
          <w:ilvl w:val="2"/>
          <w:numId w:val="21"/>
        </w:numPr>
      </w:pPr>
      <w:bookmarkStart w:id="220" w:name="_Toc483295049"/>
      <w:r w:rsidRPr="00F8287E">
        <w:t>E</w:t>
      </w:r>
      <w:r w:rsidR="00BD4A8E" w:rsidRPr="00F8287E">
        <w:t>vent</w:t>
      </w:r>
      <w:r w:rsidR="00F41DB1">
        <w:t>.coding</w:t>
      </w:r>
      <w:bookmarkEnd w:id="220"/>
    </w:p>
    <w:p w14:paraId="03FB5A7F" w14:textId="5FCFB878" w:rsidR="00BD4A8E" w:rsidRPr="00F8287E" w:rsidRDefault="00BD4A8E" w:rsidP="00484FE3">
      <w:pPr>
        <w:tabs>
          <w:tab w:val="left" w:pos="6804"/>
        </w:tabs>
        <w:rPr>
          <w:rFonts w:asciiTheme="majorHAnsi" w:hAnsiTheme="majorHAnsi"/>
          <w:sz w:val="22"/>
          <w:szCs w:val="22"/>
        </w:rPr>
      </w:pPr>
      <w:r w:rsidRPr="00F8287E">
        <w:rPr>
          <w:rFonts w:asciiTheme="majorHAnsi" w:hAnsiTheme="majorHAnsi"/>
          <w:sz w:val="22"/>
          <w:szCs w:val="22"/>
        </w:rPr>
        <w:t>This field must contain the code for th</w:t>
      </w:r>
      <w:r w:rsidR="00484FE3" w:rsidRPr="00F8287E">
        <w:rPr>
          <w:rFonts w:asciiTheme="majorHAnsi" w:hAnsiTheme="majorHAnsi"/>
          <w:sz w:val="22"/>
          <w:szCs w:val="22"/>
        </w:rPr>
        <w:t xml:space="preserve">e event this message represents.  For HRM purposes only </w:t>
      </w:r>
      <w:r w:rsidR="00682B0D">
        <w:rPr>
          <w:rFonts w:asciiTheme="majorHAnsi" w:hAnsiTheme="majorHAnsi"/>
          <w:sz w:val="22"/>
          <w:szCs w:val="22"/>
        </w:rPr>
        <w:t>“</w:t>
      </w:r>
      <w:r w:rsidR="00682B0D" w:rsidRPr="00682B0D">
        <w:rPr>
          <w:rFonts w:asciiTheme="majorHAnsi" w:hAnsiTheme="majorHAnsi"/>
          <w:sz w:val="22"/>
          <w:szCs w:val="22"/>
        </w:rPr>
        <w:t>diagnosticreport-provide</w:t>
      </w:r>
      <w:r w:rsidR="00682B0D">
        <w:rPr>
          <w:rFonts w:asciiTheme="majorHAnsi" w:hAnsiTheme="majorHAnsi"/>
          <w:sz w:val="22"/>
          <w:szCs w:val="22"/>
        </w:rPr>
        <w:t>”</w:t>
      </w:r>
      <w:r w:rsidR="00484FE3" w:rsidRPr="00F8287E">
        <w:rPr>
          <w:rFonts w:asciiTheme="majorHAnsi" w:hAnsiTheme="majorHAnsi"/>
          <w:sz w:val="22"/>
          <w:szCs w:val="22"/>
        </w:rPr>
        <w:t xml:space="preserve"> events should be sent for report delivery.</w:t>
      </w:r>
    </w:p>
    <w:p w14:paraId="68044A31" w14:textId="77777777" w:rsidR="00BD4A8E" w:rsidRPr="00F8287E" w:rsidRDefault="00BD4A8E" w:rsidP="00BD4A8E">
      <w:pPr>
        <w:rPr>
          <w:rFonts w:asciiTheme="majorHAnsi" w:hAnsiTheme="majorHAnsi"/>
          <w:sz w:val="22"/>
          <w:szCs w:val="22"/>
        </w:rPr>
      </w:pPr>
    </w:p>
    <w:tbl>
      <w:tblPr>
        <w:tblStyle w:val="GridTable4-Accent51"/>
        <w:tblW w:w="10989" w:type="dxa"/>
        <w:jc w:val="center"/>
        <w:tblLook w:val="04A0" w:firstRow="1" w:lastRow="0" w:firstColumn="1" w:lastColumn="0" w:noHBand="0" w:noVBand="1"/>
      </w:tblPr>
      <w:tblGrid>
        <w:gridCol w:w="1435"/>
        <w:gridCol w:w="653"/>
        <w:gridCol w:w="1060"/>
        <w:gridCol w:w="535"/>
        <w:gridCol w:w="509"/>
        <w:gridCol w:w="880"/>
        <w:gridCol w:w="2673"/>
        <w:gridCol w:w="3244"/>
      </w:tblGrid>
      <w:tr w:rsidR="004F3022" w:rsidRPr="00F8287E" w14:paraId="01C5E442" w14:textId="77777777" w:rsidTr="004F30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5066D6D3" w14:textId="77777777" w:rsidR="004F3022" w:rsidRPr="00682B0D" w:rsidRDefault="004F3022" w:rsidP="00DC1872">
            <w:pPr>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Name</w:t>
            </w:r>
          </w:p>
        </w:tc>
        <w:tc>
          <w:tcPr>
            <w:tcW w:w="653" w:type="dxa"/>
          </w:tcPr>
          <w:p w14:paraId="144C4B8D" w14:textId="078529E0" w:rsidR="004F3022" w:rsidRPr="00682B0D" w:rsidRDefault="004F3022"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Card</w:t>
            </w:r>
            <w:r>
              <w:rPr>
                <w:rFonts w:asciiTheme="majorHAnsi" w:eastAsiaTheme="majorEastAsia" w:hAnsiTheme="majorHAnsi" w:cstheme="minorHAnsi"/>
                <w:sz w:val="20"/>
                <w:szCs w:val="20"/>
              </w:rPr>
              <w:t>.</w:t>
            </w:r>
          </w:p>
        </w:tc>
        <w:tc>
          <w:tcPr>
            <w:tcW w:w="1060" w:type="dxa"/>
          </w:tcPr>
          <w:p w14:paraId="4DFB0D1B" w14:textId="77777777" w:rsidR="004F3022" w:rsidRPr="00682B0D" w:rsidRDefault="004F3022"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Type</w:t>
            </w:r>
          </w:p>
        </w:tc>
        <w:tc>
          <w:tcPr>
            <w:tcW w:w="535" w:type="dxa"/>
          </w:tcPr>
          <w:p w14:paraId="6277B97E" w14:textId="0F23CB30" w:rsidR="004F3022" w:rsidRPr="00682B0D" w:rsidRDefault="004F3022"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4C1839D7" w14:textId="6EF90668" w:rsidR="004F3022" w:rsidRPr="00682B0D" w:rsidRDefault="004F3022"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Len</w:t>
            </w:r>
          </w:p>
        </w:tc>
        <w:tc>
          <w:tcPr>
            <w:tcW w:w="880" w:type="dxa"/>
          </w:tcPr>
          <w:p w14:paraId="33329715" w14:textId="29FC38B5" w:rsidR="004F3022" w:rsidRPr="00682B0D" w:rsidRDefault="004F3022"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Code Tbl#</w:t>
            </w:r>
          </w:p>
        </w:tc>
        <w:tc>
          <w:tcPr>
            <w:tcW w:w="2673" w:type="dxa"/>
          </w:tcPr>
          <w:p w14:paraId="2CD3B92C" w14:textId="16E8E616" w:rsidR="004F3022" w:rsidRPr="00682B0D" w:rsidRDefault="004F3022"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3244" w:type="dxa"/>
          </w:tcPr>
          <w:p w14:paraId="36DAC50A" w14:textId="60CCD351" w:rsidR="004F3022" w:rsidRPr="00682B0D" w:rsidRDefault="004F3022"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Sample Data</w:t>
            </w:r>
          </w:p>
        </w:tc>
      </w:tr>
      <w:tr w:rsidR="004F3022" w:rsidRPr="00F8287E" w14:paraId="70501FA3" w14:textId="77777777" w:rsidTr="004F30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1FD2605D" w14:textId="72256C82" w:rsidR="004F3022" w:rsidRPr="00682B0D" w:rsidRDefault="004F3022" w:rsidP="00DC1872">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Event.</w:t>
            </w:r>
            <w:r w:rsidRPr="00682B0D">
              <w:rPr>
                <w:rFonts w:asciiTheme="majorHAnsi" w:eastAsiaTheme="majorEastAsia" w:hAnsiTheme="majorHAnsi" w:cstheme="minorHAnsi"/>
                <w:sz w:val="20"/>
                <w:szCs w:val="20"/>
              </w:rPr>
              <w:t>Coding</w:t>
            </w:r>
          </w:p>
        </w:tc>
        <w:tc>
          <w:tcPr>
            <w:tcW w:w="653" w:type="dxa"/>
          </w:tcPr>
          <w:p w14:paraId="64C7A5F4" w14:textId="77777777" w:rsidR="004F3022" w:rsidRPr="00682B0D"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R</w:t>
            </w:r>
          </w:p>
        </w:tc>
        <w:tc>
          <w:tcPr>
            <w:tcW w:w="1060" w:type="dxa"/>
          </w:tcPr>
          <w:p w14:paraId="5A366E23" w14:textId="77777777" w:rsidR="004F3022" w:rsidRPr="00682B0D"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Element</w:t>
            </w:r>
          </w:p>
        </w:tc>
        <w:tc>
          <w:tcPr>
            <w:tcW w:w="535" w:type="dxa"/>
          </w:tcPr>
          <w:p w14:paraId="34CC3BFA" w14:textId="5AF99073" w:rsidR="004F3022" w:rsidRPr="00682B0D"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5460B5E0" w14:textId="4CDF7D06" w:rsidR="004F3022" w:rsidRPr="00682B0D"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880" w:type="dxa"/>
          </w:tcPr>
          <w:p w14:paraId="752C0F26" w14:textId="586FCEE3" w:rsidR="004F3022" w:rsidRPr="00682B0D"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673" w:type="dxa"/>
          </w:tcPr>
          <w:p w14:paraId="23FF7E2A" w14:textId="77777777" w:rsidR="004F3022" w:rsidRPr="00682B0D"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3244" w:type="dxa"/>
          </w:tcPr>
          <w:p w14:paraId="364E2E39" w14:textId="3ADBF980" w:rsidR="004F3022" w:rsidRPr="00682B0D"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4F3022" w:rsidRPr="00F8287E" w14:paraId="406A4D72" w14:textId="77777777" w:rsidTr="004F3022">
        <w:trPr>
          <w:jc w:val="center"/>
        </w:trPr>
        <w:tc>
          <w:tcPr>
            <w:cnfStyle w:val="001000000000" w:firstRow="0" w:lastRow="0" w:firstColumn="1" w:lastColumn="0" w:oddVBand="0" w:evenVBand="0" w:oddHBand="0" w:evenHBand="0" w:firstRowFirstColumn="0" w:firstRowLastColumn="0" w:lastRowFirstColumn="0" w:lastRowLastColumn="0"/>
            <w:tcW w:w="1435" w:type="dxa"/>
          </w:tcPr>
          <w:p w14:paraId="4984EF55" w14:textId="373BD94D" w:rsidR="004F3022" w:rsidRPr="00682B0D" w:rsidRDefault="004F3022" w:rsidP="0072604C">
            <w:pPr>
              <w:jc w:val="right"/>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system</w:t>
            </w:r>
          </w:p>
        </w:tc>
        <w:tc>
          <w:tcPr>
            <w:tcW w:w="653" w:type="dxa"/>
          </w:tcPr>
          <w:p w14:paraId="0BDE7436" w14:textId="5C53A0C8" w:rsidR="004F3022" w:rsidRPr="00682B0D" w:rsidRDefault="004F3022"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R</w:t>
            </w:r>
          </w:p>
        </w:tc>
        <w:tc>
          <w:tcPr>
            <w:tcW w:w="1060" w:type="dxa"/>
          </w:tcPr>
          <w:p w14:paraId="701CF768" w14:textId="42ABAD18" w:rsidR="004F3022" w:rsidRPr="00682B0D" w:rsidRDefault="004F3022"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uri</w:t>
            </w:r>
          </w:p>
        </w:tc>
        <w:tc>
          <w:tcPr>
            <w:tcW w:w="535" w:type="dxa"/>
          </w:tcPr>
          <w:p w14:paraId="0797A724" w14:textId="08066376" w:rsidR="004F3022" w:rsidRPr="00682B0D" w:rsidRDefault="004F3022"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12D863D3" w14:textId="4AB7CBB9" w:rsidR="004F3022" w:rsidRPr="00682B0D" w:rsidRDefault="004F3022"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880" w:type="dxa"/>
          </w:tcPr>
          <w:p w14:paraId="224C4F0A" w14:textId="28AD00ED" w:rsidR="004F3022" w:rsidRPr="00682B0D" w:rsidRDefault="004F3022"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w:t>
            </w:r>
          </w:p>
        </w:tc>
        <w:tc>
          <w:tcPr>
            <w:tcW w:w="2673" w:type="dxa"/>
          </w:tcPr>
          <w:p w14:paraId="16A0E4C9" w14:textId="406A50EA" w:rsidR="004F3022" w:rsidRPr="00682B0D" w:rsidRDefault="004F3022" w:rsidP="0073493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Code system used for the event coding. </w:t>
            </w:r>
            <w:r w:rsidRPr="004F3022">
              <w:rPr>
                <w:rFonts w:asciiTheme="majorHAnsi" w:eastAsiaTheme="majorEastAsia" w:hAnsiTheme="majorHAnsi" w:cstheme="minorHAnsi"/>
                <w:b/>
                <w:sz w:val="20"/>
                <w:szCs w:val="20"/>
              </w:rPr>
              <w:t>This is a fixed value.</w:t>
            </w:r>
          </w:p>
        </w:tc>
        <w:tc>
          <w:tcPr>
            <w:tcW w:w="3244" w:type="dxa"/>
          </w:tcPr>
          <w:p w14:paraId="6480E8A7" w14:textId="2B131888" w:rsidR="004F3022" w:rsidRPr="00682B0D" w:rsidRDefault="004F3022" w:rsidP="0073493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http://hl7.org/fhir/message-events</w:t>
            </w:r>
          </w:p>
        </w:tc>
      </w:tr>
      <w:tr w:rsidR="004F3022" w:rsidRPr="00F8287E" w14:paraId="2C0EDDAD" w14:textId="77777777" w:rsidTr="004F30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43331712" w14:textId="77E5CCBB" w:rsidR="004F3022" w:rsidRPr="00682B0D" w:rsidRDefault="004F3022" w:rsidP="0072604C">
            <w:pPr>
              <w:jc w:val="right"/>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code</w:t>
            </w:r>
          </w:p>
        </w:tc>
        <w:tc>
          <w:tcPr>
            <w:tcW w:w="653" w:type="dxa"/>
          </w:tcPr>
          <w:p w14:paraId="1A08D8EB" w14:textId="78997C9E" w:rsidR="004F3022" w:rsidRPr="00682B0D"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R</w:t>
            </w:r>
          </w:p>
        </w:tc>
        <w:tc>
          <w:tcPr>
            <w:tcW w:w="1060" w:type="dxa"/>
          </w:tcPr>
          <w:p w14:paraId="60767EDE" w14:textId="3B8DF5B5" w:rsidR="004F3022" w:rsidRPr="00682B0D"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code</w:t>
            </w:r>
          </w:p>
        </w:tc>
        <w:tc>
          <w:tcPr>
            <w:tcW w:w="535" w:type="dxa"/>
          </w:tcPr>
          <w:p w14:paraId="5698E36B" w14:textId="6E152E50" w:rsidR="004F3022" w:rsidRPr="00682B0D"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77C48F20" w14:textId="3E6A3B6F" w:rsidR="004F3022" w:rsidRPr="00682B0D"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880" w:type="dxa"/>
          </w:tcPr>
          <w:p w14:paraId="3CEE0023" w14:textId="7D954F8A" w:rsidR="004F3022" w:rsidRPr="00682B0D"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0001</w:t>
            </w:r>
          </w:p>
        </w:tc>
        <w:tc>
          <w:tcPr>
            <w:tcW w:w="2673" w:type="dxa"/>
          </w:tcPr>
          <w:p w14:paraId="4BB6DFEB" w14:textId="187BACEB" w:rsidR="004F3022" w:rsidRPr="00682B0D"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Message event code as referenced for the system. HRM currently only supports a single value of diagnosticreport-provide currently.</w:t>
            </w:r>
          </w:p>
        </w:tc>
        <w:tc>
          <w:tcPr>
            <w:tcW w:w="3244" w:type="dxa"/>
          </w:tcPr>
          <w:p w14:paraId="1188115D" w14:textId="79BFBCB2" w:rsidR="004F3022" w:rsidRPr="00682B0D"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diagnosticreport-provide</w:t>
            </w:r>
          </w:p>
        </w:tc>
      </w:tr>
    </w:tbl>
    <w:p w14:paraId="537D3799" w14:textId="77777777" w:rsidR="009B64C9" w:rsidRPr="00F8287E" w:rsidRDefault="009B64C9" w:rsidP="00C82FE4">
      <w:pPr>
        <w:rPr>
          <w:rFonts w:asciiTheme="majorHAnsi" w:hAnsiTheme="majorHAnsi"/>
          <w:color w:val="333333"/>
          <w:sz w:val="18"/>
          <w:szCs w:val="18"/>
          <w:shd w:val="clear" w:color="auto" w:fill="FFFFFF"/>
        </w:rPr>
      </w:pPr>
    </w:p>
    <w:p w14:paraId="6EF6FDBE" w14:textId="424AC343" w:rsidR="00FD147E" w:rsidRPr="00F8287E" w:rsidRDefault="00FD147E" w:rsidP="00990060">
      <w:pPr>
        <w:pStyle w:val="Heading2"/>
        <w:numPr>
          <w:ilvl w:val="2"/>
          <w:numId w:val="21"/>
        </w:numPr>
      </w:pPr>
      <w:bookmarkStart w:id="221" w:name="_Toc483295050"/>
      <w:r w:rsidRPr="00F8287E">
        <w:t>Source</w:t>
      </w:r>
      <w:bookmarkEnd w:id="221"/>
    </w:p>
    <w:p w14:paraId="2A602B29" w14:textId="17ADD1DC" w:rsidR="00FD147E" w:rsidRPr="00F8287E" w:rsidRDefault="00FD147E" w:rsidP="00FD147E">
      <w:pPr>
        <w:rPr>
          <w:rFonts w:asciiTheme="majorHAnsi" w:hAnsiTheme="majorHAnsi"/>
          <w:sz w:val="22"/>
          <w:szCs w:val="22"/>
        </w:rPr>
      </w:pPr>
      <w:r w:rsidRPr="00F8287E">
        <w:rPr>
          <w:rFonts w:asciiTheme="majorHAnsi" w:hAnsiTheme="majorHAnsi"/>
          <w:sz w:val="22"/>
          <w:szCs w:val="22"/>
        </w:rPr>
        <w:t xml:space="preserve">The sending facility for HRM is the legal HSP that takes full responsibility for sending the message. The source for this unique identifier is the </w:t>
      </w:r>
      <w:r w:rsidR="003275FD">
        <w:rPr>
          <w:rFonts w:asciiTheme="majorHAnsi" w:hAnsiTheme="majorHAnsi"/>
          <w:sz w:val="22"/>
          <w:szCs w:val="22"/>
        </w:rPr>
        <w:t>Provider Registry</w:t>
      </w:r>
      <w:r w:rsidRPr="00F8287E">
        <w:rPr>
          <w:rFonts w:asciiTheme="majorHAnsi" w:hAnsiTheme="majorHAnsi"/>
          <w:sz w:val="22"/>
          <w:szCs w:val="22"/>
        </w:rPr>
        <w:t xml:space="preserve"> number a</w:t>
      </w:r>
      <w:r w:rsidR="003275FD">
        <w:rPr>
          <w:rFonts w:asciiTheme="majorHAnsi" w:hAnsiTheme="majorHAnsi"/>
          <w:sz w:val="22"/>
          <w:szCs w:val="22"/>
        </w:rPr>
        <w:t>ssigned to your facility by eHealth Ontario</w:t>
      </w:r>
      <w:r w:rsidRPr="00F8287E">
        <w:rPr>
          <w:rFonts w:asciiTheme="majorHAnsi" w:hAnsiTheme="majorHAnsi"/>
          <w:sz w:val="22"/>
          <w:szCs w:val="22"/>
        </w:rPr>
        <w:t xml:space="preserve">.  </w:t>
      </w:r>
    </w:p>
    <w:p w14:paraId="582C125B" w14:textId="77777777" w:rsidR="00FD147E" w:rsidRPr="00F8287E" w:rsidRDefault="00FD147E" w:rsidP="00FD147E">
      <w:pPr>
        <w:rPr>
          <w:rFonts w:asciiTheme="majorHAnsi" w:hAnsiTheme="majorHAnsi"/>
          <w:sz w:val="22"/>
          <w:szCs w:val="22"/>
        </w:rPr>
      </w:pPr>
    </w:p>
    <w:tbl>
      <w:tblPr>
        <w:tblStyle w:val="GridTable4-Accent51"/>
        <w:tblW w:w="10548" w:type="dxa"/>
        <w:jc w:val="center"/>
        <w:tblLook w:val="04A0" w:firstRow="1" w:lastRow="0" w:firstColumn="1" w:lastColumn="0" w:noHBand="0" w:noVBand="1"/>
      </w:tblPr>
      <w:tblGrid>
        <w:gridCol w:w="1163"/>
        <w:gridCol w:w="671"/>
        <w:gridCol w:w="963"/>
        <w:gridCol w:w="537"/>
        <w:gridCol w:w="521"/>
        <w:gridCol w:w="849"/>
        <w:gridCol w:w="2682"/>
        <w:gridCol w:w="3162"/>
      </w:tblGrid>
      <w:tr w:rsidR="004F3022" w:rsidRPr="00F8287E" w14:paraId="03483C28" w14:textId="77777777" w:rsidTr="004F3022">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177" w:type="dxa"/>
          </w:tcPr>
          <w:p w14:paraId="2DC91F8D" w14:textId="77777777" w:rsidR="004F3022" w:rsidRPr="00001699" w:rsidRDefault="004F3022" w:rsidP="00DC1872">
            <w:pPr>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Name</w:t>
            </w:r>
          </w:p>
        </w:tc>
        <w:tc>
          <w:tcPr>
            <w:tcW w:w="672" w:type="dxa"/>
          </w:tcPr>
          <w:p w14:paraId="17CC2CAE" w14:textId="4721E00D" w:rsidR="004F3022" w:rsidRPr="00001699" w:rsidRDefault="004F3022"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Card.</w:t>
            </w:r>
          </w:p>
        </w:tc>
        <w:tc>
          <w:tcPr>
            <w:tcW w:w="968" w:type="dxa"/>
          </w:tcPr>
          <w:p w14:paraId="0EDADB7E" w14:textId="77777777" w:rsidR="004F3022" w:rsidRPr="00001699" w:rsidRDefault="004F3022"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Type</w:t>
            </w:r>
          </w:p>
        </w:tc>
        <w:tc>
          <w:tcPr>
            <w:tcW w:w="537" w:type="dxa"/>
          </w:tcPr>
          <w:p w14:paraId="2FAE1779" w14:textId="65F5A46B" w:rsidR="004F3022" w:rsidRPr="00001699" w:rsidRDefault="004F3022"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22" w:type="dxa"/>
          </w:tcPr>
          <w:p w14:paraId="46867436" w14:textId="2D4AF537" w:rsidR="004F3022" w:rsidRPr="00001699" w:rsidRDefault="004F3022"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Len</w:t>
            </w:r>
          </w:p>
        </w:tc>
        <w:tc>
          <w:tcPr>
            <w:tcW w:w="863" w:type="dxa"/>
          </w:tcPr>
          <w:p w14:paraId="7D2320CD" w14:textId="282FA2D4" w:rsidR="004F3022" w:rsidRPr="00001699" w:rsidRDefault="004F3022"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Code Tbl#</w:t>
            </w:r>
          </w:p>
        </w:tc>
        <w:tc>
          <w:tcPr>
            <w:tcW w:w="2785" w:type="dxa"/>
          </w:tcPr>
          <w:p w14:paraId="7C1921F0" w14:textId="1BB94F87" w:rsidR="004F3022" w:rsidRPr="00001699" w:rsidRDefault="004F3022"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3024" w:type="dxa"/>
          </w:tcPr>
          <w:p w14:paraId="47AE42DF" w14:textId="381E43BB" w:rsidR="004F3022" w:rsidRPr="00001699" w:rsidRDefault="004F3022"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Sample Data</w:t>
            </w:r>
          </w:p>
        </w:tc>
      </w:tr>
      <w:tr w:rsidR="004F3022" w:rsidRPr="00F8287E" w14:paraId="3C09827D" w14:textId="77777777" w:rsidTr="004F30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05388787" w14:textId="7641F93D" w:rsidR="004F3022" w:rsidRPr="00001699" w:rsidRDefault="004F3022" w:rsidP="00DC1872">
            <w:pPr>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Source</w:t>
            </w:r>
          </w:p>
        </w:tc>
        <w:tc>
          <w:tcPr>
            <w:tcW w:w="672" w:type="dxa"/>
          </w:tcPr>
          <w:p w14:paraId="64B3F3F9" w14:textId="77777777" w:rsidR="004F3022" w:rsidRPr="00001699"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968" w:type="dxa"/>
          </w:tcPr>
          <w:p w14:paraId="66A3958D" w14:textId="77777777" w:rsidR="004F3022" w:rsidRPr="00001699"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Element</w:t>
            </w:r>
          </w:p>
        </w:tc>
        <w:tc>
          <w:tcPr>
            <w:tcW w:w="537" w:type="dxa"/>
          </w:tcPr>
          <w:p w14:paraId="5563EB80" w14:textId="77777777" w:rsidR="004F3022" w:rsidRPr="00001699"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22" w:type="dxa"/>
          </w:tcPr>
          <w:p w14:paraId="39FA7A9A" w14:textId="59B0240D" w:rsidR="004F3022" w:rsidRPr="00001699"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863" w:type="dxa"/>
          </w:tcPr>
          <w:p w14:paraId="2CAD27AD" w14:textId="2F250340" w:rsidR="004F3022" w:rsidRPr="00001699"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785" w:type="dxa"/>
          </w:tcPr>
          <w:p w14:paraId="2F0CAFA3" w14:textId="77777777" w:rsidR="004F3022" w:rsidRPr="00001699"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3024" w:type="dxa"/>
          </w:tcPr>
          <w:p w14:paraId="09D7EF71" w14:textId="4DC8E52C" w:rsidR="004F3022" w:rsidRPr="00001699"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4F3022" w:rsidRPr="00F8287E" w14:paraId="08660D27" w14:textId="77777777" w:rsidTr="004F3022">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53DFD757" w14:textId="7148CF9D" w:rsidR="004F3022" w:rsidRPr="00001699" w:rsidRDefault="004F3022" w:rsidP="00744274">
            <w:pPr>
              <w:jc w:val="right"/>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name</w:t>
            </w:r>
          </w:p>
        </w:tc>
        <w:tc>
          <w:tcPr>
            <w:tcW w:w="672" w:type="dxa"/>
          </w:tcPr>
          <w:p w14:paraId="4D550DF4" w14:textId="74D436F4" w:rsidR="004F3022" w:rsidRPr="00001699" w:rsidRDefault="004F3022"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968" w:type="dxa"/>
          </w:tcPr>
          <w:p w14:paraId="53053251" w14:textId="6FFA5446" w:rsidR="004F3022" w:rsidRPr="00001699" w:rsidRDefault="004F3022"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string</w:t>
            </w:r>
          </w:p>
        </w:tc>
        <w:tc>
          <w:tcPr>
            <w:tcW w:w="537" w:type="dxa"/>
          </w:tcPr>
          <w:p w14:paraId="27F64802" w14:textId="2B815121" w:rsidR="004F3022" w:rsidRPr="00001699" w:rsidRDefault="004F3022"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22" w:type="dxa"/>
          </w:tcPr>
          <w:p w14:paraId="44A8ED9D" w14:textId="0B004A7D" w:rsidR="004F3022" w:rsidRPr="00001699" w:rsidRDefault="004F3022"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12</w:t>
            </w:r>
          </w:p>
        </w:tc>
        <w:tc>
          <w:tcPr>
            <w:tcW w:w="863" w:type="dxa"/>
          </w:tcPr>
          <w:p w14:paraId="09681DC1" w14:textId="1147B8F2" w:rsidR="004F3022" w:rsidRPr="00001699" w:rsidRDefault="004F3022"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w:t>
            </w:r>
          </w:p>
        </w:tc>
        <w:tc>
          <w:tcPr>
            <w:tcW w:w="2785" w:type="dxa"/>
          </w:tcPr>
          <w:p w14:paraId="1877FE10" w14:textId="350B4164" w:rsidR="004F3022" w:rsidRPr="00001699" w:rsidRDefault="004F3022" w:rsidP="005939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UPI identifier for the original system of the message</w:t>
            </w:r>
          </w:p>
        </w:tc>
        <w:tc>
          <w:tcPr>
            <w:tcW w:w="3024" w:type="dxa"/>
          </w:tcPr>
          <w:p w14:paraId="7A4A1DCC" w14:textId="6C83D464" w:rsidR="004F3022" w:rsidRPr="00001699" w:rsidRDefault="004F3022" w:rsidP="005939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1234567890</w:t>
            </w:r>
          </w:p>
        </w:tc>
      </w:tr>
      <w:tr w:rsidR="004F3022" w:rsidRPr="00F8287E" w14:paraId="17075BAE" w14:textId="77777777" w:rsidTr="004F30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4E135654" w14:textId="13688072" w:rsidR="004F3022" w:rsidRPr="00001699" w:rsidRDefault="004F3022" w:rsidP="00744274">
            <w:pPr>
              <w:jc w:val="right"/>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endpoint</w:t>
            </w:r>
          </w:p>
        </w:tc>
        <w:tc>
          <w:tcPr>
            <w:tcW w:w="672" w:type="dxa"/>
          </w:tcPr>
          <w:p w14:paraId="56E3A117" w14:textId="77777777" w:rsidR="004F3022" w:rsidRPr="00001699"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968" w:type="dxa"/>
          </w:tcPr>
          <w:p w14:paraId="75A7E19E" w14:textId="14C3AD68" w:rsidR="004F3022" w:rsidRPr="00001699"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uri</w:t>
            </w:r>
          </w:p>
        </w:tc>
        <w:tc>
          <w:tcPr>
            <w:tcW w:w="537" w:type="dxa"/>
          </w:tcPr>
          <w:p w14:paraId="16C5D061" w14:textId="7865287D" w:rsidR="004F3022" w:rsidRPr="00001699"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22" w:type="dxa"/>
          </w:tcPr>
          <w:p w14:paraId="4FE73C0E" w14:textId="24CC1469" w:rsidR="004F3022" w:rsidRPr="00001699"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863" w:type="dxa"/>
          </w:tcPr>
          <w:p w14:paraId="44876AAD" w14:textId="148BA7B8" w:rsidR="004F3022" w:rsidRPr="00001699" w:rsidRDefault="004F3022" w:rsidP="00B9711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w:t>
            </w:r>
          </w:p>
        </w:tc>
        <w:tc>
          <w:tcPr>
            <w:tcW w:w="2785" w:type="dxa"/>
          </w:tcPr>
          <w:p w14:paraId="23605309" w14:textId="7D5E6902" w:rsidR="004F3022"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URL endpoint for the source of the message</w:t>
            </w:r>
          </w:p>
        </w:tc>
        <w:tc>
          <w:tcPr>
            <w:tcW w:w="3024" w:type="dxa"/>
          </w:tcPr>
          <w:p w14:paraId="385BB2B7" w14:textId="50BDFB59" w:rsidR="004F3022" w:rsidRPr="00001699"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http://10.10.10.10:12345</w:t>
            </w:r>
          </w:p>
          <w:p w14:paraId="019FDA7F" w14:textId="77777777" w:rsidR="004F3022" w:rsidRPr="00001699"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OR</w:t>
            </w:r>
          </w:p>
          <w:p w14:paraId="1A14477E" w14:textId="652BFF10" w:rsidR="004F3022" w:rsidRPr="00001699" w:rsidRDefault="004F3022" w:rsidP="00E3361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http://www.sendingfacility.com/HIS</w:t>
            </w:r>
          </w:p>
        </w:tc>
      </w:tr>
    </w:tbl>
    <w:p w14:paraId="2153BA8B" w14:textId="77777777" w:rsidR="00110814" w:rsidRDefault="00110814" w:rsidP="005376F8">
      <w:pPr>
        <w:rPr>
          <w:rFonts w:asciiTheme="majorHAnsi" w:hAnsiTheme="majorHAnsi"/>
          <w:b/>
          <w:sz w:val="22"/>
          <w:szCs w:val="22"/>
        </w:rPr>
      </w:pPr>
    </w:p>
    <w:p w14:paraId="7AAD0E26" w14:textId="19159E19" w:rsidR="00593901" w:rsidRPr="00F8287E" w:rsidRDefault="008C7439" w:rsidP="00990060">
      <w:pPr>
        <w:pStyle w:val="Heading2"/>
        <w:numPr>
          <w:ilvl w:val="2"/>
          <w:numId w:val="21"/>
        </w:numPr>
      </w:pPr>
      <w:bookmarkStart w:id="222" w:name="_Toc483295051"/>
      <w:r w:rsidRPr="00F8287E">
        <w:t>Destination</w:t>
      </w:r>
      <w:bookmarkEnd w:id="222"/>
    </w:p>
    <w:p w14:paraId="5A5410E5" w14:textId="4930DDC9" w:rsidR="008C7439" w:rsidRPr="00F8287E" w:rsidRDefault="008C7439" w:rsidP="00593901">
      <w:pPr>
        <w:rPr>
          <w:rFonts w:asciiTheme="majorHAnsi" w:hAnsiTheme="majorHAnsi"/>
          <w:sz w:val="22"/>
          <w:szCs w:val="22"/>
        </w:rPr>
      </w:pPr>
      <w:r w:rsidRPr="00F8287E">
        <w:rPr>
          <w:rFonts w:asciiTheme="majorHAnsi" w:hAnsiTheme="majorHAnsi"/>
          <w:sz w:val="22"/>
          <w:szCs w:val="22"/>
        </w:rPr>
        <w:t xml:space="preserve">The purpose of this segment is to denote the intermediary system and destination application which the message is intended.  </w:t>
      </w:r>
      <w:r w:rsidR="00F97D91" w:rsidRPr="00F8287E">
        <w:rPr>
          <w:rFonts w:asciiTheme="majorHAnsi" w:hAnsiTheme="majorHAnsi"/>
          <w:sz w:val="22"/>
          <w:szCs w:val="22"/>
        </w:rPr>
        <w:t xml:space="preserve">OntarioMD will inform your sending facility what to populate this field with.  </w:t>
      </w:r>
    </w:p>
    <w:p w14:paraId="34DAEB1C" w14:textId="77777777" w:rsidR="008C7439" w:rsidRPr="00F8287E" w:rsidRDefault="008C7439" w:rsidP="00593901">
      <w:pPr>
        <w:rPr>
          <w:rFonts w:asciiTheme="majorHAnsi" w:hAnsiTheme="majorHAnsi"/>
          <w:sz w:val="22"/>
          <w:szCs w:val="22"/>
        </w:rPr>
      </w:pPr>
    </w:p>
    <w:tbl>
      <w:tblPr>
        <w:tblStyle w:val="GridTable4-Accent51"/>
        <w:tblW w:w="11442" w:type="dxa"/>
        <w:jc w:val="center"/>
        <w:tblLayout w:type="fixed"/>
        <w:tblLook w:val="04A0" w:firstRow="1" w:lastRow="0" w:firstColumn="1" w:lastColumn="0" w:noHBand="0" w:noVBand="1"/>
      </w:tblPr>
      <w:tblGrid>
        <w:gridCol w:w="1494"/>
        <w:gridCol w:w="720"/>
        <w:gridCol w:w="1046"/>
        <w:gridCol w:w="635"/>
        <w:gridCol w:w="609"/>
        <w:gridCol w:w="1088"/>
        <w:gridCol w:w="2379"/>
        <w:gridCol w:w="3471"/>
      </w:tblGrid>
      <w:tr w:rsidR="001D4A58" w:rsidRPr="00F8287E" w14:paraId="30B96F43" w14:textId="77777777" w:rsidTr="001D4A5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tcPr>
          <w:p w14:paraId="66CF13F4" w14:textId="77777777" w:rsidR="001D4A58" w:rsidRPr="00001699" w:rsidRDefault="001D4A58" w:rsidP="00DC1872">
            <w:pPr>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Name</w:t>
            </w:r>
          </w:p>
        </w:tc>
        <w:tc>
          <w:tcPr>
            <w:tcW w:w="720" w:type="dxa"/>
          </w:tcPr>
          <w:p w14:paraId="313D7200" w14:textId="48CEE0BA" w:rsidR="001D4A58" w:rsidRPr="00001699" w:rsidRDefault="001D4A58"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Card.</w:t>
            </w:r>
          </w:p>
        </w:tc>
        <w:tc>
          <w:tcPr>
            <w:tcW w:w="1046" w:type="dxa"/>
          </w:tcPr>
          <w:p w14:paraId="1D4B353B" w14:textId="77777777" w:rsidR="001D4A58" w:rsidRPr="00001699" w:rsidRDefault="001D4A58"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Type</w:t>
            </w:r>
          </w:p>
        </w:tc>
        <w:tc>
          <w:tcPr>
            <w:tcW w:w="635" w:type="dxa"/>
          </w:tcPr>
          <w:p w14:paraId="2589A1A9" w14:textId="02287DBD" w:rsidR="001D4A58" w:rsidRPr="00001699" w:rsidRDefault="001D4A58"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609" w:type="dxa"/>
          </w:tcPr>
          <w:p w14:paraId="401CDEB6" w14:textId="653B0DB4" w:rsidR="001D4A58" w:rsidRPr="00001699" w:rsidRDefault="001D4A58"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Len</w:t>
            </w:r>
          </w:p>
        </w:tc>
        <w:tc>
          <w:tcPr>
            <w:tcW w:w="1088" w:type="dxa"/>
          </w:tcPr>
          <w:p w14:paraId="6945D9FE" w14:textId="6F8AEFC2" w:rsidR="001D4A58" w:rsidRPr="00001699" w:rsidRDefault="001D4A58"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Code Tbl#</w:t>
            </w:r>
          </w:p>
        </w:tc>
        <w:tc>
          <w:tcPr>
            <w:tcW w:w="2379" w:type="dxa"/>
          </w:tcPr>
          <w:p w14:paraId="1E5D15E0" w14:textId="05BA3522" w:rsidR="001D4A58" w:rsidRPr="00001699" w:rsidRDefault="001D4A58"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3471" w:type="dxa"/>
          </w:tcPr>
          <w:p w14:paraId="37C8E301" w14:textId="1A5DDFBD" w:rsidR="001D4A58" w:rsidRPr="00001699" w:rsidRDefault="001D4A58"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Sample Data</w:t>
            </w:r>
          </w:p>
        </w:tc>
      </w:tr>
      <w:tr w:rsidR="001D4A58" w:rsidRPr="00F8287E" w14:paraId="06366775" w14:textId="77777777" w:rsidTr="001D4A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tcPr>
          <w:p w14:paraId="54EE2545" w14:textId="75C14FCE" w:rsidR="001D4A58" w:rsidRPr="00001699" w:rsidRDefault="001D4A58" w:rsidP="008C7439">
            <w:pPr>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Destination</w:t>
            </w:r>
          </w:p>
        </w:tc>
        <w:tc>
          <w:tcPr>
            <w:tcW w:w="720" w:type="dxa"/>
          </w:tcPr>
          <w:p w14:paraId="4F18B04B" w14:textId="77777777" w:rsidR="001D4A58" w:rsidRPr="00001699" w:rsidRDefault="001D4A58"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046" w:type="dxa"/>
          </w:tcPr>
          <w:p w14:paraId="012FFA20" w14:textId="77777777" w:rsidR="001D4A58" w:rsidRPr="00001699" w:rsidRDefault="001D4A58"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Element</w:t>
            </w:r>
          </w:p>
        </w:tc>
        <w:tc>
          <w:tcPr>
            <w:tcW w:w="635" w:type="dxa"/>
          </w:tcPr>
          <w:p w14:paraId="319C2366" w14:textId="77777777" w:rsidR="001D4A58" w:rsidRPr="00001699" w:rsidRDefault="001D4A58"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609" w:type="dxa"/>
          </w:tcPr>
          <w:p w14:paraId="3559A067" w14:textId="0F4DAABF" w:rsidR="001D4A58" w:rsidRPr="00001699" w:rsidRDefault="001D4A58"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88" w:type="dxa"/>
          </w:tcPr>
          <w:p w14:paraId="289B5F0A" w14:textId="2E98C210" w:rsidR="001D4A58" w:rsidRPr="00001699" w:rsidRDefault="001D4A58"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379" w:type="dxa"/>
          </w:tcPr>
          <w:p w14:paraId="3DA7BDDF" w14:textId="77777777" w:rsidR="001D4A58" w:rsidRPr="00001699" w:rsidRDefault="001D4A58"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3471" w:type="dxa"/>
          </w:tcPr>
          <w:p w14:paraId="6B99CC10" w14:textId="79A803D3" w:rsidR="001D4A58" w:rsidRPr="00001699" w:rsidRDefault="001D4A58"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1D4A58" w:rsidRPr="00F8287E" w14:paraId="4FD2E8A5" w14:textId="77777777" w:rsidTr="001D4A58">
        <w:trPr>
          <w:jc w:val="center"/>
        </w:trPr>
        <w:tc>
          <w:tcPr>
            <w:cnfStyle w:val="001000000000" w:firstRow="0" w:lastRow="0" w:firstColumn="1" w:lastColumn="0" w:oddVBand="0" w:evenVBand="0" w:oddHBand="0" w:evenHBand="0" w:firstRowFirstColumn="0" w:firstRowLastColumn="0" w:lastRowFirstColumn="0" w:lastRowLastColumn="0"/>
            <w:tcW w:w="1494" w:type="dxa"/>
          </w:tcPr>
          <w:p w14:paraId="702BA315" w14:textId="470A75F3" w:rsidR="001D4A58" w:rsidRPr="00001699" w:rsidRDefault="001D4A58" w:rsidP="00FB0404">
            <w:pPr>
              <w:jc w:val="right"/>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name</w:t>
            </w:r>
          </w:p>
        </w:tc>
        <w:tc>
          <w:tcPr>
            <w:tcW w:w="720" w:type="dxa"/>
          </w:tcPr>
          <w:p w14:paraId="551C4394" w14:textId="77777777" w:rsidR="001D4A58" w:rsidRPr="00001699" w:rsidRDefault="001D4A58"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046" w:type="dxa"/>
          </w:tcPr>
          <w:p w14:paraId="385974C9" w14:textId="71B86F53" w:rsidR="001D4A58" w:rsidRPr="00001699" w:rsidRDefault="001D4A58"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string</w:t>
            </w:r>
          </w:p>
        </w:tc>
        <w:tc>
          <w:tcPr>
            <w:tcW w:w="635" w:type="dxa"/>
          </w:tcPr>
          <w:p w14:paraId="352977DC" w14:textId="63B9272C" w:rsidR="001D4A58" w:rsidRPr="00001699" w:rsidRDefault="001D4A58"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609" w:type="dxa"/>
          </w:tcPr>
          <w:p w14:paraId="133F36D8" w14:textId="152DFABD" w:rsidR="001D4A58" w:rsidRPr="00001699" w:rsidRDefault="001D4A58"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12</w:t>
            </w:r>
          </w:p>
        </w:tc>
        <w:tc>
          <w:tcPr>
            <w:tcW w:w="1088" w:type="dxa"/>
          </w:tcPr>
          <w:p w14:paraId="5AE20BB3" w14:textId="0F5BBB71" w:rsidR="001D4A58" w:rsidRPr="00001699" w:rsidRDefault="001D4A58"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w:t>
            </w:r>
          </w:p>
        </w:tc>
        <w:tc>
          <w:tcPr>
            <w:tcW w:w="2379" w:type="dxa"/>
          </w:tcPr>
          <w:p w14:paraId="6D1D8860" w14:textId="2D1959DA" w:rsidR="001D4A58" w:rsidRPr="00001699" w:rsidRDefault="001D4A58"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UPI identifier for the system this message was original sent too. This can be either an intermediate system (HUB) or directly to HRM.</w:t>
            </w:r>
          </w:p>
        </w:tc>
        <w:tc>
          <w:tcPr>
            <w:tcW w:w="3471" w:type="dxa"/>
          </w:tcPr>
          <w:p w14:paraId="2CE7B336" w14:textId="757A3A5A" w:rsidR="001D4A58" w:rsidRPr="00001699" w:rsidRDefault="001D4A58"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1234567890</w:t>
            </w:r>
            <w:r w:rsidRPr="00001699">
              <w:rPr>
                <w:rFonts w:asciiTheme="majorHAnsi" w:eastAsiaTheme="majorEastAsia" w:hAnsiTheme="majorHAnsi" w:cstheme="minorHAnsi"/>
                <w:sz w:val="20"/>
                <w:szCs w:val="20"/>
              </w:rPr>
              <w:br/>
              <w:t>OR</w:t>
            </w:r>
            <w:r w:rsidRPr="00001699">
              <w:rPr>
                <w:rFonts w:asciiTheme="majorHAnsi" w:eastAsiaTheme="majorEastAsia" w:hAnsiTheme="majorHAnsi" w:cstheme="minorHAnsi"/>
                <w:sz w:val="20"/>
                <w:szCs w:val="20"/>
              </w:rPr>
              <w:br/>
              <w:t>HRM</w:t>
            </w:r>
          </w:p>
        </w:tc>
      </w:tr>
      <w:tr w:rsidR="00CF1017" w:rsidRPr="00F8287E" w14:paraId="4A701882" w14:textId="77777777" w:rsidTr="001D4A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tcPr>
          <w:p w14:paraId="02021584" w14:textId="65C773CF" w:rsidR="001D4A58" w:rsidRPr="00001699" w:rsidRDefault="001D4A58" w:rsidP="00FB0404">
            <w:pPr>
              <w:jc w:val="right"/>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endpoint</w:t>
            </w:r>
          </w:p>
        </w:tc>
        <w:tc>
          <w:tcPr>
            <w:tcW w:w="720" w:type="dxa"/>
          </w:tcPr>
          <w:p w14:paraId="25001F94" w14:textId="271C92A6" w:rsidR="001D4A58" w:rsidRPr="00001699" w:rsidRDefault="001D4A58"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046" w:type="dxa"/>
          </w:tcPr>
          <w:p w14:paraId="10C83435" w14:textId="4CC15613" w:rsidR="001D4A58" w:rsidRPr="00001699" w:rsidRDefault="001D4A58"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uri</w:t>
            </w:r>
          </w:p>
        </w:tc>
        <w:tc>
          <w:tcPr>
            <w:tcW w:w="635" w:type="dxa"/>
          </w:tcPr>
          <w:p w14:paraId="023A2D2C" w14:textId="2C6769A3" w:rsidR="001D4A58" w:rsidRPr="00001699" w:rsidRDefault="001D4A58"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609" w:type="dxa"/>
          </w:tcPr>
          <w:p w14:paraId="49E5A53E" w14:textId="3808061B" w:rsidR="001D4A58" w:rsidRPr="00001699" w:rsidRDefault="001D4A58"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8" w:type="dxa"/>
          </w:tcPr>
          <w:p w14:paraId="6B878BA6" w14:textId="27ABC968" w:rsidR="001D4A58" w:rsidRPr="00001699" w:rsidRDefault="001D4A58"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w:t>
            </w:r>
          </w:p>
        </w:tc>
        <w:tc>
          <w:tcPr>
            <w:tcW w:w="2379" w:type="dxa"/>
          </w:tcPr>
          <w:p w14:paraId="2CFD51CE" w14:textId="7B24BE51" w:rsidR="001D4A58" w:rsidRPr="00001699" w:rsidRDefault="001D4A58"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URL endpoint for the destination.</w:t>
            </w:r>
          </w:p>
        </w:tc>
        <w:tc>
          <w:tcPr>
            <w:tcW w:w="3471" w:type="dxa"/>
          </w:tcPr>
          <w:p w14:paraId="586045B8" w14:textId="042C27BE" w:rsidR="001D4A58" w:rsidRPr="00001699" w:rsidRDefault="001D4A58"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http://www.SFHub.com/HubInterface</w:t>
            </w:r>
          </w:p>
          <w:p w14:paraId="0FDD347C" w14:textId="77777777" w:rsidR="001D4A58" w:rsidRPr="00001699" w:rsidRDefault="001D4A58"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OR</w:t>
            </w:r>
          </w:p>
          <w:p w14:paraId="4A055A90" w14:textId="395618FF" w:rsidR="001D4A58" w:rsidRPr="00001699" w:rsidRDefault="001D4A58"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http://www.ontariomd.com/HRM</w:t>
            </w:r>
          </w:p>
        </w:tc>
      </w:tr>
    </w:tbl>
    <w:p w14:paraId="5B87C318" w14:textId="77777777" w:rsidR="00077B9C" w:rsidRPr="00F8287E" w:rsidRDefault="00077B9C" w:rsidP="00077B9C">
      <w:pPr>
        <w:rPr>
          <w:rFonts w:asciiTheme="majorHAnsi" w:hAnsiTheme="majorHAnsi"/>
          <w:b/>
          <w:sz w:val="22"/>
          <w:szCs w:val="22"/>
        </w:rPr>
      </w:pPr>
    </w:p>
    <w:p w14:paraId="2D1F8A2D" w14:textId="77777777" w:rsidR="0050268A" w:rsidRDefault="0050268A">
      <w:pPr>
        <w:rPr>
          <w:rFonts w:asciiTheme="majorHAnsi" w:eastAsiaTheme="majorEastAsia" w:hAnsiTheme="majorHAnsi" w:cstheme="majorBidi"/>
          <w:b/>
          <w:bCs/>
          <w:color w:val="0B70AA" w:themeColor="text2"/>
          <w:sz w:val="32"/>
          <w:szCs w:val="32"/>
        </w:rPr>
      </w:pPr>
      <w:r>
        <w:br w:type="page"/>
      </w:r>
    </w:p>
    <w:p w14:paraId="2F69936A" w14:textId="48FD0116" w:rsidR="00091FAC" w:rsidRPr="00F8287E" w:rsidRDefault="00091FAC" w:rsidP="00990060">
      <w:pPr>
        <w:pStyle w:val="Heading1"/>
        <w:numPr>
          <w:ilvl w:val="1"/>
          <w:numId w:val="21"/>
        </w:numPr>
        <w:tabs>
          <w:tab w:val="left" w:pos="-1530"/>
          <w:tab w:val="left" w:pos="-630"/>
          <w:tab w:val="left" w:pos="180"/>
        </w:tabs>
      </w:pPr>
      <w:bookmarkStart w:id="223" w:name="_Toc483295052"/>
      <w:r w:rsidRPr="00F8287E">
        <w:t>Patient</w:t>
      </w:r>
      <w:bookmarkEnd w:id="223"/>
    </w:p>
    <w:p w14:paraId="0C0CB67D" w14:textId="049F55C8" w:rsidR="00091FAC" w:rsidRPr="00F8287E" w:rsidRDefault="00091FAC" w:rsidP="00091FAC">
      <w:pPr>
        <w:rPr>
          <w:rFonts w:asciiTheme="majorHAnsi" w:eastAsia="Times New Roman" w:hAnsiTheme="majorHAnsi" w:cs="Times New Roman"/>
          <w:sz w:val="22"/>
          <w:szCs w:val="22"/>
          <w:lang w:val="en-CA" w:eastAsia="en-CA"/>
        </w:rPr>
      </w:pPr>
      <w:r w:rsidRPr="00F8287E">
        <w:rPr>
          <w:rFonts w:asciiTheme="majorHAnsi" w:eastAsia="Times New Roman" w:hAnsiTheme="majorHAnsi" w:cs="Times New Roman"/>
          <w:sz w:val="22"/>
          <w:szCs w:val="22"/>
          <w:lang w:val="en-CA" w:eastAsia="en-CA"/>
        </w:rPr>
        <w:t>The patient resource captures demographics and other administrative information about an individual receiving care or other health-related services.</w:t>
      </w:r>
    </w:p>
    <w:p w14:paraId="7A5662C2" w14:textId="77777777" w:rsidR="00091FAC" w:rsidRPr="00F8287E" w:rsidRDefault="00091FAC" w:rsidP="00091FAC">
      <w:pPr>
        <w:rPr>
          <w:rFonts w:asciiTheme="majorHAnsi" w:hAnsiTheme="majorHAnsi" w:cstheme="minorHAnsi"/>
          <w:sz w:val="22"/>
          <w:szCs w:val="22"/>
        </w:rPr>
      </w:pPr>
    </w:p>
    <w:tbl>
      <w:tblPr>
        <w:tblStyle w:val="GridTable4-Accent41"/>
        <w:tblW w:w="11695" w:type="dxa"/>
        <w:jc w:val="center"/>
        <w:tblLayout w:type="fixed"/>
        <w:tblLook w:val="04A0" w:firstRow="1" w:lastRow="0" w:firstColumn="1" w:lastColumn="0" w:noHBand="0" w:noVBand="1"/>
      </w:tblPr>
      <w:tblGrid>
        <w:gridCol w:w="1885"/>
        <w:gridCol w:w="630"/>
        <w:gridCol w:w="1620"/>
        <w:gridCol w:w="720"/>
        <w:gridCol w:w="540"/>
        <w:gridCol w:w="1080"/>
        <w:gridCol w:w="2700"/>
        <w:gridCol w:w="2520"/>
      </w:tblGrid>
      <w:tr w:rsidR="006E1B0B" w:rsidRPr="00176D6C" w14:paraId="3CA4908C" w14:textId="2B524417" w:rsidTr="002042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5EC18FA8" w14:textId="0E871CE0" w:rsidR="006E1B0B" w:rsidRPr="00176D6C" w:rsidRDefault="006E1B0B" w:rsidP="00176D6C">
            <w:pPr>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Element Name</w:t>
            </w:r>
          </w:p>
        </w:tc>
        <w:tc>
          <w:tcPr>
            <w:tcW w:w="630" w:type="dxa"/>
          </w:tcPr>
          <w:p w14:paraId="42B11BBB" w14:textId="1EF4478A" w:rsidR="006E1B0B" w:rsidRPr="00176D6C" w:rsidRDefault="006E1B0B" w:rsidP="00176D6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Card</w:t>
            </w:r>
          </w:p>
        </w:tc>
        <w:tc>
          <w:tcPr>
            <w:tcW w:w="1620" w:type="dxa"/>
          </w:tcPr>
          <w:p w14:paraId="1F819B38" w14:textId="77777777" w:rsidR="006E1B0B" w:rsidRPr="00176D6C" w:rsidRDefault="006E1B0B" w:rsidP="00176D6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Type</w:t>
            </w:r>
          </w:p>
        </w:tc>
        <w:tc>
          <w:tcPr>
            <w:tcW w:w="720" w:type="dxa"/>
          </w:tcPr>
          <w:p w14:paraId="4A2C755B" w14:textId="5E1AE8BD" w:rsidR="006E1B0B" w:rsidRPr="00176D6C" w:rsidRDefault="006E1B0B" w:rsidP="00176D6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RP#</w:t>
            </w:r>
          </w:p>
        </w:tc>
        <w:tc>
          <w:tcPr>
            <w:tcW w:w="540" w:type="dxa"/>
          </w:tcPr>
          <w:p w14:paraId="30383282" w14:textId="344F97D6" w:rsidR="006E1B0B" w:rsidRPr="00176D6C" w:rsidRDefault="006E1B0B" w:rsidP="00176D6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1080" w:type="dxa"/>
          </w:tcPr>
          <w:p w14:paraId="52F4B93B" w14:textId="75995DF9" w:rsidR="006E1B0B" w:rsidRPr="00176D6C" w:rsidRDefault="006E1B0B" w:rsidP="00577D59">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Code tbl#</w:t>
            </w:r>
          </w:p>
        </w:tc>
        <w:tc>
          <w:tcPr>
            <w:tcW w:w="2700" w:type="dxa"/>
          </w:tcPr>
          <w:p w14:paraId="1956D6B4" w14:textId="6B03D52A" w:rsidR="006E1B0B" w:rsidRPr="00176D6C" w:rsidRDefault="006E1B0B" w:rsidP="00176D6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Description</w:t>
            </w:r>
          </w:p>
        </w:tc>
        <w:tc>
          <w:tcPr>
            <w:tcW w:w="2520" w:type="dxa"/>
          </w:tcPr>
          <w:p w14:paraId="0E0AE8D2" w14:textId="3BD27B89" w:rsidR="006E1B0B" w:rsidRPr="00176D6C" w:rsidRDefault="006E1B0B" w:rsidP="00176D6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Sample Data</w:t>
            </w:r>
          </w:p>
        </w:tc>
      </w:tr>
      <w:tr w:rsidR="006E1B0B" w:rsidRPr="00176D6C" w14:paraId="23FE3B45" w14:textId="30BF8D51" w:rsidTr="002042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33B3F05E" w14:textId="4FF15173" w:rsidR="006E1B0B" w:rsidRPr="00176D6C" w:rsidRDefault="006E1B0B" w:rsidP="00176D6C">
            <w:pPr>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Patient</w:t>
            </w:r>
          </w:p>
        </w:tc>
        <w:tc>
          <w:tcPr>
            <w:tcW w:w="630" w:type="dxa"/>
          </w:tcPr>
          <w:p w14:paraId="191917E6" w14:textId="77777777" w:rsidR="006E1B0B" w:rsidRPr="00176D6C" w:rsidRDefault="006E1B0B"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620" w:type="dxa"/>
          </w:tcPr>
          <w:p w14:paraId="72B68C8C" w14:textId="64D543D6" w:rsidR="006E1B0B" w:rsidRPr="00176D6C"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DomainResource</w:t>
            </w:r>
          </w:p>
        </w:tc>
        <w:tc>
          <w:tcPr>
            <w:tcW w:w="720" w:type="dxa"/>
          </w:tcPr>
          <w:p w14:paraId="603AC753" w14:textId="77C5CB21" w:rsidR="006E1B0B" w:rsidRPr="00176D6C" w:rsidRDefault="006E1B0B"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40" w:type="dxa"/>
          </w:tcPr>
          <w:p w14:paraId="46C067AB" w14:textId="77777777" w:rsidR="006E1B0B" w:rsidRDefault="006E1B0B"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80" w:type="dxa"/>
          </w:tcPr>
          <w:p w14:paraId="0443622A" w14:textId="77777777" w:rsidR="006E1B0B" w:rsidRDefault="006E1B0B" w:rsidP="00577D59">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700" w:type="dxa"/>
          </w:tcPr>
          <w:p w14:paraId="6B098607" w14:textId="77777777" w:rsidR="006E1B0B"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520" w:type="dxa"/>
          </w:tcPr>
          <w:p w14:paraId="3F9D1A64" w14:textId="77777777" w:rsidR="006E1B0B"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9D22F3" w:rsidRPr="00176D6C" w14:paraId="7CCE28E1" w14:textId="77777777" w:rsidTr="00204232">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5355CAEC" w14:textId="062367A7" w:rsidR="009D22F3" w:rsidRPr="00176D6C" w:rsidRDefault="009D22F3" w:rsidP="009D22F3">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630" w:type="dxa"/>
          </w:tcPr>
          <w:p w14:paraId="1D56B453" w14:textId="433CEE29" w:rsidR="009D22F3" w:rsidRPr="00176D6C" w:rsidRDefault="009D22F3"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620" w:type="dxa"/>
          </w:tcPr>
          <w:p w14:paraId="22509FE8" w14:textId="6CF60D82" w:rsidR="009D22F3" w:rsidRPr="00176D6C" w:rsidRDefault="009D22F3"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720" w:type="dxa"/>
          </w:tcPr>
          <w:p w14:paraId="0A135343" w14:textId="35F4638F" w:rsidR="009D22F3" w:rsidRPr="00176D6C" w:rsidRDefault="009D22F3"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226DEBDC" w14:textId="1298675E" w:rsidR="009D22F3" w:rsidRDefault="009D22F3"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6DFE2B70" w14:textId="643CB698" w:rsidR="009D22F3" w:rsidRDefault="009D22F3" w:rsidP="00577D59">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4AD563B2" w14:textId="4831EA14" w:rsidR="009D22F3" w:rsidRDefault="009D22F3"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Internal identifier used within the message as a reference to other resources. This must be unique per resource type.</w:t>
            </w:r>
          </w:p>
        </w:tc>
        <w:tc>
          <w:tcPr>
            <w:tcW w:w="2520" w:type="dxa"/>
          </w:tcPr>
          <w:p w14:paraId="775E6ED0" w14:textId="61CB6418" w:rsidR="009D22F3" w:rsidRDefault="009D22F3"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Patient001</w:t>
            </w:r>
          </w:p>
        </w:tc>
      </w:tr>
      <w:tr w:rsidR="006E1B0B" w:rsidRPr="00176D6C" w14:paraId="3E3296EA" w14:textId="08D31556" w:rsidTr="002042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39F02D72" w14:textId="32260E16" w:rsidR="006E1B0B" w:rsidRPr="00176D6C" w:rsidRDefault="006E1B0B" w:rsidP="00176D6C">
            <w:pPr>
              <w:jc w:val="right"/>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identifier</w:t>
            </w:r>
          </w:p>
        </w:tc>
        <w:tc>
          <w:tcPr>
            <w:tcW w:w="630" w:type="dxa"/>
          </w:tcPr>
          <w:p w14:paraId="4E0C4029" w14:textId="1EC36A99" w:rsidR="006E1B0B" w:rsidRPr="00176D6C" w:rsidRDefault="006E1B0B"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R</w:t>
            </w:r>
          </w:p>
        </w:tc>
        <w:tc>
          <w:tcPr>
            <w:tcW w:w="1620" w:type="dxa"/>
          </w:tcPr>
          <w:p w14:paraId="47064541" w14:textId="0351AF0E" w:rsidR="006E1B0B" w:rsidRPr="00176D6C"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Identifier</w:t>
            </w:r>
          </w:p>
        </w:tc>
        <w:tc>
          <w:tcPr>
            <w:tcW w:w="720" w:type="dxa"/>
          </w:tcPr>
          <w:p w14:paraId="569B98B7" w14:textId="6A46A7D8" w:rsidR="006E1B0B" w:rsidRPr="00176D6C" w:rsidRDefault="00952D79"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r w:rsidR="00541E6E">
              <w:rPr>
                <w:rFonts w:asciiTheme="majorHAnsi" w:eastAsiaTheme="majorEastAsia" w:hAnsiTheme="majorHAnsi" w:cstheme="minorHAnsi"/>
                <w:sz w:val="20"/>
                <w:szCs w:val="20"/>
              </w:rPr>
              <w:t>2</w:t>
            </w:r>
          </w:p>
        </w:tc>
        <w:tc>
          <w:tcPr>
            <w:tcW w:w="540" w:type="dxa"/>
          </w:tcPr>
          <w:p w14:paraId="553BA220" w14:textId="78B4B2E4" w:rsidR="006E1B0B" w:rsidRDefault="006E1B0B"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2A670012" w14:textId="46CA05CE" w:rsidR="006E1B0B" w:rsidRDefault="00952D79" w:rsidP="00577D59">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257DAA11" w14:textId="40C95C54" w:rsidR="006E1B0B"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An identifier(s) for this patient</w:t>
            </w:r>
          </w:p>
        </w:tc>
        <w:tc>
          <w:tcPr>
            <w:tcW w:w="2520" w:type="dxa"/>
          </w:tcPr>
          <w:p w14:paraId="24E62C2E" w14:textId="77777777" w:rsidR="006E1B0B" w:rsidRPr="00176D6C"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6E1B0B" w:rsidRPr="00176D6C" w14:paraId="5C3113D5" w14:textId="7AF3D2F7" w:rsidTr="00204232">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35D45B49" w14:textId="721F9616" w:rsidR="006E1B0B" w:rsidRPr="00176D6C" w:rsidRDefault="006E1B0B" w:rsidP="00176D6C">
            <w:pPr>
              <w:jc w:val="right"/>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name</w:t>
            </w:r>
          </w:p>
        </w:tc>
        <w:tc>
          <w:tcPr>
            <w:tcW w:w="630" w:type="dxa"/>
          </w:tcPr>
          <w:p w14:paraId="2EBED5EA" w14:textId="1581C040" w:rsidR="006E1B0B" w:rsidRPr="00176D6C" w:rsidRDefault="006E1B0B"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R</w:t>
            </w:r>
          </w:p>
        </w:tc>
        <w:tc>
          <w:tcPr>
            <w:tcW w:w="1620" w:type="dxa"/>
          </w:tcPr>
          <w:p w14:paraId="6A21360A" w14:textId="61FAF57A" w:rsidR="006E1B0B" w:rsidRPr="00176D6C" w:rsidRDefault="006E1B0B"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HumanName</w:t>
            </w:r>
          </w:p>
        </w:tc>
        <w:tc>
          <w:tcPr>
            <w:tcW w:w="720" w:type="dxa"/>
          </w:tcPr>
          <w:p w14:paraId="17231B24" w14:textId="647EB055" w:rsidR="006E1B0B" w:rsidRPr="00176D6C" w:rsidRDefault="006E1B0B"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1</w:t>
            </w:r>
          </w:p>
        </w:tc>
        <w:tc>
          <w:tcPr>
            <w:tcW w:w="540" w:type="dxa"/>
          </w:tcPr>
          <w:p w14:paraId="5C95E77C" w14:textId="68DC84F3" w:rsidR="006E1B0B" w:rsidRDefault="006E1B0B"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01F4057B" w14:textId="66C0B3F8" w:rsidR="006E1B0B" w:rsidRDefault="00952D79" w:rsidP="00577D59">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2FCBE68C" w14:textId="4A12739C" w:rsidR="006E1B0B" w:rsidRDefault="006E1B0B"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 xml:space="preserve">A name associated with the individual.  </w:t>
            </w:r>
          </w:p>
        </w:tc>
        <w:tc>
          <w:tcPr>
            <w:tcW w:w="2520" w:type="dxa"/>
          </w:tcPr>
          <w:p w14:paraId="76F14517" w14:textId="77777777" w:rsidR="006E1B0B" w:rsidRPr="00176D6C" w:rsidRDefault="006E1B0B"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6E1B0B" w:rsidRPr="00176D6C" w14:paraId="552FB212" w14:textId="06DFCB1B" w:rsidTr="002042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61D2B97A" w14:textId="4419BBFA" w:rsidR="006E1B0B" w:rsidRPr="00176D6C" w:rsidRDefault="006E1B0B" w:rsidP="00176D6C">
            <w:pPr>
              <w:jc w:val="right"/>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telecom</w:t>
            </w:r>
          </w:p>
        </w:tc>
        <w:tc>
          <w:tcPr>
            <w:tcW w:w="630" w:type="dxa"/>
          </w:tcPr>
          <w:p w14:paraId="6C227B1F" w14:textId="4D516D99" w:rsidR="006E1B0B" w:rsidRPr="00176D6C" w:rsidRDefault="006E1B0B"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O</w:t>
            </w:r>
          </w:p>
        </w:tc>
        <w:tc>
          <w:tcPr>
            <w:tcW w:w="1620" w:type="dxa"/>
          </w:tcPr>
          <w:p w14:paraId="01DA537E" w14:textId="4741D785" w:rsidR="006E1B0B" w:rsidRPr="00176D6C"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ContactPoint</w:t>
            </w:r>
          </w:p>
        </w:tc>
        <w:tc>
          <w:tcPr>
            <w:tcW w:w="720" w:type="dxa"/>
          </w:tcPr>
          <w:p w14:paraId="2FC1CCBC" w14:textId="4DEC0F5B" w:rsidR="006E1B0B" w:rsidRPr="00176D6C" w:rsidRDefault="00952D79"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8B2020">
              <w:rPr>
                <w:rFonts w:asciiTheme="majorHAnsi" w:eastAsiaTheme="majorEastAsia" w:hAnsiTheme="majorHAnsi" w:cstheme="minorHAnsi"/>
                <w:sz w:val="20"/>
                <w:szCs w:val="20"/>
              </w:rPr>
              <w:t>5</w:t>
            </w:r>
          </w:p>
        </w:tc>
        <w:tc>
          <w:tcPr>
            <w:tcW w:w="540" w:type="dxa"/>
          </w:tcPr>
          <w:p w14:paraId="018EE88A" w14:textId="2BB28282" w:rsidR="006E1B0B" w:rsidRDefault="006E1B0B"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6421CB8F" w14:textId="6D916138" w:rsidR="006E1B0B" w:rsidRDefault="00952D79" w:rsidP="00577D59">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2C7BA7EB" w14:textId="60C071E5" w:rsidR="006E1B0B"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A telephone number by which the individual may be contacted</w:t>
            </w:r>
          </w:p>
        </w:tc>
        <w:tc>
          <w:tcPr>
            <w:tcW w:w="2520" w:type="dxa"/>
          </w:tcPr>
          <w:p w14:paraId="527F8C5F" w14:textId="77777777" w:rsidR="006E1B0B" w:rsidRPr="00176D6C"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6E1B0B" w:rsidRPr="00176D6C" w14:paraId="11F302F0" w14:textId="7B89A125" w:rsidTr="00204232">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41C7A851" w14:textId="6717B113" w:rsidR="006E1B0B" w:rsidRPr="00176D6C" w:rsidRDefault="006E1B0B" w:rsidP="00176D6C">
            <w:pPr>
              <w:jc w:val="right"/>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gender</w:t>
            </w:r>
          </w:p>
        </w:tc>
        <w:tc>
          <w:tcPr>
            <w:tcW w:w="630" w:type="dxa"/>
          </w:tcPr>
          <w:p w14:paraId="2390FC47" w14:textId="5D4F79AA" w:rsidR="006E1B0B" w:rsidRPr="00176D6C" w:rsidRDefault="006E1B0B"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R</w:t>
            </w:r>
          </w:p>
        </w:tc>
        <w:tc>
          <w:tcPr>
            <w:tcW w:w="1620" w:type="dxa"/>
          </w:tcPr>
          <w:p w14:paraId="0C2AE2E6" w14:textId="2302F494" w:rsidR="006E1B0B" w:rsidRPr="00176D6C" w:rsidRDefault="006E1B0B"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code</w:t>
            </w:r>
          </w:p>
        </w:tc>
        <w:tc>
          <w:tcPr>
            <w:tcW w:w="720" w:type="dxa"/>
          </w:tcPr>
          <w:p w14:paraId="644F4062" w14:textId="1BFC57F1" w:rsidR="006E1B0B" w:rsidRPr="00176D6C" w:rsidRDefault="006C12A5"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12AFF8B6" w14:textId="351D5017" w:rsidR="006E1B0B" w:rsidRDefault="006E1B0B"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7275EC37" w14:textId="2BFAB343" w:rsidR="006E1B0B" w:rsidRDefault="006E1B0B" w:rsidP="00577D59">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0006</w:t>
            </w:r>
          </w:p>
        </w:tc>
        <w:tc>
          <w:tcPr>
            <w:tcW w:w="2700" w:type="dxa"/>
          </w:tcPr>
          <w:p w14:paraId="68E106D9" w14:textId="3A08AFAE" w:rsidR="006E1B0B" w:rsidRDefault="006E1B0B"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The gender that the patient is considered to have for administration and record keeping purposes</w:t>
            </w:r>
          </w:p>
        </w:tc>
        <w:tc>
          <w:tcPr>
            <w:tcW w:w="2520" w:type="dxa"/>
          </w:tcPr>
          <w:p w14:paraId="69F807AB" w14:textId="7ED4CF1F" w:rsidR="006E1B0B" w:rsidRPr="00176D6C" w:rsidRDefault="006E1B0B"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Male</w:t>
            </w:r>
          </w:p>
        </w:tc>
      </w:tr>
      <w:tr w:rsidR="006E1B0B" w:rsidRPr="00176D6C" w14:paraId="2DCB38D7" w14:textId="3C72101E" w:rsidTr="002042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7C62DB05" w14:textId="31D67AF8" w:rsidR="006E1B0B" w:rsidRPr="00176D6C" w:rsidRDefault="006E1B0B" w:rsidP="00176D6C">
            <w:pPr>
              <w:jc w:val="right"/>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birthDate</w:t>
            </w:r>
          </w:p>
        </w:tc>
        <w:tc>
          <w:tcPr>
            <w:tcW w:w="630" w:type="dxa"/>
          </w:tcPr>
          <w:p w14:paraId="77794619" w14:textId="4FD80A1D" w:rsidR="006E1B0B" w:rsidRPr="00176D6C" w:rsidRDefault="006E1B0B"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R</w:t>
            </w:r>
          </w:p>
        </w:tc>
        <w:tc>
          <w:tcPr>
            <w:tcW w:w="1620" w:type="dxa"/>
          </w:tcPr>
          <w:p w14:paraId="028333E2" w14:textId="21047115" w:rsidR="006E1B0B" w:rsidRPr="00176D6C"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date</w:t>
            </w:r>
          </w:p>
        </w:tc>
        <w:tc>
          <w:tcPr>
            <w:tcW w:w="720" w:type="dxa"/>
          </w:tcPr>
          <w:p w14:paraId="7E6A0FE2" w14:textId="3DCED760" w:rsidR="006E1B0B" w:rsidRPr="00176D6C" w:rsidRDefault="006C12A5"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2675A56F" w14:textId="4A52D81A" w:rsidR="006E1B0B" w:rsidRDefault="006E1B0B"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14950E2A" w14:textId="6080044E" w:rsidR="006E1B0B" w:rsidRDefault="00952D79" w:rsidP="00577D59">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6E6DF41E" w14:textId="7DAFBD14" w:rsidR="006E1B0B"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The date of birth for the individual</w:t>
            </w:r>
          </w:p>
        </w:tc>
        <w:tc>
          <w:tcPr>
            <w:tcW w:w="2520" w:type="dxa"/>
          </w:tcPr>
          <w:p w14:paraId="7EE130C0" w14:textId="4E73EC10" w:rsidR="006E1B0B" w:rsidRPr="00176D6C" w:rsidRDefault="006E1B0B" w:rsidP="006E1B0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1945-11-11</w:t>
            </w:r>
          </w:p>
        </w:tc>
      </w:tr>
      <w:tr w:rsidR="00552995" w:rsidRPr="00176D6C" w14:paraId="5EBAF5C8" w14:textId="091614DD" w:rsidTr="00204232">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372B5810" w14:textId="5E494A6F" w:rsidR="00552995" w:rsidRPr="00176D6C" w:rsidRDefault="00552995" w:rsidP="00176D6C">
            <w:pPr>
              <w:jc w:val="right"/>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deceasedBoolean</w:t>
            </w:r>
          </w:p>
        </w:tc>
        <w:tc>
          <w:tcPr>
            <w:tcW w:w="630" w:type="dxa"/>
            <w:vMerge w:val="restart"/>
            <w:vAlign w:val="center"/>
          </w:tcPr>
          <w:p w14:paraId="14DE1D34" w14:textId="59C0E4DC" w:rsidR="00552995" w:rsidRPr="00176D6C" w:rsidRDefault="00552995"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CH</w:t>
            </w:r>
          </w:p>
        </w:tc>
        <w:tc>
          <w:tcPr>
            <w:tcW w:w="1620" w:type="dxa"/>
          </w:tcPr>
          <w:p w14:paraId="281320FE" w14:textId="71B87078" w:rsidR="00552995" w:rsidRPr="00176D6C" w:rsidRDefault="00552995"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boolean</w:t>
            </w:r>
          </w:p>
        </w:tc>
        <w:tc>
          <w:tcPr>
            <w:tcW w:w="720" w:type="dxa"/>
          </w:tcPr>
          <w:p w14:paraId="00E58698" w14:textId="6D4FEE1C" w:rsidR="00552995" w:rsidRPr="00176D6C" w:rsidRDefault="006C12A5"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77625508" w14:textId="79E1F6FC" w:rsidR="00552995" w:rsidRDefault="00552995"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5E3A2956" w14:textId="29E6FD3E" w:rsidR="00552995" w:rsidRDefault="00952D79" w:rsidP="00577D59">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416FBED6" w14:textId="7FADF859" w:rsidR="00552995" w:rsidRDefault="00552995"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Indicates if the individual is deceased or not</w:t>
            </w:r>
          </w:p>
        </w:tc>
        <w:tc>
          <w:tcPr>
            <w:tcW w:w="2520" w:type="dxa"/>
          </w:tcPr>
          <w:p w14:paraId="2F2B0A60" w14:textId="23E8C47A" w:rsidR="00552995" w:rsidRPr="00176D6C" w:rsidRDefault="00B70BE5"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false</w:t>
            </w:r>
          </w:p>
        </w:tc>
      </w:tr>
      <w:tr w:rsidR="00552995" w:rsidRPr="00176D6C" w14:paraId="6A422B10" w14:textId="096E6198" w:rsidTr="002042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30F22213" w14:textId="5E339EA9" w:rsidR="00552995" w:rsidRPr="00176D6C" w:rsidRDefault="00552995" w:rsidP="00176D6C">
            <w:pPr>
              <w:jc w:val="right"/>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 xml:space="preserve"> deceasedDateTime</w:t>
            </w:r>
          </w:p>
        </w:tc>
        <w:tc>
          <w:tcPr>
            <w:tcW w:w="630" w:type="dxa"/>
            <w:vMerge/>
          </w:tcPr>
          <w:p w14:paraId="5411FD28" w14:textId="2AD5C840" w:rsidR="00552995" w:rsidRPr="00176D6C" w:rsidRDefault="00552995"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620" w:type="dxa"/>
          </w:tcPr>
          <w:p w14:paraId="5129C198" w14:textId="583696C6" w:rsidR="00552995" w:rsidRPr="00176D6C" w:rsidRDefault="00552995"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dateTime</w:t>
            </w:r>
          </w:p>
        </w:tc>
        <w:tc>
          <w:tcPr>
            <w:tcW w:w="720" w:type="dxa"/>
          </w:tcPr>
          <w:p w14:paraId="49F4CACC" w14:textId="58338321" w:rsidR="00552995" w:rsidRPr="00176D6C" w:rsidRDefault="006C12A5"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7B91C615" w14:textId="378937D8" w:rsidR="00552995" w:rsidRDefault="00552995"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1EABAB78" w14:textId="02A739CB" w:rsidR="00552995" w:rsidRDefault="009E5400" w:rsidP="00577D59">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0021</w:t>
            </w:r>
          </w:p>
        </w:tc>
        <w:tc>
          <w:tcPr>
            <w:tcW w:w="2700" w:type="dxa"/>
          </w:tcPr>
          <w:p w14:paraId="74FD7688" w14:textId="794453B6" w:rsidR="00552995" w:rsidRDefault="0034638E" w:rsidP="0034638E">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To be included if the patient is deceased and the date/time of death is known.</w:t>
            </w:r>
          </w:p>
        </w:tc>
        <w:tc>
          <w:tcPr>
            <w:tcW w:w="2520" w:type="dxa"/>
          </w:tcPr>
          <w:p w14:paraId="6AA2A7CF" w14:textId="121D8CD8" w:rsidR="00552995" w:rsidRPr="00176D6C" w:rsidRDefault="00552995" w:rsidP="00D22AB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2017-01-01T</w:t>
            </w:r>
            <w:r w:rsidR="00D22AB2">
              <w:rPr>
                <w:rFonts w:asciiTheme="majorHAnsi" w:eastAsiaTheme="majorEastAsia" w:hAnsiTheme="majorHAnsi" w:cstheme="minorHAnsi"/>
                <w:sz w:val="20"/>
                <w:szCs w:val="20"/>
              </w:rPr>
              <w:t>12</w:t>
            </w:r>
            <w:r>
              <w:rPr>
                <w:rFonts w:asciiTheme="majorHAnsi" w:eastAsiaTheme="majorEastAsia" w:hAnsiTheme="majorHAnsi" w:cstheme="minorHAnsi"/>
                <w:sz w:val="20"/>
                <w:szCs w:val="20"/>
              </w:rPr>
              <w:t>:</w:t>
            </w:r>
            <w:r w:rsidR="00D22AB2">
              <w:rPr>
                <w:rFonts w:asciiTheme="majorHAnsi" w:eastAsiaTheme="majorEastAsia" w:hAnsiTheme="majorHAnsi" w:cstheme="minorHAnsi"/>
                <w:sz w:val="20"/>
                <w:szCs w:val="20"/>
              </w:rPr>
              <w:t>34</w:t>
            </w:r>
            <w:r>
              <w:rPr>
                <w:rFonts w:asciiTheme="majorHAnsi" w:eastAsiaTheme="majorEastAsia" w:hAnsiTheme="majorHAnsi" w:cstheme="minorHAnsi"/>
                <w:sz w:val="20"/>
                <w:szCs w:val="20"/>
              </w:rPr>
              <w:t>:</w:t>
            </w:r>
            <w:r w:rsidR="00D22AB2">
              <w:rPr>
                <w:rFonts w:asciiTheme="majorHAnsi" w:eastAsiaTheme="majorEastAsia" w:hAnsiTheme="majorHAnsi" w:cstheme="minorHAnsi"/>
                <w:sz w:val="20"/>
                <w:szCs w:val="20"/>
              </w:rPr>
              <w:t>56</w:t>
            </w:r>
            <w:r>
              <w:rPr>
                <w:rFonts w:asciiTheme="majorHAnsi" w:eastAsiaTheme="majorEastAsia" w:hAnsiTheme="majorHAnsi" w:cstheme="minorHAnsi"/>
                <w:sz w:val="20"/>
                <w:szCs w:val="20"/>
              </w:rPr>
              <w:t>-05:00</w:t>
            </w:r>
          </w:p>
        </w:tc>
      </w:tr>
      <w:tr w:rsidR="006E1B0B" w:rsidRPr="00176D6C" w14:paraId="73F9CA4D" w14:textId="0F61772B" w:rsidTr="00204232">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5BBF493E" w14:textId="5CBAAF97" w:rsidR="006E1B0B" w:rsidRPr="00176D6C" w:rsidRDefault="006E1B0B" w:rsidP="00176D6C">
            <w:pPr>
              <w:jc w:val="right"/>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address</w:t>
            </w:r>
          </w:p>
        </w:tc>
        <w:tc>
          <w:tcPr>
            <w:tcW w:w="630" w:type="dxa"/>
          </w:tcPr>
          <w:p w14:paraId="5469ABC2" w14:textId="4571AFCF" w:rsidR="006E1B0B" w:rsidRPr="00176D6C" w:rsidRDefault="006E1B0B"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O</w:t>
            </w:r>
          </w:p>
        </w:tc>
        <w:tc>
          <w:tcPr>
            <w:tcW w:w="1620" w:type="dxa"/>
          </w:tcPr>
          <w:p w14:paraId="74EF2251" w14:textId="74408792" w:rsidR="006E1B0B" w:rsidRPr="00176D6C" w:rsidRDefault="006E1B0B"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Address</w:t>
            </w:r>
          </w:p>
        </w:tc>
        <w:tc>
          <w:tcPr>
            <w:tcW w:w="720" w:type="dxa"/>
          </w:tcPr>
          <w:p w14:paraId="15046C66" w14:textId="3445D0B1" w:rsidR="006E1B0B" w:rsidRPr="00176D6C" w:rsidRDefault="006E1B0B"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0</w:t>
            </w:r>
            <w:r w:rsidR="008B2020">
              <w:rPr>
                <w:rFonts w:asciiTheme="majorHAnsi" w:eastAsiaTheme="majorEastAsia" w:hAnsiTheme="majorHAnsi" w:cstheme="minorHAnsi"/>
                <w:sz w:val="20"/>
                <w:szCs w:val="20"/>
              </w:rPr>
              <w:t>..1</w:t>
            </w:r>
          </w:p>
        </w:tc>
        <w:tc>
          <w:tcPr>
            <w:tcW w:w="540" w:type="dxa"/>
          </w:tcPr>
          <w:p w14:paraId="1FEBF278" w14:textId="67D7C64F" w:rsidR="006E1B0B" w:rsidRDefault="00982033"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6F9278F5" w14:textId="781454C3" w:rsidR="006E1B0B" w:rsidRDefault="00952D79" w:rsidP="00577D59">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6D73CD58" w14:textId="3B9E0E45" w:rsidR="006E1B0B" w:rsidRDefault="006E1B0B"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Home address for the individual</w:t>
            </w:r>
          </w:p>
        </w:tc>
        <w:tc>
          <w:tcPr>
            <w:tcW w:w="2520" w:type="dxa"/>
          </w:tcPr>
          <w:p w14:paraId="29256AAA" w14:textId="77777777" w:rsidR="006E1B0B" w:rsidRPr="00176D6C" w:rsidRDefault="006E1B0B"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bl>
    <w:p w14:paraId="7EB14755" w14:textId="30309EF3" w:rsidR="009D54BC" w:rsidRPr="009D54BC" w:rsidRDefault="00B13F20" w:rsidP="00EA4624">
      <w:pPr>
        <w:jc w:val="center"/>
      </w:pPr>
      <w:r>
        <w:rPr>
          <w:noProof/>
          <w:lang w:val="en-CA" w:eastAsia="en-CA"/>
        </w:rPr>
        <w:drawing>
          <wp:inline distT="0" distB="0" distL="0" distR="0" wp14:anchorId="3FB1D9CF" wp14:editId="66F3C099">
            <wp:extent cx="5353050" cy="8505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3050" cy="8505825"/>
                    </a:xfrm>
                    <a:prstGeom prst="rect">
                      <a:avLst/>
                    </a:prstGeom>
                    <a:noFill/>
                    <a:ln>
                      <a:noFill/>
                    </a:ln>
                  </pic:spPr>
                </pic:pic>
              </a:graphicData>
            </a:graphic>
          </wp:inline>
        </w:drawing>
      </w:r>
    </w:p>
    <w:p w14:paraId="4BBC23E1" w14:textId="0919BE70" w:rsidR="00DC1872" w:rsidRPr="00F8287E" w:rsidRDefault="00DC1872" w:rsidP="00D67A54">
      <w:pPr>
        <w:pStyle w:val="Heading2"/>
        <w:numPr>
          <w:ilvl w:val="2"/>
          <w:numId w:val="21"/>
        </w:numPr>
        <w:ind w:left="0" w:firstLine="0"/>
      </w:pPr>
      <w:bookmarkStart w:id="224" w:name="_Toc483295053"/>
      <w:r w:rsidRPr="00F8287E">
        <w:t>Identifier</w:t>
      </w:r>
      <w:bookmarkEnd w:id="224"/>
    </w:p>
    <w:p w14:paraId="2BADF144" w14:textId="77777777" w:rsidR="00DC1872" w:rsidRPr="00F8287E" w:rsidRDefault="00DC1872" w:rsidP="00DC1872">
      <w:pPr>
        <w:rPr>
          <w:rFonts w:asciiTheme="majorHAnsi" w:hAnsiTheme="majorHAnsi"/>
          <w:sz w:val="22"/>
          <w:szCs w:val="22"/>
        </w:rPr>
      </w:pPr>
      <w:r w:rsidRPr="00F8287E">
        <w:rPr>
          <w:rFonts w:asciiTheme="majorHAnsi" w:hAnsiTheme="majorHAnsi"/>
          <w:sz w:val="22"/>
          <w:szCs w:val="22"/>
        </w:rPr>
        <w:t>This field must contain at least one repetition identifying the patient. These repetitions must follow these rules:</w:t>
      </w:r>
    </w:p>
    <w:p w14:paraId="4B0D8DE0" w14:textId="4BD25188" w:rsidR="00DC1872" w:rsidRPr="00F8287E" w:rsidRDefault="00DC1872" w:rsidP="00DC1872">
      <w:pPr>
        <w:pStyle w:val="ListParagraph"/>
        <w:numPr>
          <w:ilvl w:val="0"/>
          <w:numId w:val="11"/>
        </w:numPr>
        <w:spacing w:after="200" w:line="276" w:lineRule="auto"/>
        <w:rPr>
          <w:rFonts w:asciiTheme="majorHAnsi" w:hAnsiTheme="majorHAnsi"/>
          <w:sz w:val="22"/>
          <w:szCs w:val="22"/>
        </w:rPr>
      </w:pPr>
      <w:r w:rsidRPr="00F8287E">
        <w:rPr>
          <w:rFonts w:asciiTheme="majorHAnsi" w:hAnsiTheme="majorHAnsi"/>
          <w:sz w:val="22"/>
          <w:szCs w:val="22"/>
        </w:rPr>
        <w:t>All messages must contain at least one repetition patient identifier with an identifier type code of MR (MRN).</w:t>
      </w:r>
    </w:p>
    <w:p w14:paraId="7C192653" w14:textId="5D6486E4" w:rsidR="00176CC8" w:rsidRPr="004052F4" w:rsidRDefault="00DC1872" w:rsidP="00AC4A21">
      <w:pPr>
        <w:pStyle w:val="ListParagraph"/>
        <w:numPr>
          <w:ilvl w:val="0"/>
          <w:numId w:val="11"/>
        </w:numPr>
        <w:spacing w:after="200" w:line="276" w:lineRule="auto"/>
        <w:rPr>
          <w:rFonts w:asciiTheme="majorHAnsi" w:hAnsiTheme="majorHAnsi"/>
          <w:sz w:val="22"/>
          <w:szCs w:val="22"/>
        </w:rPr>
      </w:pPr>
      <w:r w:rsidRPr="004052F4">
        <w:rPr>
          <w:rFonts w:asciiTheme="majorHAnsi" w:hAnsiTheme="majorHAnsi"/>
          <w:sz w:val="22"/>
          <w:szCs w:val="22"/>
        </w:rPr>
        <w:t>A provincial health number (e.g. OHIP number or other province health card number) must also be sent provided the patient has one.</w:t>
      </w:r>
    </w:p>
    <w:tbl>
      <w:tblPr>
        <w:tblStyle w:val="GridTable4-Accent51"/>
        <w:tblW w:w="11605" w:type="dxa"/>
        <w:jc w:val="center"/>
        <w:tblLook w:val="04A0" w:firstRow="1" w:lastRow="0" w:firstColumn="1" w:lastColumn="0" w:noHBand="0" w:noVBand="1"/>
      </w:tblPr>
      <w:tblGrid>
        <w:gridCol w:w="1036"/>
        <w:gridCol w:w="653"/>
        <w:gridCol w:w="1009"/>
        <w:gridCol w:w="535"/>
        <w:gridCol w:w="509"/>
        <w:gridCol w:w="1113"/>
        <w:gridCol w:w="2126"/>
        <w:gridCol w:w="4624"/>
      </w:tblGrid>
      <w:tr w:rsidR="00DB4DF7" w:rsidRPr="00C01CEB" w14:paraId="3E012D49" w14:textId="77777777" w:rsidTr="00DB4D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6" w:type="dxa"/>
          </w:tcPr>
          <w:p w14:paraId="2C674623" w14:textId="77777777" w:rsidR="00240C0F" w:rsidRPr="00C01CEB" w:rsidRDefault="00240C0F" w:rsidP="00DC1872">
            <w:pPr>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Name</w:t>
            </w:r>
          </w:p>
        </w:tc>
        <w:tc>
          <w:tcPr>
            <w:tcW w:w="653" w:type="dxa"/>
          </w:tcPr>
          <w:p w14:paraId="10FA66DD" w14:textId="4EC447CC" w:rsidR="00240C0F" w:rsidRPr="00C01CEB" w:rsidRDefault="00240C0F"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Card.</w:t>
            </w:r>
          </w:p>
        </w:tc>
        <w:tc>
          <w:tcPr>
            <w:tcW w:w="1009" w:type="dxa"/>
          </w:tcPr>
          <w:p w14:paraId="7148DDF6" w14:textId="77777777" w:rsidR="00240C0F" w:rsidRPr="00C01CEB" w:rsidRDefault="00240C0F"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Type</w:t>
            </w:r>
          </w:p>
        </w:tc>
        <w:tc>
          <w:tcPr>
            <w:tcW w:w="535" w:type="dxa"/>
          </w:tcPr>
          <w:p w14:paraId="50CA86FE" w14:textId="21A7DD03" w:rsidR="00240C0F" w:rsidRPr="00C01CEB" w:rsidRDefault="00240C0F"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67653529" w14:textId="52744010" w:rsidR="00240C0F" w:rsidRPr="00C01CEB" w:rsidRDefault="00240C0F"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Len</w:t>
            </w:r>
          </w:p>
        </w:tc>
        <w:tc>
          <w:tcPr>
            <w:tcW w:w="1113" w:type="dxa"/>
          </w:tcPr>
          <w:p w14:paraId="1378109E" w14:textId="34597834" w:rsidR="00240C0F" w:rsidRPr="00C01CEB" w:rsidRDefault="00240C0F"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Code Tbl#</w:t>
            </w:r>
          </w:p>
        </w:tc>
        <w:tc>
          <w:tcPr>
            <w:tcW w:w="2126" w:type="dxa"/>
          </w:tcPr>
          <w:p w14:paraId="609EFA5E" w14:textId="3725A46C" w:rsidR="00240C0F" w:rsidRPr="00C01CEB" w:rsidRDefault="00240C0F"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Description</w:t>
            </w:r>
          </w:p>
        </w:tc>
        <w:tc>
          <w:tcPr>
            <w:tcW w:w="4624" w:type="dxa"/>
          </w:tcPr>
          <w:p w14:paraId="002246C2" w14:textId="703FF4CB" w:rsidR="00240C0F" w:rsidRPr="00C01CEB" w:rsidRDefault="00240C0F"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Sample Data</w:t>
            </w:r>
          </w:p>
        </w:tc>
      </w:tr>
      <w:tr w:rsidR="00DB4DF7" w:rsidRPr="00C01CEB" w14:paraId="50561440" w14:textId="77777777" w:rsidTr="00DB4D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6" w:type="dxa"/>
          </w:tcPr>
          <w:p w14:paraId="4E3314D3" w14:textId="72DE47B0" w:rsidR="00240C0F" w:rsidRPr="00C01CEB" w:rsidRDefault="00240C0F" w:rsidP="00DC1872">
            <w:pPr>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Identifier</w:t>
            </w:r>
          </w:p>
        </w:tc>
        <w:tc>
          <w:tcPr>
            <w:tcW w:w="653" w:type="dxa"/>
          </w:tcPr>
          <w:p w14:paraId="18B2B992" w14:textId="4817C2C1" w:rsidR="00240C0F" w:rsidRPr="00C01CEB" w:rsidRDefault="00240C0F"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09" w:type="dxa"/>
          </w:tcPr>
          <w:p w14:paraId="1B85E47E" w14:textId="0D4E866A" w:rsidR="00240C0F" w:rsidRPr="00C01CEB" w:rsidRDefault="00240C0F"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Element</w:t>
            </w:r>
          </w:p>
        </w:tc>
        <w:tc>
          <w:tcPr>
            <w:tcW w:w="535" w:type="dxa"/>
          </w:tcPr>
          <w:p w14:paraId="08F5295A" w14:textId="77777777" w:rsidR="00240C0F" w:rsidRPr="00C01CEB" w:rsidRDefault="00240C0F"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36E483BE" w14:textId="6BB7E5BB" w:rsidR="00240C0F" w:rsidRPr="00C01CEB" w:rsidRDefault="00240C0F"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13" w:type="dxa"/>
          </w:tcPr>
          <w:p w14:paraId="7A9B7010" w14:textId="30B550AB" w:rsidR="00240C0F" w:rsidRPr="00C01CEB" w:rsidRDefault="00240C0F"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126" w:type="dxa"/>
          </w:tcPr>
          <w:p w14:paraId="4FD51F04" w14:textId="77777777" w:rsidR="00240C0F" w:rsidRPr="00C01CEB" w:rsidRDefault="00240C0F"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4624" w:type="dxa"/>
          </w:tcPr>
          <w:p w14:paraId="38272227" w14:textId="3F7392D7" w:rsidR="00240C0F" w:rsidRPr="00C01CEB" w:rsidRDefault="00240C0F"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DB4DF7" w:rsidRPr="00C01CEB" w14:paraId="7B8F0A94" w14:textId="77777777" w:rsidTr="00DB4DF7">
        <w:trPr>
          <w:jc w:val="center"/>
        </w:trPr>
        <w:tc>
          <w:tcPr>
            <w:cnfStyle w:val="001000000000" w:firstRow="0" w:lastRow="0" w:firstColumn="1" w:lastColumn="0" w:oddVBand="0" w:evenVBand="0" w:oddHBand="0" w:evenHBand="0" w:firstRowFirstColumn="0" w:firstRowLastColumn="0" w:lastRowFirstColumn="0" w:lastRowLastColumn="0"/>
            <w:tcW w:w="1036" w:type="dxa"/>
          </w:tcPr>
          <w:p w14:paraId="139EE473" w14:textId="55F9C540" w:rsidR="00D32349" w:rsidRPr="00C01CEB" w:rsidRDefault="00D32349" w:rsidP="003048D4">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extension</w:t>
            </w:r>
          </w:p>
        </w:tc>
        <w:tc>
          <w:tcPr>
            <w:tcW w:w="653" w:type="dxa"/>
          </w:tcPr>
          <w:p w14:paraId="51AEC174" w14:textId="4843A160" w:rsidR="00D32349" w:rsidRPr="00C01CEB" w:rsidRDefault="00D32349"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w:t>
            </w:r>
          </w:p>
        </w:tc>
        <w:tc>
          <w:tcPr>
            <w:tcW w:w="1009" w:type="dxa"/>
          </w:tcPr>
          <w:p w14:paraId="38406964" w14:textId="4BDD9A52" w:rsidR="00D32349" w:rsidRPr="00C01CEB" w:rsidRDefault="00D32349" w:rsidP="003048D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extension</w:t>
            </w:r>
          </w:p>
        </w:tc>
        <w:tc>
          <w:tcPr>
            <w:tcW w:w="535" w:type="dxa"/>
          </w:tcPr>
          <w:p w14:paraId="1A17EA89" w14:textId="039370ED" w:rsidR="00D32349" w:rsidRDefault="00D32349"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228D4F01" w14:textId="2EADE12F" w:rsidR="00D32349" w:rsidRPr="00C01CEB" w:rsidRDefault="00D32349"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13" w:type="dxa"/>
          </w:tcPr>
          <w:p w14:paraId="221CACE9" w14:textId="0E9DC480" w:rsidR="00D32349" w:rsidRPr="00C01CEB" w:rsidRDefault="00D32349"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126" w:type="dxa"/>
          </w:tcPr>
          <w:p w14:paraId="41222E6D" w14:textId="1DE8BC25" w:rsidR="00D32349" w:rsidRPr="00C01CEB" w:rsidRDefault="00D32349"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Extension used to contain the HCN Version code should one be necessary.</w:t>
            </w:r>
          </w:p>
        </w:tc>
        <w:tc>
          <w:tcPr>
            <w:tcW w:w="4624" w:type="dxa"/>
          </w:tcPr>
          <w:p w14:paraId="575BE5E3" w14:textId="77777777" w:rsidR="00D32349" w:rsidRPr="00C01CEB" w:rsidRDefault="00D32349"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DB4DF7" w:rsidRPr="00C01CEB" w14:paraId="674040D0" w14:textId="77777777" w:rsidTr="00DB4D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6" w:type="dxa"/>
          </w:tcPr>
          <w:p w14:paraId="0E923AE5" w14:textId="485053AC" w:rsidR="00240C0F" w:rsidRPr="00C01CEB" w:rsidRDefault="00240C0F" w:rsidP="003048D4">
            <w:pPr>
              <w:jc w:val="right"/>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Type</w:t>
            </w:r>
          </w:p>
        </w:tc>
        <w:tc>
          <w:tcPr>
            <w:tcW w:w="653" w:type="dxa"/>
          </w:tcPr>
          <w:p w14:paraId="1AEA2940" w14:textId="6EA65610" w:rsidR="00240C0F" w:rsidRPr="00C01CEB" w:rsidRDefault="00240C0F"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w:t>
            </w:r>
          </w:p>
        </w:tc>
        <w:tc>
          <w:tcPr>
            <w:tcW w:w="1009" w:type="dxa"/>
          </w:tcPr>
          <w:p w14:paraId="243D4FB9" w14:textId="57139A06" w:rsidR="00240C0F" w:rsidRPr="00C01CEB" w:rsidRDefault="00240C0F" w:rsidP="003048D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coding</w:t>
            </w:r>
          </w:p>
        </w:tc>
        <w:tc>
          <w:tcPr>
            <w:tcW w:w="535" w:type="dxa"/>
          </w:tcPr>
          <w:p w14:paraId="1746EBA8" w14:textId="36CDC45E" w:rsidR="00240C0F" w:rsidRPr="00C01CEB" w:rsidRDefault="0089128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24D52819" w14:textId="3B506BDE" w:rsidR="00240C0F" w:rsidRPr="00C01CEB" w:rsidRDefault="00240C0F"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1113" w:type="dxa"/>
          </w:tcPr>
          <w:p w14:paraId="5F282D05" w14:textId="67493029" w:rsidR="00240C0F" w:rsidRPr="00C01CEB" w:rsidRDefault="00240C0F"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2126" w:type="dxa"/>
          </w:tcPr>
          <w:p w14:paraId="4290FB66" w14:textId="18737B12" w:rsidR="00240C0F" w:rsidRPr="00C01CEB" w:rsidRDefault="00240C0F"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Categorization of the type of identifier being presented such as an MRN or HCN.</w:t>
            </w:r>
          </w:p>
        </w:tc>
        <w:tc>
          <w:tcPr>
            <w:tcW w:w="4624" w:type="dxa"/>
          </w:tcPr>
          <w:p w14:paraId="2353F73A" w14:textId="4ADAAFA4" w:rsidR="00240C0F" w:rsidRPr="00C01CEB" w:rsidRDefault="00240C0F"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DB4DF7" w:rsidRPr="00C01CEB" w14:paraId="6147A03F" w14:textId="77777777" w:rsidTr="00DB4DF7">
        <w:trPr>
          <w:jc w:val="center"/>
        </w:trPr>
        <w:tc>
          <w:tcPr>
            <w:cnfStyle w:val="001000000000" w:firstRow="0" w:lastRow="0" w:firstColumn="1" w:lastColumn="0" w:oddVBand="0" w:evenVBand="0" w:oddHBand="0" w:evenHBand="0" w:firstRowFirstColumn="0" w:firstRowLastColumn="0" w:lastRowFirstColumn="0" w:lastRowLastColumn="0"/>
            <w:tcW w:w="1036" w:type="dxa"/>
          </w:tcPr>
          <w:p w14:paraId="1001C727" w14:textId="664865D8" w:rsidR="00D45DB7" w:rsidRPr="00C01CEB" w:rsidRDefault="00D45DB7" w:rsidP="003048D4">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system</w:t>
            </w:r>
          </w:p>
        </w:tc>
        <w:tc>
          <w:tcPr>
            <w:tcW w:w="653" w:type="dxa"/>
          </w:tcPr>
          <w:p w14:paraId="2F41CAA8" w14:textId="5E9613CF" w:rsidR="00D45DB7" w:rsidRPr="00C01CEB" w:rsidRDefault="000C5760"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w:t>
            </w:r>
          </w:p>
        </w:tc>
        <w:tc>
          <w:tcPr>
            <w:tcW w:w="1009" w:type="dxa"/>
          </w:tcPr>
          <w:p w14:paraId="0A085E4F" w14:textId="28B3F75F" w:rsidR="00D45DB7" w:rsidRPr="00C01CEB" w:rsidRDefault="00DB4DF7" w:rsidP="003048D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URI</w:t>
            </w:r>
          </w:p>
        </w:tc>
        <w:tc>
          <w:tcPr>
            <w:tcW w:w="535" w:type="dxa"/>
          </w:tcPr>
          <w:p w14:paraId="7E16B6EA" w14:textId="79AA4CF1" w:rsidR="00D45DB7" w:rsidRDefault="00DB4DF7"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0..1</w:t>
            </w:r>
          </w:p>
        </w:tc>
        <w:tc>
          <w:tcPr>
            <w:tcW w:w="509" w:type="dxa"/>
          </w:tcPr>
          <w:p w14:paraId="48743461" w14:textId="595A1EAA" w:rsidR="00D45DB7" w:rsidRPr="00C01CEB" w:rsidRDefault="00DB4DF7"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13" w:type="dxa"/>
          </w:tcPr>
          <w:p w14:paraId="2D0A535E" w14:textId="4962C4E0" w:rsidR="00D45DB7" w:rsidRPr="00C01CEB" w:rsidRDefault="00DB4DF7"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0020</w:t>
            </w:r>
          </w:p>
        </w:tc>
        <w:tc>
          <w:tcPr>
            <w:tcW w:w="2126" w:type="dxa"/>
          </w:tcPr>
          <w:p w14:paraId="002D06BB" w14:textId="6B7D3501" w:rsidR="00D45DB7" w:rsidRPr="00C01CEB" w:rsidRDefault="00DB4DF7"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Only present for Health Card Numbers (JHN Type)</w:t>
            </w:r>
            <w:r>
              <w:rPr>
                <w:rFonts w:asciiTheme="majorHAnsi" w:eastAsiaTheme="majorEastAsia" w:hAnsiTheme="majorHAnsi" w:cstheme="minorHAnsi"/>
                <w:sz w:val="20"/>
                <w:szCs w:val="20"/>
              </w:rPr>
              <w:br/>
              <w:t>URI reference to the system in which value was assigned. This is typically used to specify the URI for the associated Health Ministry such as OHIP</w:t>
            </w:r>
          </w:p>
        </w:tc>
        <w:tc>
          <w:tcPr>
            <w:tcW w:w="4624" w:type="dxa"/>
          </w:tcPr>
          <w:p w14:paraId="5A67F5A5" w14:textId="1F0B9C74" w:rsidR="00D45DB7" w:rsidRPr="00C01CEB" w:rsidRDefault="00DB4DF7"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http://ehealthontario.ca/API/FHIR/NamingSystem/ca-on-patient-hcn</w:t>
            </w:r>
          </w:p>
        </w:tc>
      </w:tr>
      <w:tr w:rsidR="00DB4DF7" w:rsidRPr="00C01CEB" w14:paraId="199F820D" w14:textId="77777777" w:rsidTr="00DB4D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6" w:type="dxa"/>
          </w:tcPr>
          <w:p w14:paraId="0C357D9D" w14:textId="6A69ED4F" w:rsidR="00240C0F" w:rsidRPr="00C01CEB" w:rsidRDefault="00240C0F" w:rsidP="003048D4">
            <w:pPr>
              <w:tabs>
                <w:tab w:val="left" w:pos="300"/>
                <w:tab w:val="center" w:pos="674"/>
              </w:tabs>
              <w:jc w:val="right"/>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ab/>
            </w:r>
            <w:r w:rsidRPr="00C01CEB">
              <w:rPr>
                <w:rFonts w:asciiTheme="majorHAnsi" w:eastAsiaTheme="majorEastAsia" w:hAnsiTheme="majorHAnsi" w:cstheme="minorHAnsi"/>
                <w:sz w:val="20"/>
                <w:szCs w:val="20"/>
              </w:rPr>
              <w:tab/>
              <w:t>value</w:t>
            </w:r>
          </w:p>
        </w:tc>
        <w:tc>
          <w:tcPr>
            <w:tcW w:w="653" w:type="dxa"/>
          </w:tcPr>
          <w:p w14:paraId="7B20A202" w14:textId="2309D674" w:rsidR="00240C0F" w:rsidRPr="00C01CEB" w:rsidRDefault="00240C0F"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w:t>
            </w:r>
          </w:p>
        </w:tc>
        <w:tc>
          <w:tcPr>
            <w:tcW w:w="1009" w:type="dxa"/>
          </w:tcPr>
          <w:p w14:paraId="2DF42CDA" w14:textId="5C853EF5" w:rsidR="00240C0F" w:rsidRPr="00C01CEB" w:rsidRDefault="00240C0F"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string</w:t>
            </w:r>
          </w:p>
        </w:tc>
        <w:tc>
          <w:tcPr>
            <w:tcW w:w="535" w:type="dxa"/>
          </w:tcPr>
          <w:p w14:paraId="2DDE52EE" w14:textId="2A6905C3" w:rsidR="00240C0F" w:rsidRPr="00C01CEB" w:rsidRDefault="0089128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73E3A0CF" w14:textId="79AE46C8" w:rsidR="00240C0F" w:rsidRPr="00C01CEB" w:rsidRDefault="00240C0F"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20</w:t>
            </w:r>
          </w:p>
        </w:tc>
        <w:tc>
          <w:tcPr>
            <w:tcW w:w="1113" w:type="dxa"/>
          </w:tcPr>
          <w:p w14:paraId="0B696012" w14:textId="3B27EA0F" w:rsidR="00240C0F" w:rsidRPr="00C01CEB" w:rsidRDefault="00240C0F"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2126" w:type="dxa"/>
          </w:tcPr>
          <w:p w14:paraId="5EA85554" w14:textId="56B6A8E8" w:rsidR="00240C0F" w:rsidRPr="00C01CEB" w:rsidRDefault="00240C0F"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Actual identifier value such as the MRN or HCN number. (HCN Version code should not be present here)</w:t>
            </w:r>
          </w:p>
        </w:tc>
        <w:tc>
          <w:tcPr>
            <w:tcW w:w="4624" w:type="dxa"/>
          </w:tcPr>
          <w:p w14:paraId="15698017" w14:textId="77777777" w:rsidR="00240C0F" w:rsidRDefault="00240C0F"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 xml:space="preserve">MR01234 </w:t>
            </w:r>
          </w:p>
          <w:p w14:paraId="560EF4A9" w14:textId="77777777" w:rsidR="00240C0F" w:rsidRDefault="00240C0F"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 xml:space="preserve">or </w:t>
            </w:r>
          </w:p>
          <w:p w14:paraId="649740D8" w14:textId="6B812FAD" w:rsidR="00240C0F" w:rsidRPr="00C01CEB" w:rsidRDefault="00240C0F"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1234567897</w:t>
            </w:r>
          </w:p>
        </w:tc>
      </w:tr>
    </w:tbl>
    <w:p w14:paraId="59AB1B73" w14:textId="77777777" w:rsidR="00EA4D4B" w:rsidRPr="00F8287E" w:rsidRDefault="00EA4D4B" w:rsidP="00F03FCA">
      <w:pPr>
        <w:rPr>
          <w:rFonts w:asciiTheme="majorHAnsi" w:hAnsiTheme="majorHAnsi"/>
          <w:b/>
          <w:sz w:val="10"/>
          <w:szCs w:val="10"/>
        </w:rPr>
      </w:pPr>
    </w:p>
    <w:p w14:paraId="48B58A8D" w14:textId="77777777" w:rsidR="004052F4" w:rsidRDefault="004052F4" w:rsidP="00F03FCA">
      <w:pPr>
        <w:rPr>
          <w:rFonts w:asciiTheme="majorHAnsi" w:hAnsiTheme="majorHAnsi"/>
          <w:sz w:val="22"/>
          <w:szCs w:val="22"/>
        </w:rPr>
      </w:pPr>
    </w:p>
    <w:p w14:paraId="1343312A" w14:textId="77777777" w:rsidR="00D32349" w:rsidRPr="00F8287E" w:rsidRDefault="00D32349" w:rsidP="00D32349">
      <w:pPr>
        <w:pStyle w:val="Heading2"/>
        <w:numPr>
          <w:ilvl w:val="2"/>
          <w:numId w:val="21"/>
        </w:numPr>
        <w:ind w:left="0" w:firstLine="0"/>
      </w:pPr>
      <w:bookmarkStart w:id="225" w:name="_Toc483295054"/>
      <w:r>
        <w:t>Identifier.Extension</w:t>
      </w:r>
      <w:bookmarkEnd w:id="225"/>
    </w:p>
    <w:p w14:paraId="13C1C3B8" w14:textId="77777777" w:rsidR="00D32349" w:rsidRPr="00F8287E" w:rsidRDefault="00D32349" w:rsidP="00D32349">
      <w:pPr>
        <w:rPr>
          <w:rFonts w:asciiTheme="majorHAnsi" w:hAnsiTheme="majorHAnsi"/>
          <w:sz w:val="22"/>
          <w:szCs w:val="22"/>
        </w:rPr>
      </w:pPr>
      <w:r w:rsidRPr="00F8287E">
        <w:rPr>
          <w:rFonts w:asciiTheme="majorHAnsi" w:hAnsiTheme="majorHAnsi"/>
          <w:sz w:val="22"/>
          <w:szCs w:val="22"/>
        </w:rPr>
        <w:t>This component must contain the check digit for the identifier, if one exists.  If the identifier is an OHIP number, this field must contain the version code, if one is present.</w:t>
      </w:r>
    </w:p>
    <w:p w14:paraId="0B7E2ACF" w14:textId="77777777" w:rsidR="00D32349" w:rsidRPr="00F8287E" w:rsidRDefault="00D32349" w:rsidP="00D32349">
      <w:pPr>
        <w:rPr>
          <w:rFonts w:asciiTheme="majorHAnsi" w:hAnsiTheme="majorHAnsi"/>
          <w:sz w:val="22"/>
          <w:szCs w:val="22"/>
        </w:rPr>
      </w:pPr>
    </w:p>
    <w:tbl>
      <w:tblPr>
        <w:tblStyle w:val="GridTable4-Accent61"/>
        <w:tblW w:w="10497" w:type="dxa"/>
        <w:jc w:val="center"/>
        <w:tblLayout w:type="fixed"/>
        <w:tblLook w:val="04A0" w:firstRow="1" w:lastRow="0" w:firstColumn="1" w:lastColumn="0" w:noHBand="0" w:noVBand="1"/>
      </w:tblPr>
      <w:tblGrid>
        <w:gridCol w:w="1153"/>
        <w:gridCol w:w="653"/>
        <w:gridCol w:w="891"/>
        <w:gridCol w:w="535"/>
        <w:gridCol w:w="509"/>
        <w:gridCol w:w="638"/>
        <w:gridCol w:w="2906"/>
        <w:gridCol w:w="3212"/>
      </w:tblGrid>
      <w:tr w:rsidR="00D32349" w:rsidRPr="00C01CEB" w14:paraId="09A2C20C" w14:textId="77777777" w:rsidTr="00AC4A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3" w:type="dxa"/>
          </w:tcPr>
          <w:p w14:paraId="023D0D30" w14:textId="77777777" w:rsidR="00D32349" w:rsidRPr="00C01CEB" w:rsidRDefault="00D32349" w:rsidP="00AC4A21">
            <w:pPr>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Name</w:t>
            </w:r>
          </w:p>
        </w:tc>
        <w:tc>
          <w:tcPr>
            <w:tcW w:w="653" w:type="dxa"/>
          </w:tcPr>
          <w:p w14:paraId="7B2F9093" w14:textId="77777777" w:rsidR="00D32349" w:rsidRPr="00C01CEB" w:rsidRDefault="00D32349" w:rsidP="00AC4A2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Card.</w:t>
            </w:r>
          </w:p>
        </w:tc>
        <w:tc>
          <w:tcPr>
            <w:tcW w:w="891" w:type="dxa"/>
          </w:tcPr>
          <w:p w14:paraId="6ACA42B3" w14:textId="77777777" w:rsidR="00D32349" w:rsidRPr="00C01CEB" w:rsidRDefault="00D32349" w:rsidP="00AC4A2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Type</w:t>
            </w:r>
          </w:p>
        </w:tc>
        <w:tc>
          <w:tcPr>
            <w:tcW w:w="535" w:type="dxa"/>
          </w:tcPr>
          <w:p w14:paraId="6C6DC223" w14:textId="77777777" w:rsidR="00D32349" w:rsidRPr="00C01CEB" w:rsidRDefault="00D32349" w:rsidP="00AC4A2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49BDB552" w14:textId="77777777" w:rsidR="00D32349" w:rsidRPr="00C01CEB" w:rsidRDefault="00D32349" w:rsidP="00AC4A2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Len</w:t>
            </w:r>
          </w:p>
        </w:tc>
        <w:tc>
          <w:tcPr>
            <w:tcW w:w="638" w:type="dxa"/>
          </w:tcPr>
          <w:p w14:paraId="0DE1E754" w14:textId="77777777" w:rsidR="00D32349" w:rsidRPr="00C01CEB" w:rsidRDefault="00D32349" w:rsidP="00AC4A2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Code Tbl#</w:t>
            </w:r>
          </w:p>
        </w:tc>
        <w:tc>
          <w:tcPr>
            <w:tcW w:w="2906" w:type="dxa"/>
          </w:tcPr>
          <w:p w14:paraId="2E744181" w14:textId="77777777" w:rsidR="00D32349" w:rsidRPr="00C01CEB" w:rsidRDefault="00D32349" w:rsidP="00AC4A2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Description</w:t>
            </w:r>
          </w:p>
        </w:tc>
        <w:tc>
          <w:tcPr>
            <w:tcW w:w="3212" w:type="dxa"/>
          </w:tcPr>
          <w:p w14:paraId="3D01D059" w14:textId="77777777" w:rsidR="00D32349" w:rsidRPr="00C01CEB" w:rsidRDefault="00D32349" w:rsidP="00AC4A2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Sample Data</w:t>
            </w:r>
          </w:p>
        </w:tc>
      </w:tr>
      <w:tr w:rsidR="00D32349" w:rsidRPr="00C01CEB" w14:paraId="340B420C" w14:textId="77777777" w:rsidTr="00AC4A21">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1153" w:type="dxa"/>
          </w:tcPr>
          <w:p w14:paraId="43FB066C" w14:textId="77777777" w:rsidR="00D32349" w:rsidRPr="00C01CEB" w:rsidRDefault="00D32349" w:rsidP="00AC4A21">
            <w:pPr>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Extension</w:t>
            </w:r>
          </w:p>
        </w:tc>
        <w:tc>
          <w:tcPr>
            <w:tcW w:w="653" w:type="dxa"/>
          </w:tcPr>
          <w:p w14:paraId="103242B1" w14:textId="77777777" w:rsidR="00D32349" w:rsidRPr="00C01CEB" w:rsidRDefault="00D32349" w:rsidP="00AC4A2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w:t>
            </w:r>
          </w:p>
        </w:tc>
        <w:tc>
          <w:tcPr>
            <w:tcW w:w="891" w:type="dxa"/>
          </w:tcPr>
          <w:p w14:paraId="73353187" w14:textId="77777777" w:rsidR="00D32349" w:rsidRPr="00C01CEB" w:rsidRDefault="00D32349" w:rsidP="00AC4A2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Element</w:t>
            </w:r>
          </w:p>
        </w:tc>
        <w:tc>
          <w:tcPr>
            <w:tcW w:w="535" w:type="dxa"/>
          </w:tcPr>
          <w:p w14:paraId="5AB9EED8" w14:textId="77777777" w:rsidR="00D32349" w:rsidRPr="00C01CEB" w:rsidRDefault="00D32349" w:rsidP="00AC4A2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2A0CB667" w14:textId="77777777" w:rsidR="00D32349" w:rsidRPr="00C01CEB" w:rsidRDefault="00D32349" w:rsidP="00AC4A2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638" w:type="dxa"/>
          </w:tcPr>
          <w:p w14:paraId="44BE5067" w14:textId="77777777" w:rsidR="00D32349" w:rsidRPr="00C01CEB" w:rsidRDefault="00D32349" w:rsidP="00AC4A2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906" w:type="dxa"/>
          </w:tcPr>
          <w:p w14:paraId="541F6818" w14:textId="77777777" w:rsidR="00D32349" w:rsidRPr="00C01CEB" w:rsidRDefault="00D32349" w:rsidP="00AC4A2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3212" w:type="dxa"/>
          </w:tcPr>
          <w:p w14:paraId="53E9310A" w14:textId="77777777" w:rsidR="00D32349" w:rsidRPr="00C01CEB" w:rsidRDefault="00D32349" w:rsidP="00AC4A2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D32349" w:rsidRPr="00C01CEB" w14:paraId="3550E4B6" w14:textId="77777777" w:rsidTr="00AC4A21">
        <w:trPr>
          <w:trHeight w:val="143"/>
          <w:jc w:val="center"/>
        </w:trPr>
        <w:tc>
          <w:tcPr>
            <w:cnfStyle w:val="001000000000" w:firstRow="0" w:lastRow="0" w:firstColumn="1" w:lastColumn="0" w:oddVBand="0" w:evenVBand="0" w:oddHBand="0" w:evenHBand="0" w:firstRowFirstColumn="0" w:firstRowLastColumn="0" w:lastRowFirstColumn="0" w:lastRowLastColumn="0"/>
            <w:tcW w:w="1153" w:type="dxa"/>
          </w:tcPr>
          <w:p w14:paraId="2EF1920A" w14:textId="77777777" w:rsidR="00D32349" w:rsidRPr="00C01CEB" w:rsidRDefault="00D32349" w:rsidP="00AC4A21">
            <w:pPr>
              <w:jc w:val="right"/>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url</w:t>
            </w:r>
          </w:p>
        </w:tc>
        <w:tc>
          <w:tcPr>
            <w:tcW w:w="653" w:type="dxa"/>
          </w:tcPr>
          <w:p w14:paraId="047C4EA5" w14:textId="77777777" w:rsidR="00D32349" w:rsidRPr="00C01CEB" w:rsidRDefault="00D32349" w:rsidP="00AC4A2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891" w:type="dxa"/>
          </w:tcPr>
          <w:p w14:paraId="2FE1CE95" w14:textId="77777777" w:rsidR="00D32349" w:rsidRPr="00C01CEB" w:rsidRDefault="00D32349" w:rsidP="00AC4A2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uri</w:t>
            </w:r>
          </w:p>
        </w:tc>
        <w:tc>
          <w:tcPr>
            <w:tcW w:w="535" w:type="dxa"/>
          </w:tcPr>
          <w:p w14:paraId="04BEFE47" w14:textId="77777777" w:rsidR="00D32349" w:rsidRPr="00C01CEB" w:rsidRDefault="00D32349" w:rsidP="00AC4A2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2E2D9C99" w14:textId="77777777" w:rsidR="00D32349" w:rsidRPr="00C01CEB" w:rsidRDefault="00D32349" w:rsidP="00AC4A2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638" w:type="dxa"/>
          </w:tcPr>
          <w:p w14:paraId="26DD52E7" w14:textId="77777777" w:rsidR="00D32349" w:rsidRPr="00C01CEB" w:rsidRDefault="00D32349" w:rsidP="00AC4A2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2906" w:type="dxa"/>
          </w:tcPr>
          <w:p w14:paraId="13C24009" w14:textId="77777777" w:rsidR="00D32349" w:rsidRPr="00C01CEB" w:rsidRDefault="00D32349" w:rsidP="00AC4A2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304BF">
              <w:rPr>
                <w:rFonts w:asciiTheme="majorHAnsi" w:eastAsiaTheme="majorEastAsia" w:hAnsiTheme="majorHAnsi" w:cstheme="minorHAnsi"/>
                <w:b/>
                <w:sz w:val="20"/>
                <w:szCs w:val="20"/>
              </w:rPr>
              <w:t>FIXED VALUE</w:t>
            </w:r>
            <w:r>
              <w:rPr>
                <w:rFonts w:asciiTheme="majorHAnsi" w:eastAsiaTheme="majorEastAsia" w:hAnsiTheme="majorHAnsi" w:cstheme="minorHAnsi"/>
                <w:sz w:val="20"/>
                <w:szCs w:val="20"/>
              </w:rPr>
              <w:t xml:space="preserve">: </w:t>
            </w:r>
            <w:r w:rsidRPr="00C01CEB">
              <w:rPr>
                <w:rFonts w:asciiTheme="majorHAnsi" w:eastAsiaTheme="majorEastAsia" w:hAnsiTheme="majorHAnsi" w:cstheme="minorHAnsi"/>
                <w:sz w:val="20"/>
                <w:szCs w:val="20"/>
              </w:rPr>
              <w:t>URI associated with the extension use. In this case this is a hardcoded value.</w:t>
            </w:r>
          </w:p>
        </w:tc>
        <w:tc>
          <w:tcPr>
            <w:tcW w:w="3212" w:type="dxa"/>
          </w:tcPr>
          <w:p w14:paraId="1E1F6420" w14:textId="1EF7B70A" w:rsidR="00D32349" w:rsidRPr="00EC68EA" w:rsidRDefault="00D84F8E" w:rsidP="00AC4A2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highlight w:val="yellow"/>
              </w:rPr>
            </w:pPr>
            <w:hyperlink r:id="rId31" w:history="1">
              <w:r w:rsidR="00EC68EA" w:rsidRPr="00EC68EA">
                <w:rPr>
                  <w:rStyle w:val="Hyperlink"/>
                  <w:sz w:val="20"/>
                  <w:szCs w:val="20"/>
                </w:rPr>
                <w:t>http://ehealthontario.ca/API/fhir/StructureDefinition/ext-identifier-hcn-version-code</w:t>
              </w:r>
            </w:hyperlink>
            <w:r w:rsidR="00EC68EA" w:rsidRPr="00EC68EA">
              <w:rPr>
                <w:sz w:val="20"/>
                <w:szCs w:val="20"/>
              </w:rPr>
              <w:t xml:space="preserve"> </w:t>
            </w:r>
          </w:p>
        </w:tc>
      </w:tr>
      <w:tr w:rsidR="00D32349" w:rsidRPr="00C01CEB" w14:paraId="4E526BF6" w14:textId="77777777" w:rsidTr="00AC4A21">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1153" w:type="dxa"/>
          </w:tcPr>
          <w:p w14:paraId="7B62DFB9" w14:textId="77777777" w:rsidR="00D32349" w:rsidRPr="00C01CEB" w:rsidRDefault="00D32349" w:rsidP="00AC4A21">
            <w:pPr>
              <w:jc w:val="right"/>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value</w:t>
            </w:r>
            <w:r>
              <w:rPr>
                <w:rFonts w:asciiTheme="majorHAnsi" w:eastAsiaTheme="majorEastAsia" w:hAnsiTheme="majorHAnsi" w:cstheme="minorHAnsi"/>
                <w:sz w:val="20"/>
                <w:szCs w:val="20"/>
              </w:rPr>
              <w:t>String</w:t>
            </w:r>
          </w:p>
        </w:tc>
        <w:tc>
          <w:tcPr>
            <w:tcW w:w="653" w:type="dxa"/>
          </w:tcPr>
          <w:p w14:paraId="1B2DB299" w14:textId="77777777" w:rsidR="00D32349" w:rsidRPr="00C01CEB" w:rsidRDefault="00D32349" w:rsidP="00AC4A2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891" w:type="dxa"/>
          </w:tcPr>
          <w:p w14:paraId="43294AC2" w14:textId="77777777" w:rsidR="00D32349" w:rsidRPr="00C01CEB" w:rsidRDefault="00D32349" w:rsidP="00AC4A2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string</w:t>
            </w:r>
          </w:p>
        </w:tc>
        <w:tc>
          <w:tcPr>
            <w:tcW w:w="535" w:type="dxa"/>
          </w:tcPr>
          <w:p w14:paraId="2225D0A4" w14:textId="77777777" w:rsidR="00D32349" w:rsidRPr="00C01CEB" w:rsidRDefault="00D32349" w:rsidP="00AC4A2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1FC1E717" w14:textId="77777777" w:rsidR="00D32349" w:rsidRPr="00C01CEB" w:rsidRDefault="00D32349" w:rsidP="00AC4A2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638" w:type="dxa"/>
          </w:tcPr>
          <w:p w14:paraId="6CCB2A14" w14:textId="77777777" w:rsidR="00D32349" w:rsidRPr="00C01CEB" w:rsidRDefault="00D32349" w:rsidP="00AC4A2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2906" w:type="dxa"/>
          </w:tcPr>
          <w:p w14:paraId="491A4178" w14:textId="77777777" w:rsidR="00D32349" w:rsidRPr="00C01CEB" w:rsidRDefault="00D32349" w:rsidP="00AC4A2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Health Card Number version code.</w:t>
            </w:r>
          </w:p>
        </w:tc>
        <w:tc>
          <w:tcPr>
            <w:tcW w:w="3212" w:type="dxa"/>
          </w:tcPr>
          <w:p w14:paraId="0F4E6A58" w14:textId="77777777" w:rsidR="00D32349" w:rsidRPr="00C01CEB" w:rsidRDefault="00D32349" w:rsidP="00AC4A2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highlight w:val="yellow"/>
              </w:rPr>
            </w:pPr>
            <w:r w:rsidRPr="00C01CEB">
              <w:rPr>
                <w:rFonts w:asciiTheme="majorHAnsi" w:eastAsiaTheme="majorEastAsia" w:hAnsiTheme="majorHAnsi" w:cstheme="minorHAnsi"/>
                <w:sz w:val="20"/>
                <w:szCs w:val="20"/>
              </w:rPr>
              <w:t>AB</w:t>
            </w:r>
          </w:p>
        </w:tc>
      </w:tr>
    </w:tbl>
    <w:p w14:paraId="547ABF0C" w14:textId="577BE70B" w:rsidR="00B5715A" w:rsidRDefault="00B5715A" w:rsidP="00F03FCA">
      <w:pPr>
        <w:rPr>
          <w:rFonts w:asciiTheme="majorHAnsi" w:hAnsiTheme="majorHAnsi"/>
          <w:sz w:val="22"/>
          <w:szCs w:val="22"/>
        </w:rPr>
      </w:pPr>
    </w:p>
    <w:p w14:paraId="6ECD23F0" w14:textId="351EFAF0" w:rsidR="00BB6729" w:rsidRPr="00F8287E" w:rsidRDefault="00BB6729" w:rsidP="00BB6729">
      <w:pPr>
        <w:pStyle w:val="Heading2"/>
        <w:numPr>
          <w:ilvl w:val="3"/>
          <w:numId w:val="21"/>
        </w:numPr>
      </w:pPr>
      <w:bookmarkStart w:id="226" w:name="_Toc483295055"/>
      <w:r>
        <w:t>Identifier.Type</w:t>
      </w:r>
      <w:r w:rsidR="00891292">
        <w:t>.coding</w:t>
      </w:r>
      <w:bookmarkEnd w:id="226"/>
    </w:p>
    <w:p w14:paraId="1760DE96" w14:textId="68D74B0F" w:rsidR="00BB6729" w:rsidRDefault="00EF626A" w:rsidP="00F03FCA">
      <w:pPr>
        <w:rPr>
          <w:rFonts w:asciiTheme="majorHAnsi" w:hAnsiTheme="majorHAnsi"/>
          <w:sz w:val="22"/>
          <w:szCs w:val="22"/>
        </w:rPr>
      </w:pPr>
      <w:r>
        <w:rPr>
          <w:rFonts w:asciiTheme="majorHAnsi" w:hAnsiTheme="majorHAnsi"/>
          <w:sz w:val="22"/>
          <w:szCs w:val="22"/>
        </w:rPr>
        <w:t>The Identifier Type and subsequent coding element are designed to provide categorization of the type of identifier being provided such as a Jurisdictional Health Card Number such as OHIP or an internal facility Medical Record Number.</w:t>
      </w:r>
    </w:p>
    <w:p w14:paraId="56879B64" w14:textId="308839A4" w:rsidR="00BB6729" w:rsidRDefault="00BB6729" w:rsidP="00F03FCA">
      <w:pPr>
        <w:rPr>
          <w:rFonts w:asciiTheme="majorHAnsi" w:eastAsia="Times New Roman" w:hAnsiTheme="majorHAnsi" w:cs="Times New Roman"/>
          <w:color w:val="333333"/>
          <w:sz w:val="22"/>
          <w:szCs w:val="22"/>
          <w:lang w:val="en-CA" w:eastAsia="en-CA"/>
        </w:rPr>
      </w:pPr>
    </w:p>
    <w:tbl>
      <w:tblPr>
        <w:tblStyle w:val="GridTable4-Accent61"/>
        <w:tblW w:w="10517" w:type="dxa"/>
        <w:jc w:val="center"/>
        <w:tblLook w:val="04A0" w:firstRow="1" w:lastRow="0" w:firstColumn="1" w:lastColumn="0" w:noHBand="0" w:noVBand="1"/>
      </w:tblPr>
      <w:tblGrid>
        <w:gridCol w:w="1318"/>
        <w:gridCol w:w="656"/>
        <w:gridCol w:w="1047"/>
        <w:gridCol w:w="535"/>
        <w:gridCol w:w="509"/>
        <w:gridCol w:w="2680"/>
        <w:gridCol w:w="3772"/>
      </w:tblGrid>
      <w:tr w:rsidR="00973DB4" w:rsidRPr="00D872E5" w14:paraId="166FC84F" w14:textId="77777777" w:rsidTr="00DB19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dxa"/>
          </w:tcPr>
          <w:p w14:paraId="71A15289" w14:textId="77777777" w:rsidR="00973DB4" w:rsidRPr="00D872E5" w:rsidRDefault="00973DB4" w:rsidP="00973DB4">
            <w:pPr>
              <w:rPr>
                <w:sz w:val="20"/>
                <w:szCs w:val="20"/>
              </w:rPr>
            </w:pPr>
            <w:r w:rsidRPr="00D872E5">
              <w:rPr>
                <w:sz w:val="20"/>
                <w:szCs w:val="20"/>
              </w:rPr>
              <w:t>Name</w:t>
            </w:r>
          </w:p>
        </w:tc>
        <w:tc>
          <w:tcPr>
            <w:tcW w:w="656" w:type="dxa"/>
          </w:tcPr>
          <w:p w14:paraId="1922F96C" w14:textId="0DE403A9" w:rsidR="00973DB4" w:rsidRPr="00D872E5" w:rsidRDefault="00973DB4" w:rsidP="00973DB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Card.</w:t>
            </w:r>
          </w:p>
        </w:tc>
        <w:tc>
          <w:tcPr>
            <w:tcW w:w="1047" w:type="dxa"/>
          </w:tcPr>
          <w:p w14:paraId="54E854AB" w14:textId="3691F9A5" w:rsidR="00973DB4" w:rsidRPr="00D872E5" w:rsidRDefault="00973DB4" w:rsidP="00973DB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Type</w:t>
            </w:r>
          </w:p>
        </w:tc>
        <w:tc>
          <w:tcPr>
            <w:tcW w:w="535" w:type="dxa"/>
          </w:tcPr>
          <w:p w14:paraId="0C728251" w14:textId="77777777" w:rsidR="00973DB4" w:rsidRPr="00D872E5" w:rsidRDefault="00973DB4" w:rsidP="00973DB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RP#</w:t>
            </w:r>
          </w:p>
        </w:tc>
        <w:tc>
          <w:tcPr>
            <w:tcW w:w="509" w:type="dxa"/>
          </w:tcPr>
          <w:p w14:paraId="1FFE0ECE" w14:textId="77777777" w:rsidR="00973DB4" w:rsidRPr="00D872E5" w:rsidRDefault="00973DB4" w:rsidP="00973DB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Len</w:t>
            </w:r>
          </w:p>
        </w:tc>
        <w:tc>
          <w:tcPr>
            <w:tcW w:w="2680" w:type="dxa"/>
          </w:tcPr>
          <w:p w14:paraId="4953B293" w14:textId="6DFB7081" w:rsidR="00973DB4" w:rsidRPr="00D872E5" w:rsidRDefault="00973DB4" w:rsidP="00973DB4">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Description</w:t>
            </w:r>
          </w:p>
        </w:tc>
        <w:tc>
          <w:tcPr>
            <w:tcW w:w="3772" w:type="dxa"/>
          </w:tcPr>
          <w:p w14:paraId="708AC335" w14:textId="32F703A5" w:rsidR="00973DB4" w:rsidRPr="00D872E5" w:rsidRDefault="00973DB4" w:rsidP="00973DB4">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Sample Data</w:t>
            </w:r>
          </w:p>
        </w:tc>
      </w:tr>
      <w:tr w:rsidR="00973DB4" w:rsidRPr="00D872E5" w14:paraId="0FB97085" w14:textId="77777777" w:rsidTr="00DB19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dxa"/>
          </w:tcPr>
          <w:p w14:paraId="59644282" w14:textId="60D10346" w:rsidR="00973DB4" w:rsidRPr="00D872E5" w:rsidRDefault="00973DB4" w:rsidP="00973DB4">
            <w:pPr>
              <w:rPr>
                <w:sz w:val="20"/>
                <w:szCs w:val="20"/>
              </w:rPr>
            </w:pPr>
            <w:r w:rsidRPr="00D872E5">
              <w:rPr>
                <w:sz w:val="20"/>
                <w:szCs w:val="20"/>
              </w:rPr>
              <w:t>Type.coding</w:t>
            </w:r>
          </w:p>
        </w:tc>
        <w:tc>
          <w:tcPr>
            <w:tcW w:w="656" w:type="dxa"/>
          </w:tcPr>
          <w:p w14:paraId="2CAA7B56" w14:textId="77777777" w:rsidR="00973DB4" w:rsidRPr="00D872E5" w:rsidRDefault="00973DB4" w:rsidP="00973DB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47" w:type="dxa"/>
          </w:tcPr>
          <w:p w14:paraId="76585DD3" w14:textId="2B746DF1" w:rsidR="00973DB4" w:rsidRPr="00D872E5" w:rsidRDefault="00973DB4" w:rsidP="00973DB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2268AAC2" w14:textId="77777777" w:rsidR="00973DB4" w:rsidRPr="00D872E5" w:rsidRDefault="00973DB4" w:rsidP="00973DB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246BA6C0" w14:textId="77777777" w:rsidR="00973DB4" w:rsidRPr="00D872E5" w:rsidRDefault="00973DB4" w:rsidP="00973DB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680" w:type="dxa"/>
          </w:tcPr>
          <w:p w14:paraId="55B0B25B" w14:textId="77777777" w:rsidR="00973DB4" w:rsidRPr="00D872E5" w:rsidRDefault="00973DB4" w:rsidP="00973DB4">
            <w:pPr>
              <w:cnfStyle w:val="000000100000" w:firstRow="0" w:lastRow="0" w:firstColumn="0" w:lastColumn="0" w:oddVBand="0" w:evenVBand="0" w:oddHBand="1" w:evenHBand="0" w:firstRowFirstColumn="0" w:firstRowLastColumn="0" w:lastRowFirstColumn="0" w:lastRowLastColumn="0"/>
              <w:rPr>
                <w:sz w:val="20"/>
                <w:szCs w:val="20"/>
              </w:rPr>
            </w:pPr>
          </w:p>
        </w:tc>
        <w:tc>
          <w:tcPr>
            <w:tcW w:w="3772" w:type="dxa"/>
          </w:tcPr>
          <w:p w14:paraId="50E8D829" w14:textId="1C146699" w:rsidR="00973DB4" w:rsidRPr="00D872E5" w:rsidRDefault="00973DB4" w:rsidP="00973DB4">
            <w:pPr>
              <w:cnfStyle w:val="000000100000" w:firstRow="0" w:lastRow="0" w:firstColumn="0" w:lastColumn="0" w:oddVBand="0" w:evenVBand="0" w:oddHBand="1" w:evenHBand="0" w:firstRowFirstColumn="0" w:firstRowLastColumn="0" w:lastRowFirstColumn="0" w:lastRowLastColumn="0"/>
              <w:rPr>
                <w:sz w:val="20"/>
                <w:szCs w:val="20"/>
              </w:rPr>
            </w:pPr>
          </w:p>
        </w:tc>
      </w:tr>
      <w:tr w:rsidR="00973DB4" w:rsidRPr="00D872E5" w14:paraId="03B5DE37" w14:textId="77777777" w:rsidTr="00DB194C">
        <w:trPr>
          <w:jc w:val="center"/>
        </w:trPr>
        <w:tc>
          <w:tcPr>
            <w:cnfStyle w:val="001000000000" w:firstRow="0" w:lastRow="0" w:firstColumn="1" w:lastColumn="0" w:oddVBand="0" w:evenVBand="0" w:oddHBand="0" w:evenHBand="0" w:firstRowFirstColumn="0" w:firstRowLastColumn="0" w:lastRowFirstColumn="0" w:lastRowLastColumn="0"/>
            <w:tcW w:w="1318" w:type="dxa"/>
          </w:tcPr>
          <w:p w14:paraId="581E46B4" w14:textId="4D00FCC7" w:rsidR="00973DB4" w:rsidRPr="00D872E5" w:rsidRDefault="00973DB4" w:rsidP="00973DB4">
            <w:pPr>
              <w:jc w:val="right"/>
              <w:rPr>
                <w:sz w:val="20"/>
                <w:szCs w:val="20"/>
              </w:rPr>
            </w:pPr>
            <w:r w:rsidRPr="00D872E5">
              <w:rPr>
                <w:sz w:val="20"/>
                <w:szCs w:val="20"/>
              </w:rPr>
              <w:t>system</w:t>
            </w:r>
          </w:p>
        </w:tc>
        <w:tc>
          <w:tcPr>
            <w:tcW w:w="656" w:type="dxa"/>
          </w:tcPr>
          <w:p w14:paraId="0FA005BB" w14:textId="7F6D12A1" w:rsidR="00973DB4" w:rsidRPr="00D872E5" w:rsidRDefault="00973DB4" w:rsidP="00973DB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w:t>
            </w:r>
          </w:p>
        </w:tc>
        <w:tc>
          <w:tcPr>
            <w:tcW w:w="1047" w:type="dxa"/>
          </w:tcPr>
          <w:p w14:paraId="1C8B3D90" w14:textId="09F82494" w:rsidR="00973DB4" w:rsidRPr="00D872E5" w:rsidRDefault="00973DB4" w:rsidP="00973DB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reference</w:t>
            </w:r>
          </w:p>
        </w:tc>
        <w:tc>
          <w:tcPr>
            <w:tcW w:w="535" w:type="dxa"/>
          </w:tcPr>
          <w:p w14:paraId="44DE0E8E" w14:textId="4AAF4097" w:rsidR="00973DB4" w:rsidRPr="00D872E5" w:rsidRDefault="00891285" w:rsidP="00973DB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15E13FD2" w14:textId="77777777" w:rsidR="00973DB4" w:rsidRPr="00D872E5" w:rsidRDefault="00973DB4" w:rsidP="00973DB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w:t>
            </w:r>
          </w:p>
        </w:tc>
        <w:tc>
          <w:tcPr>
            <w:tcW w:w="2680" w:type="dxa"/>
          </w:tcPr>
          <w:p w14:paraId="210A270D" w14:textId="467AA68B" w:rsidR="00973DB4" w:rsidRPr="00D872E5" w:rsidRDefault="00973DB4" w:rsidP="00973DB4">
            <w:pP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URI reference to the coding system being used in the code element.</w:t>
            </w:r>
          </w:p>
        </w:tc>
        <w:tc>
          <w:tcPr>
            <w:tcW w:w="3772" w:type="dxa"/>
          </w:tcPr>
          <w:p w14:paraId="7D5A13C8" w14:textId="640CFBB6" w:rsidR="00973DB4" w:rsidRPr="00D872E5" w:rsidRDefault="00D84F8E" w:rsidP="00973DB4">
            <w:pPr>
              <w:cnfStyle w:val="000000000000" w:firstRow="0" w:lastRow="0" w:firstColumn="0" w:lastColumn="0" w:oddVBand="0" w:evenVBand="0" w:oddHBand="0" w:evenHBand="0" w:firstRowFirstColumn="0" w:firstRowLastColumn="0" w:lastRowFirstColumn="0" w:lastRowLastColumn="0"/>
              <w:rPr>
                <w:sz w:val="20"/>
                <w:szCs w:val="20"/>
              </w:rPr>
            </w:pPr>
            <w:hyperlink r:id="rId32" w:history="1">
              <w:r w:rsidR="00973DB4" w:rsidRPr="00D872E5">
                <w:rPr>
                  <w:rStyle w:val="Hyperlink"/>
                  <w:rFonts w:asciiTheme="majorHAnsi" w:eastAsiaTheme="majorEastAsia" w:hAnsiTheme="majorHAnsi" w:cstheme="minorHAnsi"/>
                  <w:sz w:val="20"/>
                  <w:szCs w:val="20"/>
                </w:rPr>
                <w:t>http://hl7.org/fhir/v2/0203</w:t>
              </w:r>
            </w:hyperlink>
          </w:p>
        </w:tc>
      </w:tr>
      <w:tr w:rsidR="00973DB4" w:rsidRPr="00D872E5" w14:paraId="56392614" w14:textId="77777777" w:rsidTr="00DB19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dxa"/>
          </w:tcPr>
          <w:p w14:paraId="731A8F83" w14:textId="07E68EDB" w:rsidR="00973DB4" w:rsidRPr="00D872E5" w:rsidRDefault="00973DB4" w:rsidP="00973DB4">
            <w:pPr>
              <w:jc w:val="right"/>
              <w:rPr>
                <w:sz w:val="20"/>
                <w:szCs w:val="20"/>
              </w:rPr>
            </w:pPr>
            <w:r w:rsidRPr="00D872E5">
              <w:rPr>
                <w:sz w:val="20"/>
                <w:szCs w:val="20"/>
              </w:rPr>
              <w:t>code</w:t>
            </w:r>
          </w:p>
        </w:tc>
        <w:tc>
          <w:tcPr>
            <w:tcW w:w="656" w:type="dxa"/>
          </w:tcPr>
          <w:p w14:paraId="06908D7F" w14:textId="16709916" w:rsidR="00973DB4" w:rsidRPr="00D872E5" w:rsidRDefault="00973DB4" w:rsidP="00973DB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R</w:t>
            </w:r>
          </w:p>
        </w:tc>
        <w:tc>
          <w:tcPr>
            <w:tcW w:w="1047" w:type="dxa"/>
          </w:tcPr>
          <w:p w14:paraId="5D0082E2" w14:textId="7B94626B" w:rsidR="00973DB4" w:rsidRPr="00D872E5" w:rsidRDefault="00973DB4" w:rsidP="00973DB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string</w:t>
            </w:r>
          </w:p>
        </w:tc>
        <w:tc>
          <w:tcPr>
            <w:tcW w:w="535" w:type="dxa"/>
          </w:tcPr>
          <w:p w14:paraId="4FDB6364" w14:textId="752A6ED1" w:rsidR="00973DB4" w:rsidRPr="00D872E5" w:rsidRDefault="00891285" w:rsidP="00973DB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09" w:type="dxa"/>
          </w:tcPr>
          <w:p w14:paraId="2E80DB41" w14:textId="77777777" w:rsidR="00973DB4" w:rsidRPr="00D872E5" w:rsidRDefault="00973DB4" w:rsidP="00973DB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w:t>
            </w:r>
          </w:p>
        </w:tc>
        <w:tc>
          <w:tcPr>
            <w:tcW w:w="2680" w:type="dxa"/>
          </w:tcPr>
          <w:p w14:paraId="0B7246DF" w14:textId="1F91FF6A" w:rsidR="00973DB4" w:rsidRPr="00D872E5" w:rsidRDefault="00973DB4" w:rsidP="00973DB4">
            <w:pP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Specific code to be used within the coding system identified.</w:t>
            </w:r>
          </w:p>
        </w:tc>
        <w:tc>
          <w:tcPr>
            <w:tcW w:w="3772" w:type="dxa"/>
          </w:tcPr>
          <w:p w14:paraId="206823FB" w14:textId="1275E0B7" w:rsidR="00973DB4" w:rsidRPr="00D872E5" w:rsidRDefault="00D872E5" w:rsidP="00973DB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JHN</w:t>
            </w:r>
            <w:r w:rsidR="00322EB7">
              <w:rPr>
                <w:sz w:val="20"/>
                <w:szCs w:val="20"/>
              </w:rPr>
              <w:t xml:space="preserve"> or MR</w:t>
            </w:r>
          </w:p>
        </w:tc>
      </w:tr>
    </w:tbl>
    <w:p w14:paraId="75120FB8" w14:textId="77777777" w:rsidR="000D5F3E" w:rsidRDefault="000D5F3E" w:rsidP="000D5F3E">
      <w:pPr>
        <w:rPr>
          <w:rFonts w:asciiTheme="majorHAnsi" w:hAnsiTheme="majorHAnsi"/>
          <w:b/>
          <w:sz w:val="22"/>
          <w:szCs w:val="22"/>
        </w:rPr>
      </w:pPr>
    </w:p>
    <w:p w14:paraId="4B814611" w14:textId="77777777" w:rsidR="000D5F3E" w:rsidRPr="00F8287E" w:rsidRDefault="000D5F3E" w:rsidP="000D5F3E">
      <w:pPr>
        <w:rPr>
          <w:rFonts w:asciiTheme="majorHAnsi" w:hAnsiTheme="majorHAnsi"/>
          <w:b/>
          <w:sz w:val="10"/>
          <w:szCs w:val="10"/>
        </w:rPr>
      </w:pPr>
    </w:p>
    <w:p w14:paraId="3969E147" w14:textId="77777777" w:rsidR="000D5F3E" w:rsidRPr="00F8287E" w:rsidRDefault="000D5F3E" w:rsidP="000D5F3E">
      <w:pPr>
        <w:rPr>
          <w:rFonts w:asciiTheme="majorHAnsi" w:hAnsiTheme="majorHAnsi"/>
          <w:sz w:val="22"/>
          <w:szCs w:val="22"/>
        </w:rPr>
      </w:pPr>
      <w:r w:rsidRPr="00F8287E">
        <w:rPr>
          <w:rFonts w:asciiTheme="majorHAnsi" w:hAnsiTheme="majorHAnsi"/>
          <w:b/>
          <w:sz w:val="22"/>
          <w:szCs w:val="22"/>
        </w:rPr>
        <w:t>Code:</w:t>
      </w:r>
      <w:r w:rsidRPr="00F8287E">
        <w:rPr>
          <w:rFonts w:asciiTheme="majorHAnsi" w:hAnsiTheme="majorHAnsi"/>
          <w:sz w:val="22"/>
          <w:szCs w:val="22"/>
        </w:rPr>
        <w:t xml:space="preserve">  This component must identify which type of identifier this field repetition contains.  For HRM purposes the following identifier types should be provided:</w:t>
      </w:r>
    </w:p>
    <w:p w14:paraId="2DF4383C" w14:textId="77777777" w:rsidR="000D5F3E" w:rsidRPr="00F8287E" w:rsidRDefault="000D5F3E" w:rsidP="000D5F3E">
      <w:pPr>
        <w:rPr>
          <w:rFonts w:asciiTheme="majorHAnsi" w:hAnsiTheme="majorHAnsi"/>
          <w:sz w:val="10"/>
          <w:szCs w:val="10"/>
        </w:rPr>
      </w:pPr>
    </w:p>
    <w:p w14:paraId="0D1E2EAA" w14:textId="77777777" w:rsidR="000D5F3E" w:rsidRPr="00F8287E" w:rsidRDefault="000D5F3E" w:rsidP="000D5F3E">
      <w:pPr>
        <w:ind w:firstLine="720"/>
        <w:rPr>
          <w:rFonts w:asciiTheme="majorHAnsi" w:hAnsiTheme="majorHAnsi"/>
          <w:sz w:val="22"/>
          <w:szCs w:val="22"/>
        </w:rPr>
      </w:pPr>
      <w:r w:rsidRPr="00F8287E">
        <w:rPr>
          <w:rFonts w:asciiTheme="majorHAnsi" w:hAnsiTheme="majorHAnsi"/>
          <w:b/>
          <w:sz w:val="22"/>
          <w:szCs w:val="22"/>
        </w:rPr>
        <w:t>MR</w:t>
      </w:r>
      <w:r w:rsidRPr="00F8287E">
        <w:rPr>
          <w:rFonts w:asciiTheme="majorHAnsi" w:hAnsiTheme="majorHAnsi"/>
          <w:sz w:val="22"/>
          <w:szCs w:val="22"/>
        </w:rPr>
        <w:t xml:space="preserve"> = Medical Record Number</w:t>
      </w:r>
    </w:p>
    <w:p w14:paraId="59F0F391" w14:textId="74AB9854" w:rsidR="000D5F3E" w:rsidRPr="00F8287E" w:rsidRDefault="00D872E5" w:rsidP="000D5F3E">
      <w:pPr>
        <w:ind w:left="720"/>
        <w:rPr>
          <w:rFonts w:asciiTheme="majorHAnsi" w:hAnsiTheme="majorHAnsi"/>
          <w:b/>
          <w:sz w:val="22"/>
          <w:szCs w:val="22"/>
        </w:rPr>
      </w:pPr>
      <w:r>
        <w:rPr>
          <w:rFonts w:asciiTheme="majorHAnsi" w:hAnsiTheme="majorHAnsi"/>
          <w:b/>
          <w:sz w:val="22"/>
          <w:szCs w:val="22"/>
        </w:rPr>
        <w:t>JHN</w:t>
      </w:r>
      <w:r w:rsidR="000D5F3E" w:rsidRPr="00F8287E">
        <w:rPr>
          <w:rFonts w:asciiTheme="majorHAnsi" w:hAnsiTheme="majorHAnsi"/>
          <w:sz w:val="22"/>
          <w:szCs w:val="22"/>
        </w:rPr>
        <w:t xml:space="preserve"> = Health Card Number.  </w:t>
      </w:r>
    </w:p>
    <w:p w14:paraId="28DD806C" w14:textId="357ADE34" w:rsidR="00DC1872" w:rsidRPr="00F8287E" w:rsidRDefault="00DC1872" w:rsidP="00F06B45">
      <w:pPr>
        <w:pStyle w:val="Heading2"/>
        <w:numPr>
          <w:ilvl w:val="2"/>
          <w:numId w:val="21"/>
        </w:numPr>
        <w:ind w:left="0" w:firstLine="0"/>
      </w:pPr>
      <w:bookmarkStart w:id="227" w:name="_Toc483295056"/>
      <w:r w:rsidRPr="00F8287E">
        <w:t>Name</w:t>
      </w:r>
      <w:bookmarkEnd w:id="227"/>
    </w:p>
    <w:p w14:paraId="7D3D1052" w14:textId="4969057E" w:rsidR="00080E03" w:rsidRPr="00F8287E" w:rsidRDefault="00BE476D" w:rsidP="00080E03">
      <w:pPr>
        <w:rPr>
          <w:rFonts w:asciiTheme="majorHAnsi" w:eastAsiaTheme="majorEastAsia" w:hAnsiTheme="majorHAnsi" w:cstheme="minorHAnsi"/>
          <w:sz w:val="22"/>
          <w:szCs w:val="22"/>
        </w:rPr>
      </w:pPr>
      <w:r w:rsidRPr="00F8287E">
        <w:rPr>
          <w:rFonts w:asciiTheme="majorHAnsi" w:eastAsiaTheme="majorEastAsia" w:hAnsiTheme="majorHAnsi" w:cstheme="minorHAnsi"/>
          <w:sz w:val="22"/>
          <w:szCs w:val="22"/>
        </w:rPr>
        <w:t xml:space="preserve">This component must contain the </w:t>
      </w:r>
      <w:r w:rsidR="006B57A6" w:rsidRPr="00F8287E">
        <w:rPr>
          <w:rFonts w:asciiTheme="majorHAnsi" w:eastAsiaTheme="majorEastAsia" w:hAnsiTheme="majorHAnsi" w:cstheme="minorHAnsi"/>
          <w:sz w:val="22"/>
          <w:szCs w:val="22"/>
        </w:rPr>
        <w:t>patient’s</w:t>
      </w:r>
      <w:r w:rsidRPr="00F8287E">
        <w:rPr>
          <w:rFonts w:asciiTheme="majorHAnsi" w:eastAsiaTheme="majorEastAsia" w:hAnsiTheme="majorHAnsi" w:cstheme="minorHAnsi"/>
          <w:sz w:val="22"/>
          <w:szCs w:val="22"/>
        </w:rPr>
        <w:t xml:space="preserve"> name.  For HRM purposes the clinicians are expecting to receive the </w:t>
      </w:r>
      <w:r w:rsidR="006B57A6" w:rsidRPr="00F8287E">
        <w:rPr>
          <w:rFonts w:asciiTheme="majorHAnsi" w:eastAsiaTheme="majorEastAsia" w:hAnsiTheme="majorHAnsi" w:cstheme="minorHAnsi"/>
          <w:sz w:val="22"/>
          <w:szCs w:val="22"/>
        </w:rPr>
        <w:t>patient’s</w:t>
      </w:r>
      <w:r w:rsidRPr="00F8287E">
        <w:rPr>
          <w:rFonts w:asciiTheme="majorHAnsi" w:eastAsiaTheme="majorEastAsia" w:hAnsiTheme="majorHAnsi" w:cstheme="minorHAnsi"/>
          <w:sz w:val="22"/>
          <w:szCs w:val="22"/>
        </w:rPr>
        <w:t xml:space="preserve"> legal name.  </w:t>
      </w:r>
    </w:p>
    <w:p w14:paraId="5E4AB2E1" w14:textId="77777777" w:rsidR="00DC1872" w:rsidRPr="00F8287E" w:rsidRDefault="00DC1872" w:rsidP="00DC1872">
      <w:pPr>
        <w:rPr>
          <w:rFonts w:asciiTheme="majorHAnsi" w:hAnsiTheme="majorHAnsi"/>
          <w:sz w:val="22"/>
          <w:szCs w:val="22"/>
        </w:rPr>
      </w:pPr>
    </w:p>
    <w:tbl>
      <w:tblPr>
        <w:tblStyle w:val="GridTable4-Accent51"/>
        <w:tblW w:w="9350" w:type="dxa"/>
        <w:jc w:val="center"/>
        <w:tblLook w:val="04A0" w:firstRow="1" w:lastRow="0" w:firstColumn="1" w:lastColumn="0" w:noHBand="0" w:noVBand="1"/>
      </w:tblPr>
      <w:tblGrid>
        <w:gridCol w:w="1521"/>
        <w:gridCol w:w="696"/>
        <w:gridCol w:w="978"/>
        <w:gridCol w:w="535"/>
        <w:gridCol w:w="540"/>
        <w:gridCol w:w="1082"/>
        <w:gridCol w:w="2278"/>
        <w:gridCol w:w="1720"/>
      </w:tblGrid>
      <w:tr w:rsidR="00BB2225" w:rsidRPr="00C01CEB" w14:paraId="2C813129" w14:textId="77777777" w:rsidTr="001D4F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2" w:type="dxa"/>
          </w:tcPr>
          <w:p w14:paraId="72BD47A3" w14:textId="77777777" w:rsidR="00BB2225" w:rsidRPr="00C01CEB" w:rsidRDefault="00BB2225" w:rsidP="00DC1872">
            <w:pPr>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Name</w:t>
            </w:r>
          </w:p>
        </w:tc>
        <w:tc>
          <w:tcPr>
            <w:tcW w:w="697" w:type="dxa"/>
          </w:tcPr>
          <w:p w14:paraId="6272399D" w14:textId="24E604D0" w:rsidR="00BB2225" w:rsidRPr="00C01CEB" w:rsidRDefault="00BB2225"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Card.</w:t>
            </w:r>
          </w:p>
        </w:tc>
        <w:tc>
          <w:tcPr>
            <w:tcW w:w="979" w:type="dxa"/>
          </w:tcPr>
          <w:p w14:paraId="5319308C" w14:textId="77777777" w:rsidR="00BB2225" w:rsidRPr="00C01CEB" w:rsidRDefault="00BB2225"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Type</w:t>
            </w:r>
          </w:p>
        </w:tc>
        <w:tc>
          <w:tcPr>
            <w:tcW w:w="487" w:type="dxa"/>
          </w:tcPr>
          <w:p w14:paraId="3498CBCB" w14:textId="01AF19EB" w:rsidR="00BB2225" w:rsidRPr="00C01CEB" w:rsidRDefault="00BB2225" w:rsidP="00F3111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RP#</w:t>
            </w:r>
          </w:p>
        </w:tc>
        <w:tc>
          <w:tcPr>
            <w:tcW w:w="540" w:type="dxa"/>
          </w:tcPr>
          <w:p w14:paraId="50EF0F7C" w14:textId="27F9C8CB" w:rsidR="00BB2225" w:rsidRPr="00C01CEB" w:rsidRDefault="00BB2225" w:rsidP="00F3111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Len</w:t>
            </w:r>
          </w:p>
        </w:tc>
        <w:tc>
          <w:tcPr>
            <w:tcW w:w="1088" w:type="dxa"/>
          </w:tcPr>
          <w:p w14:paraId="08685603" w14:textId="7499F23D" w:rsidR="00BB2225" w:rsidRPr="00C01CEB" w:rsidRDefault="00BB2225"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Code Tbl#</w:t>
            </w:r>
          </w:p>
        </w:tc>
        <w:tc>
          <w:tcPr>
            <w:tcW w:w="2294" w:type="dxa"/>
          </w:tcPr>
          <w:p w14:paraId="0DA3F363" w14:textId="4EBB5B32" w:rsidR="00BB2225" w:rsidRPr="00C01CEB" w:rsidRDefault="00BB2225"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Description</w:t>
            </w:r>
          </w:p>
        </w:tc>
        <w:tc>
          <w:tcPr>
            <w:tcW w:w="1733" w:type="dxa"/>
          </w:tcPr>
          <w:p w14:paraId="25B85AD4" w14:textId="68F4AD29" w:rsidR="00BB2225" w:rsidRPr="00C01CEB" w:rsidRDefault="00BB2225"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Sample Data</w:t>
            </w:r>
          </w:p>
        </w:tc>
      </w:tr>
      <w:tr w:rsidR="00BB2225" w:rsidRPr="00C01CEB" w14:paraId="433BFCB4" w14:textId="77777777" w:rsidTr="001D4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2" w:type="dxa"/>
          </w:tcPr>
          <w:p w14:paraId="7347C9EF" w14:textId="289EFC93" w:rsidR="00BB2225" w:rsidRPr="00C01CEB" w:rsidRDefault="00BB2225" w:rsidP="00DC1872">
            <w:pPr>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Name</w:t>
            </w:r>
          </w:p>
        </w:tc>
        <w:tc>
          <w:tcPr>
            <w:tcW w:w="697" w:type="dxa"/>
          </w:tcPr>
          <w:p w14:paraId="241AC013" w14:textId="1DB82D44"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979" w:type="dxa"/>
          </w:tcPr>
          <w:p w14:paraId="31476242" w14:textId="7777777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Element</w:t>
            </w:r>
          </w:p>
        </w:tc>
        <w:tc>
          <w:tcPr>
            <w:tcW w:w="487" w:type="dxa"/>
          </w:tcPr>
          <w:p w14:paraId="792A34D0" w14:textId="77777777" w:rsidR="00BB2225" w:rsidRPr="00C01CEB" w:rsidRDefault="00BB2225" w:rsidP="00F3111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40" w:type="dxa"/>
          </w:tcPr>
          <w:p w14:paraId="5DAA70FE" w14:textId="61F7C415" w:rsidR="00BB2225" w:rsidRPr="00C01CEB" w:rsidRDefault="00BB2225" w:rsidP="00F3111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88" w:type="dxa"/>
          </w:tcPr>
          <w:p w14:paraId="1A915126" w14:textId="7E31F5AA"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294" w:type="dxa"/>
          </w:tcPr>
          <w:p w14:paraId="323A8258" w14:textId="7777777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733" w:type="dxa"/>
          </w:tcPr>
          <w:p w14:paraId="53E2EA1B" w14:textId="7BDEED1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BB2225" w:rsidRPr="00C01CEB" w14:paraId="18C77D28" w14:textId="77777777" w:rsidTr="001D4F04">
        <w:trPr>
          <w:jc w:val="center"/>
        </w:trPr>
        <w:tc>
          <w:tcPr>
            <w:cnfStyle w:val="001000000000" w:firstRow="0" w:lastRow="0" w:firstColumn="1" w:lastColumn="0" w:oddVBand="0" w:evenVBand="0" w:oddHBand="0" w:evenHBand="0" w:firstRowFirstColumn="0" w:firstRowLastColumn="0" w:lastRowFirstColumn="0" w:lastRowLastColumn="0"/>
            <w:tcW w:w="1532" w:type="dxa"/>
          </w:tcPr>
          <w:p w14:paraId="6F5A58A2" w14:textId="56C4F45D" w:rsidR="00BB2225" w:rsidRPr="00C01CEB" w:rsidRDefault="00BB2225" w:rsidP="000E0B3F">
            <w:pPr>
              <w:jc w:val="right"/>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Family</w:t>
            </w:r>
          </w:p>
        </w:tc>
        <w:tc>
          <w:tcPr>
            <w:tcW w:w="697" w:type="dxa"/>
          </w:tcPr>
          <w:p w14:paraId="7807377C" w14:textId="410E2C1A" w:rsidR="00BB2225" w:rsidRPr="00C01CEB" w:rsidRDefault="00BB2225"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w:t>
            </w:r>
          </w:p>
        </w:tc>
        <w:tc>
          <w:tcPr>
            <w:tcW w:w="979" w:type="dxa"/>
          </w:tcPr>
          <w:p w14:paraId="47E87AF8" w14:textId="487D4FB6" w:rsidR="00BB2225" w:rsidRPr="00C01CEB" w:rsidRDefault="00BB2225"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String</w:t>
            </w:r>
          </w:p>
        </w:tc>
        <w:tc>
          <w:tcPr>
            <w:tcW w:w="487" w:type="dxa"/>
          </w:tcPr>
          <w:p w14:paraId="5F4D0641" w14:textId="46C940E0" w:rsidR="00BB2225" w:rsidRPr="00C01CEB" w:rsidRDefault="00D60EFE" w:rsidP="00F3111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7E71724D" w14:textId="408C3EAB" w:rsidR="00BB2225" w:rsidRPr="00C01CEB" w:rsidRDefault="00BB2225" w:rsidP="00F3111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50</w:t>
            </w:r>
          </w:p>
        </w:tc>
        <w:tc>
          <w:tcPr>
            <w:tcW w:w="1088" w:type="dxa"/>
          </w:tcPr>
          <w:p w14:paraId="3CC25DBA" w14:textId="49BF0936" w:rsidR="00BB2225" w:rsidRPr="00C01CEB" w:rsidRDefault="00BB2225"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2294" w:type="dxa"/>
          </w:tcPr>
          <w:p w14:paraId="225F4D22" w14:textId="641FFC93" w:rsidR="00BB2225" w:rsidRPr="00C01CEB" w:rsidRDefault="00BB2225"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Patient’s last name</w:t>
            </w:r>
          </w:p>
        </w:tc>
        <w:tc>
          <w:tcPr>
            <w:tcW w:w="1733" w:type="dxa"/>
          </w:tcPr>
          <w:p w14:paraId="0792760D" w14:textId="2BD07EAB" w:rsidR="00BB2225" w:rsidRPr="00C01CEB" w:rsidRDefault="00BB2225"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Smith</w:t>
            </w:r>
          </w:p>
        </w:tc>
      </w:tr>
      <w:tr w:rsidR="00BB2225" w:rsidRPr="00C01CEB" w14:paraId="5398D2B5" w14:textId="77777777" w:rsidTr="001D4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2" w:type="dxa"/>
          </w:tcPr>
          <w:p w14:paraId="3819365B" w14:textId="770B0887" w:rsidR="00BB2225" w:rsidRPr="00C01CEB" w:rsidRDefault="00BB2225" w:rsidP="000E0B3F">
            <w:pPr>
              <w:jc w:val="right"/>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Given</w:t>
            </w:r>
          </w:p>
        </w:tc>
        <w:tc>
          <w:tcPr>
            <w:tcW w:w="697" w:type="dxa"/>
          </w:tcPr>
          <w:p w14:paraId="3A471E32" w14:textId="14B2AFB9"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w:t>
            </w:r>
          </w:p>
        </w:tc>
        <w:tc>
          <w:tcPr>
            <w:tcW w:w="979" w:type="dxa"/>
          </w:tcPr>
          <w:p w14:paraId="555E3589" w14:textId="350F11BD"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String</w:t>
            </w:r>
          </w:p>
        </w:tc>
        <w:tc>
          <w:tcPr>
            <w:tcW w:w="487" w:type="dxa"/>
          </w:tcPr>
          <w:p w14:paraId="1FB3EB88" w14:textId="76504C9F" w:rsidR="00BB2225" w:rsidRPr="00C01CEB" w:rsidRDefault="00D60EFE" w:rsidP="00F3111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2ECA27AE" w14:textId="6F72BC6F" w:rsidR="00BB2225" w:rsidRPr="00C01CEB" w:rsidRDefault="00BB2225" w:rsidP="00F3111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50</w:t>
            </w:r>
          </w:p>
        </w:tc>
        <w:tc>
          <w:tcPr>
            <w:tcW w:w="1088" w:type="dxa"/>
          </w:tcPr>
          <w:p w14:paraId="1A38ACA7" w14:textId="7B651F8A"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2294" w:type="dxa"/>
          </w:tcPr>
          <w:p w14:paraId="12529F99" w14:textId="4FEDFC49"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Patient’s first name</w:t>
            </w:r>
          </w:p>
        </w:tc>
        <w:tc>
          <w:tcPr>
            <w:tcW w:w="1733" w:type="dxa"/>
          </w:tcPr>
          <w:p w14:paraId="0B443B05" w14:textId="2CF037F1"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John</w:t>
            </w:r>
          </w:p>
        </w:tc>
      </w:tr>
    </w:tbl>
    <w:p w14:paraId="18C91498" w14:textId="54B1FFE8" w:rsidR="00DC1872" w:rsidRPr="00F8287E" w:rsidRDefault="00DC1872" w:rsidP="00C82FE4">
      <w:pPr>
        <w:rPr>
          <w:rFonts w:asciiTheme="majorHAnsi" w:eastAsiaTheme="majorEastAsia" w:hAnsiTheme="majorHAnsi" w:cstheme="minorHAnsi"/>
          <w:color w:val="FEDA2D" w:themeColor="accent1"/>
        </w:rPr>
      </w:pPr>
    </w:p>
    <w:p w14:paraId="13924D2E" w14:textId="30E25285" w:rsidR="00DC1872" w:rsidRPr="00F8287E" w:rsidRDefault="00DC1872" w:rsidP="00F06B45">
      <w:pPr>
        <w:pStyle w:val="Heading2"/>
        <w:numPr>
          <w:ilvl w:val="2"/>
          <w:numId w:val="21"/>
        </w:numPr>
        <w:ind w:left="0" w:firstLine="0"/>
      </w:pPr>
      <w:bookmarkStart w:id="228" w:name="_Toc483295057"/>
      <w:r w:rsidRPr="00F8287E">
        <w:t>Telecom</w:t>
      </w:r>
      <w:bookmarkEnd w:id="228"/>
    </w:p>
    <w:p w14:paraId="4F8CE44D" w14:textId="0905B7ED" w:rsidR="00080E03" w:rsidRPr="00F8287E" w:rsidRDefault="00CD62BB" w:rsidP="00080E03">
      <w:pPr>
        <w:rPr>
          <w:rFonts w:asciiTheme="majorHAnsi" w:eastAsiaTheme="majorEastAsia" w:hAnsiTheme="majorHAnsi" w:cstheme="minorHAnsi"/>
          <w:sz w:val="22"/>
          <w:szCs w:val="22"/>
        </w:rPr>
      </w:pPr>
      <w:r>
        <w:rPr>
          <w:rFonts w:asciiTheme="majorHAnsi" w:eastAsiaTheme="majorEastAsia" w:hAnsiTheme="majorHAnsi" w:cstheme="minorHAnsi"/>
          <w:sz w:val="22"/>
          <w:szCs w:val="22"/>
        </w:rPr>
        <w:t>While the telecom element itself is optional, it should be noted that if the element itself is present. All sub elements are required.</w:t>
      </w:r>
      <w:r w:rsidR="00F60ED6" w:rsidRPr="00F8287E">
        <w:rPr>
          <w:rFonts w:asciiTheme="majorHAnsi" w:eastAsiaTheme="majorEastAsia" w:hAnsiTheme="majorHAnsi" w:cstheme="minorHAnsi"/>
          <w:sz w:val="22"/>
          <w:szCs w:val="22"/>
        </w:rPr>
        <w:t xml:space="preserve"> </w:t>
      </w:r>
    </w:p>
    <w:p w14:paraId="2C0CA089" w14:textId="77777777" w:rsidR="00DC1872" w:rsidRPr="00F8287E" w:rsidRDefault="00DC1872" w:rsidP="00DC1872">
      <w:pPr>
        <w:rPr>
          <w:rFonts w:asciiTheme="majorHAnsi" w:hAnsiTheme="majorHAnsi"/>
          <w:sz w:val="22"/>
          <w:szCs w:val="22"/>
        </w:rPr>
      </w:pPr>
    </w:p>
    <w:tbl>
      <w:tblPr>
        <w:tblStyle w:val="GridTable4-Accent51"/>
        <w:tblW w:w="9350" w:type="dxa"/>
        <w:jc w:val="center"/>
        <w:tblLook w:val="04A0" w:firstRow="1" w:lastRow="0" w:firstColumn="1" w:lastColumn="0" w:noHBand="0" w:noVBand="1"/>
      </w:tblPr>
      <w:tblGrid>
        <w:gridCol w:w="1165"/>
        <w:gridCol w:w="697"/>
        <w:gridCol w:w="1196"/>
        <w:gridCol w:w="567"/>
        <w:gridCol w:w="540"/>
        <w:gridCol w:w="1140"/>
        <w:gridCol w:w="2354"/>
        <w:gridCol w:w="1691"/>
      </w:tblGrid>
      <w:tr w:rsidR="00BB2225" w:rsidRPr="00C01CEB" w14:paraId="7DB5006B" w14:textId="77777777" w:rsidTr="001D4F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7B777385" w14:textId="77777777" w:rsidR="00BB2225" w:rsidRPr="00C01CEB" w:rsidRDefault="00BB2225" w:rsidP="00DC1872">
            <w:pPr>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Name</w:t>
            </w:r>
          </w:p>
        </w:tc>
        <w:tc>
          <w:tcPr>
            <w:tcW w:w="697" w:type="dxa"/>
          </w:tcPr>
          <w:p w14:paraId="3097A7A9" w14:textId="7328E46D" w:rsidR="00BB2225" w:rsidRPr="00C01CEB" w:rsidRDefault="00BB2225"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Card.</w:t>
            </w:r>
          </w:p>
        </w:tc>
        <w:tc>
          <w:tcPr>
            <w:tcW w:w="1196" w:type="dxa"/>
          </w:tcPr>
          <w:p w14:paraId="4507B910" w14:textId="77777777" w:rsidR="00BB2225" w:rsidRPr="00C01CEB" w:rsidRDefault="00BB2225"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Type</w:t>
            </w:r>
          </w:p>
        </w:tc>
        <w:tc>
          <w:tcPr>
            <w:tcW w:w="567" w:type="dxa"/>
          </w:tcPr>
          <w:p w14:paraId="0262A78C" w14:textId="1A928B3B" w:rsidR="00BB2225" w:rsidRPr="00C01CEB" w:rsidRDefault="00BB2225"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RP#</w:t>
            </w:r>
          </w:p>
        </w:tc>
        <w:tc>
          <w:tcPr>
            <w:tcW w:w="540" w:type="dxa"/>
          </w:tcPr>
          <w:p w14:paraId="1BBFD417" w14:textId="6AA62191" w:rsidR="00BB2225" w:rsidRPr="00C01CEB" w:rsidRDefault="00BB2225"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Len</w:t>
            </w:r>
          </w:p>
        </w:tc>
        <w:tc>
          <w:tcPr>
            <w:tcW w:w="1140" w:type="dxa"/>
          </w:tcPr>
          <w:p w14:paraId="54537D44" w14:textId="6F654974" w:rsidR="00BB2225" w:rsidRPr="00C01CEB" w:rsidRDefault="00BB2225"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Code Tbl#</w:t>
            </w:r>
          </w:p>
        </w:tc>
        <w:tc>
          <w:tcPr>
            <w:tcW w:w="2354" w:type="dxa"/>
          </w:tcPr>
          <w:p w14:paraId="06897749" w14:textId="51B3E45E" w:rsidR="00BB2225" w:rsidRPr="00C01CEB" w:rsidRDefault="00BB2225"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Description</w:t>
            </w:r>
          </w:p>
        </w:tc>
        <w:tc>
          <w:tcPr>
            <w:tcW w:w="1691" w:type="dxa"/>
          </w:tcPr>
          <w:p w14:paraId="21F98D78" w14:textId="2664DD45" w:rsidR="00BB2225" w:rsidRPr="00C01CEB" w:rsidRDefault="00BB2225"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Sample Data</w:t>
            </w:r>
          </w:p>
        </w:tc>
      </w:tr>
      <w:tr w:rsidR="00BB2225" w:rsidRPr="00C01CEB" w14:paraId="2061FB72" w14:textId="77777777" w:rsidTr="001D4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23DE022F" w14:textId="259D22C7" w:rsidR="00BB2225" w:rsidRPr="00C01CEB" w:rsidRDefault="00BB2225" w:rsidP="00DC1872">
            <w:pPr>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telecom</w:t>
            </w:r>
          </w:p>
        </w:tc>
        <w:tc>
          <w:tcPr>
            <w:tcW w:w="697" w:type="dxa"/>
          </w:tcPr>
          <w:p w14:paraId="17067B8D" w14:textId="53C7C668"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96" w:type="dxa"/>
          </w:tcPr>
          <w:p w14:paraId="6EBE85B8" w14:textId="7777777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Element</w:t>
            </w:r>
          </w:p>
        </w:tc>
        <w:tc>
          <w:tcPr>
            <w:tcW w:w="567" w:type="dxa"/>
          </w:tcPr>
          <w:p w14:paraId="2E03063F" w14:textId="77777777"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40" w:type="dxa"/>
          </w:tcPr>
          <w:p w14:paraId="6B4A9ACE" w14:textId="4D3965CB"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40" w:type="dxa"/>
          </w:tcPr>
          <w:p w14:paraId="1E1CD836" w14:textId="29382E07"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354" w:type="dxa"/>
          </w:tcPr>
          <w:p w14:paraId="4F9FBB30" w14:textId="7777777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691" w:type="dxa"/>
          </w:tcPr>
          <w:p w14:paraId="539F468A" w14:textId="44E2E609"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BB2225" w:rsidRPr="00C01CEB" w14:paraId="3C8628EA" w14:textId="77777777" w:rsidTr="001D4F04">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69F7F9B0" w14:textId="5EFFE750" w:rsidR="00BB2225" w:rsidRPr="00C01CEB" w:rsidRDefault="00BB2225" w:rsidP="00CD62BB">
            <w:pPr>
              <w:jc w:val="right"/>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System</w:t>
            </w:r>
          </w:p>
        </w:tc>
        <w:tc>
          <w:tcPr>
            <w:tcW w:w="697" w:type="dxa"/>
          </w:tcPr>
          <w:p w14:paraId="6932B465" w14:textId="42FF28F0" w:rsidR="00BB2225" w:rsidRPr="00C01CEB" w:rsidRDefault="00BB2225"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w:t>
            </w:r>
          </w:p>
        </w:tc>
        <w:tc>
          <w:tcPr>
            <w:tcW w:w="1196" w:type="dxa"/>
          </w:tcPr>
          <w:p w14:paraId="593F7044" w14:textId="29D47836" w:rsidR="00BB2225" w:rsidRPr="00C01CEB" w:rsidRDefault="00BB2225"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Code</w:t>
            </w:r>
          </w:p>
        </w:tc>
        <w:tc>
          <w:tcPr>
            <w:tcW w:w="567" w:type="dxa"/>
          </w:tcPr>
          <w:p w14:paraId="7905CD47" w14:textId="4B6427B2" w:rsidR="00BB2225" w:rsidRPr="00C01CEB" w:rsidRDefault="00D60EFE"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34350031" w14:textId="19305E90" w:rsidR="00BB2225" w:rsidRPr="00C01CEB" w:rsidRDefault="00306557"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40" w:type="dxa"/>
          </w:tcPr>
          <w:p w14:paraId="71C2B7EB" w14:textId="1E8A7C7A" w:rsidR="00BB2225" w:rsidRPr="00C01CEB" w:rsidRDefault="00BB2225"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0004</w:t>
            </w:r>
          </w:p>
        </w:tc>
        <w:tc>
          <w:tcPr>
            <w:tcW w:w="2354" w:type="dxa"/>
          </w:tcPr>
          <w:p w14:paraId="2E50C468" w14:textId="4A53E0E0" w:rsidR="00BB2225" w:rsidRPr="00C01CEB" w:rsidRDefault="00BB2225"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Telecommunications form for contact point</w:t>
            </w:r>
          </w:p>
        </w:tc>
        <w:tc>
          <w:tcPr>
            <w:tcW w:w="1691" w:type="dxa"/>
          </w:tcPr>
          <w:p w14:paraId="56169CB1" w14:textId="1311AC85" w:rsidR="00BB2225" w:rsidRPr="00C01CEB" w:rsidRDefault="00C31311"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p</w:t>
            </w:r>
            <w:r w:rsidR="00BB2225" w:rsidRPr="00C01CEB">
              <w:rPr>
                <w:rFonts w:asciiTheme="majorHAnsi" w:eastAsiaTheme="majorEastAsia" w:hAnsiTheme="majorHAnsi" w:cstheme="minorHAnsi"/>
                <w:sz w:val="20"/>
                <w:szCs w:val="20"/>
              </w:rPr>
              <w:t>hone</w:t>
            </w:r>
          </w:p>
        </w:tc>
      </w:tr>
      <w:tr w:rsidR="00BB2225" w:rsidRPr="00C01CEB" w14:paraId="49531966" w14:textId="77777777" w:rsidTr="001D4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01DC6118" w14:textId="61FD085D" w:rsidR="00BB2225" w:rsidRPr="00C01CEB" w:rsidRDefault="00BB2225" w:rsidP="00CD62BB">
            <w:pPr>
              <w:jc w:val="right"/>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Value</w:t>
            </w:r>
          </w:p>
        </w:tc>
        <w:tc>
          <w:tcPr>
            <w:tcW w:w="697" w:type="dxa"/>
          </w:tcPr>
          <w:p w14:paraId="7E857F27" w14:textId="3D94C1EE"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w:t>
            </w:r>
          </w:p>
        </w:tc>
        <w:tc>
          <w:tcPr>
            <w:tcW w:w="1196" w:type="dxa"/>
          </w:tcPr>
          <w:p w14:paraId="626BE62B" w14:textId="72118789"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String</w:t>
            </w:r>
          </w:p>
        </w:tc>
        <w:tc>
          <w:tcPr>
            <w:tcW w:w="567" w:type="dxa"/>
          </w:tcPr>
          <w:p w14:paraId="143D4E45" w14:textId="0643D734" w:rsidR="00BB2225" w:rsidRPr="00C01CEB" w:rsidRDefault="00D60EFE"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0D7E27DA" w14:textId="2315BE96"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25</w:t>
            </w:r>
          </w:p>
        </w:tc>
        <w:tc>
          <w:tcPr>
            <w:tcW w:w="1140" w:type="dxa"/>
          </w:tcPr>
          <w:p w14:paraId="6069D8DC" w14:textId="42138D4B"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2354" w:type="dxa"/>
          </w:tcPr>
          <w:p w14:paraId="4E89ACBF" w14:textId="190A546B"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Actual contact value</w:t>
            </w:r>
          </w:p>
        </w:tc>
        <w:tc>
          <w:tcPr>
            <w:tcW w:w="1691" w:type="dxa"/>
          </w:tcPr>
          <w:p w14:paraId="57B15693" w14:textId="0ECC4BEE"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(416)555-1234</w:t>
            </w:r>
          </w:p>
        </w:tc>
      </w:tr>
      <w:tr w:rsidR="00BB2225" w:rsidRPr="00C01CEB" w14:paraId="0136E942" w14:textId="77777777" w:rsidTr="001D4F04">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14022949" w14:textId="1939A062" w:rsidR="00BB2225" w:rsidRPr="00C01CEB" w:rsidRDefault="00BB2225" w:rsidP="00CD62BB">
            <w:pPr>
              <w:jc w:val="right"/>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Use</w:t>
            </w:r>
          </w:p>
        </w:tc>
        <w:tc>
          <w:tcPr>
            <w:tcW w:w="697" w:type="dxa"/>
          </w:tcPr>
          <w:p w14:paraId="31F69715" w14:textId="7F5AE164" w:rsidR="00BB2225" w:rsidRPr="00C01CEB" w:rsidRDefault="00BB2225"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w:t>
            </w:r>
          </w:p>
        </w:tc>
        <w:tc>
          <w:tcPr>
            <w:tcW w:w="1196" w:type="dxa"/>
          </w:tcPr>
          <w:p w14:paraId="5C0ED7FE" w14:textId="25B3C574" w:rsidR="00BB2225" w:rsidRPr="00C01CEB" w:rsidRDefault="00BB2225"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Code</w:t>
            </w:r>
          </w:p>
        </w:tc>
        <w:tc>
          <w:tcPr>
            <w:tcW w:w="567" w:type="dxa"/>
          </w:tcPr>
          <w:p w14:paraId="17BBCEB0" w14:textId="3CCCABF1" w:rsidR="00BB2225" w:rsidRPr="00C01CEB" w:rsidRDefault="00D60EFE"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0A05E1D1" w14:textId="1A200410" w:rsidR="00BB2225" w:rsidRPr="00C01CEB" w:rsidRDefault="00306557"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40" w:type="dxa"/>
          </w:tcPr>
          <w:p w14:paraId="40812389" w14:textId="3F3E895B" w:rsidR="00BB2225" w:rsidRPr="00C01CEB" w:rsidRDefault="00BB2225"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0005</w:t>
            </w:r>
          </w:p>
        </w:tc>
        <w:tc>
          <w:tcPr>
            <w:tcW w:w="2354" w:type="dxa"/>
          </w:tcPr>
          <w:p w14:paraId="2963817F" w14:textId="0337965A" w:rsidR="00BB2225" w:rsidRPr="00C01CEB" w:rsidRDefault="00BB2225" w:rsidP="00CD62BB">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Purpose of this contact method.</w:t>
            </w:r>
          </w:p>
        </w:tc>
        <w:tc>
          <w:tcPr>
            <w:tcW w:w="1691" w:type="dxa"/>
          </w:tcPr>
          <w:p w14:paraId="353D06B4" w14:textId="3EB25BA0" w:rsidR="00BB2225" w:rsidRPr="00C01CEB" w:rsidRDefault="00A668E5"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h</w:t>
            </w:r>
            <w:r w:rsidR="00BB2225" w:rsidRPr="00C01CEB">
              <w:rPr>
                <w:rFonts w:asciiTheme="majorHAnsi" w:eastAsiaTheme="majorEastAsia" w:hAnsiTheme="majorHAnsi" w:cstheme="minorHAnsi"/>
                <w:sz w:val="20"/>
                <w:szCs w:val="20"/>
              </w:rPr>
              <w:t>ome</w:t>
            </w:r>
          </w:p>
        </w:tc>
      </w:tr>
      <w:tr w:rsidR="00BB2225" w:rsidRPr="00C01CEB" w14:paraId="07533A7A" w14:textId="77777777" w:rsidTr="001D4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7F317E52" w14:textId="19D88657" w:rsidR="00BB2225" w:rsidRPr="00C01CEB" w:rsidRDefault="00BB2225" w:rsidP="00CD62BB">
            <w:pPr>
              <w:jc w:val="right"/>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Rank</w:t>
            </w:r>
          </w:p>
        </w:tc>
        <w:tc>
          <w:tcPr>
            <w:tcW w:w="697" w:type="dxa"/>
          </w:tcPr>
          <w:p w14:paraId="28C7FCD0" w14:textId="2AF1B21F" w:rsidR="00BB2225" w:rsidRPr="00C01CEB" w:rsidRDefault="00363F99"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O</w:t>
            </w:r>
          </w:p>
        </w:tc>
        <w:tc>
          <w:tcPr>
            <w:tcW w:w="1196" w:type="dxa"/>
          </w:tcPr>
          <w:p w14:paraId="1B3A7621" w14:textId="20D303D9"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PositiveInt</w:t>
            </w:r>
          </w:p>
        </w:tc>
        <w:tc>
          <w:tcPr>
            <w:tcW w:w="567" w:type="dxa"/>
          </w:tcPr>
          <w:p w14:paraId="4CF8C66E" w14:textId="1471ECCF" w:rsidR="00BB2225" w:rsidRPr="00C01CEB" w:rsidRDefault="00D60EFE"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2CD29D2A" w14:textId="7A1D875F" w:rsidR="00BB2225" w:rsidRPr="00C01CEB" w:rsidRDefault="00306557"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40" w:type="dxa"/>
          </w:tcPr>
          <w:p w14:paraId="26E4318C" w14:textId="5A475FCA"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2354" w:type="dxa"/>
          </w:tcPr>
          <w:p w14:paraId="23025EB5" w14:textId="1A84663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Specify preferred order of use (1 = highest) for all telecom methods.</w:t>
            </w:r>
          </w:p>
        </w:tc>
        <w:tc>
          <w:tcPr>
            <w:tcW w:w="1691" w:type="dxa"/>
          </w:tcPr>
          <w:p w14:paraId="1B4D80CF" w14:textId="0893A3DF"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1</w:t>
            </w:r>
          </w:p>
        </w:tc>
      </w:tr>
    </w:tbl>
    <w:p w14:paraId="1B2341D2" w14:textId="77777777" w:rsidR="00E74663" w:rsidRPr="00F8287E" w:rsidRDefault="00E74663" w:rsidP="00E74663">
      <w:pPr>
        <w:rPr>
          <w:rFonts w:asciiTheme="majorHAnsi" w:hAnsiTheme="majorHAnsi"/>
          <w:b/>
          <w:sz w:val="22"/>
          <w:szCs w:val="22"/>
        </w:rPr>
      </w:pPr>
    </w:p>
    <w:p w14:paraId="0455F1E0" w14:textId="77777777" w:rsidR="00E74663" w:rsidRPr="00F8287E" w:rsidRDefault="00E74663" w:rsidP="00E74663">
      <w:pPr>
        <w:rPr>
          <w:rFonts w:asciiTheme="majorHAnsi" w:hAnsiTheme="majorHAnsi"/>
          <w:sz w:val="10"/>
          <w:szCs w:val="10"/>
        </w:rPr>
      </w:pPr>
    </w:p>
    <w:p w14:paraId="702CC8EF" w14:textId="69E110C2" w:rsidR="00E74663" w:rsidRPr="00F8287E" w:rsidRDefault="00E74663" w:rsidP="00E74663">
      <w:pPr>
        <w:rPr>
          <w:rFonts w:asciiTheme="majorHAnsi" w:hAnsiTheme="majorHAnsi"/>
        </w:rPr>
      </w:pPr>
      <w:r w:rsidRPr="00F8287E">
        <w:rPr>
          <w:rFonts w:asciiTheme="majorHAnsi" w:hAnsiTheme="majorHAnsi"/>
          <w:b/>
          <w:sz w:val="22"/>
          <w:szCs w:val="22"/>
        </w:rPr>
        <w:t>System:</w:t>
      </w:r>
      <w:r w:rsidRPr="00F8287E">
        <w:rPr>
          <w:rFonts w:asciiTheme="majorHAnsi" w:hAnsiTheme="majorHAnsi"/>
          <w:sz w:val="22"/>
          <w:szCs w:val="22"/>
        </w:rPr>
        <w:t xml:space="preserve">  For HRM purposes the only contact information that should be</w:t>
      </w:r>
      <w:r w:rsidR="00F60ED6" w:rsidRPr="00F8287E">
        <w:rPr>
          <w:rFonts w:asciiTheme="majorHAnsi" w:hAnsiTheme="majorHAnsi"/>
          <w:sz w:val="22"/>
          <w:szCs w:val="22"/>
        </w:rPr>
        <w:t xml:space="preserve"> provided within the message is the patient’s </w:t>
      </w:r>
      <w:r w:rsidRPr="00F8287E">
        <w:rPr>
          <w:rFonts w:asciiTheme="majorHAnsi" w:hAnsiTheme="majorHAnsi"/>
          <w:sz w:val="22"/>
          <w:szCs w:val="22"/>
        </w:rPr>
        <w:t xml:space="preserve">phone number.  </w:t>
      </w:r>
    </w:p>
    <w:p w14:paraId="31373C9A" w14:textId="77777777" w:rsidR="00E74663" w:rsidRPr="00F8287E" w:rsidRDefault="00E74663" w:rsidP="00E74663">
      <w:pPr>
        <w:rPr>
          <w:rFonts w:asciiTheme="majorHAnsi" w:hAnsiTheme="majorHAnsi"/>
          <w:b/>
          <w:sz w:val="10"/>
          <w:szCs w:val="10"/>
        </w:rPr>
      </w:pPr>
    </w:p>
    <w:p w14:paraId="2896B776" w14:textId="209D02DB" w:rsidR="00E74663" w:rsidRPr="00F8287E" w:rsidRDefault="00991D3D" w:rsidP="00E74663">
      <w:pPr>
        <w:rPr>
          <w:rFonts w:asciiTheme="majorHAnsi" w:hAnsiTheme="majorHAnsi"/>
          <w:sz w:val="22"/>
          <w:szCs w:val="22"/>
        </w:rPr>
      </w:pPr>
      <w:r w:rsidRPr="00F8287E">
        <w:rPr>
          <w:rFonts w:asciiTheme="majorHAnsi" w:hAnsiTheme="majorHAnsi"/>
          <w:b/>
          <w:sz w:val="22"/>
          <w:szCs w:val="22"/>
        </w:rPr>
        <w:t>Value</w:t>
      </w:r>
      <w:r w:rsidR="00E74663" w:rsidRPr="00F8287E">
        <w:rPr>
          <w:rFonts w:asciiTheme="majorHAnsi" w:hAnsiTheme="majorHAnsi"/>
          <w:b/>
          <w:sz w:val="22"/>
          <w:szCs w:val="22"/>
        </w:rPr>
        <w:t>:</w:t>
      </w:r>
      <w:r w:rsidR="00E74663" w:rsidRPr="00F8287E">
        <w:rPr>
          <w:rFonts w:asciiTheme="majorHAnsi" w:hAnsiTheme="majorHAnsi"/>
          <w:sz w:val="22"/>
          <w:szCs w:val="22"/>
        </w:rPr>
        <w:t xml:space="preserve">  Th</w:t>
      </w:r>
      <w:r w:rsidR="00F60ED6" w:rsidRPr="00F8287E">
        <w:rPr>
          <w:rFonts w:asciiTheme="majorHAnsi" w:hAnsiTheme="majorHAnsi"/>
          <w:sz w:val="22"/>
          <w:szCs w:val="22"/>
        </w:rPr>
        <w:t>is component contains the patient’s phone number</w:t>
      </w:r>
      <w:r w:rsidRPr="00F8287E">
        <w:rPr>
          <w:rFonts w:asciiTheme="majorHAnsi" w:hAnsiTheme="majorHAnsi"/>
          <w:sz w:val="22"/>
          <w:szCs w:val="22"/>
        </w:rPr>
        <w:t>.</w:t>
      </w:r>
    </w:p>
    <w:p w14:paraId="41ED0CB1" w14:textId="77777777" w:rsidR="00E74663" w:rsidRPr="00F8287E" w:rsidRDefault="00E74663" w:rsidP="00E74663">
      <w:pPr>
        <w:rPr>
          <w:rFonts w:asciiTheme="majorHAnsi" w:hAnsiTheme="majorHAnsi"/>
          <w:b/>
          <w:sz w:val="10"/>
          <w:szCs w:val="10"/>
        </w:rPr>
      </w:pPr>
    </w:p>
    <w:p w14:paraId="7F6EE3D6" w14:textId="39DC96A9" w:rsidR="00E74663" w:rsidRDefault="00E74663" w:rsidP="00E74663">
      <w:pPr>
        <w:rPr>
          <w:rFonts w:asciiTheme="majorHAnsi" w:hAnsiTheme="majorHAnsi"/>
          <w:sz w:val="22"/>
          <w:szCs w:val="22"/>
        </w:rPr>
      </w:pPr>
      <w:r w:rsidRPr="00F8287E">
        <w:rPr>
          <w:rFonts w:asciiTheme="majorHAnsi" w:hAnsiTheme="majorHAnsi"/>
          <w:b/>
          <w:sz w:val="22"/>
          <w:szCs w:val="22"/>
        </w:rPr>
        <w:t>Use:</w:t>
      </w:r>
      <w:r w:rsidRPr="00F8287E">
        <w:rPr>
          <w:rFonts w:asciiTheme="majorHAnsi" w:hAnsiTheme="majorHAnsi"/>
          <w:sz w:val="22"/>
          <w:szCs w:val="22"/>
        </w:rPr>
        <w:t xml:space="preserve">  </w:t>
      </w:r>
      <w:r w:rsidR="00991D3D" w:rsidRPr="00F8287E">
        <w:rPr>
          <w:rFonts w:asciiTheme="majorHAnsi" w:hAnsiTheme="majorHAnsi"/>
          <w:sz w:val="22"/>
          <w:szCs w:val="22"/>
        </w:rPr>
        <w:t xml:space="preserve">The use identifies the </w:t>
      </w:r>
      <w:r w:rsidR="00991D3D" w:rsidRPr="005256A6">
        <w:rPr>
          <w:rFonts w:asciiTheme="majorHAnsi" w:hAnsiTheme="majorHAnsi"/>
          <w:sz w:val="22"/>
          <w:szCs w:val="22"/>
        </w:rPr>
        <w:t>purpose of this contact point; for HRM purposes this should always reflect a home phone number.</w:t>
      </w:r>
    </w:p>
    <w:p w14:paraId="3110CC3F" w14:textId="77777777" w:rsidR="00FB06D3" w:rsidRDefault="00FB06D3" w:rsidP="00E74663">
      <w:pPr>
        <w:rPr>
          <w:rFonts w:asciiTheme="majorHAnsi" w:hAnsiTheme="majorHAnsi"/>
          <w:sz w:val="22"/>
          <w:szCs w:val="22"/>
        </w:rPr>
      </w:pPr>
    </w:p>
    <w:p w14:paraId="58D324D9" w14:textId="027FE079" w:rsidR="00FB06D3" w:rsidRPr="005256A6" w:rsidRDefault="00FB06D3" w:rsidP="00E74663">
      <w:pPr>
        <w:rPr>
          <w:rFonts w:asciiTheme="majorHAnsi" w:hAnsiTheme="majorHAnsi"/>
          <w:sz w:val="22"/>
          <w:szCs w:val="22"/>
        </w:rPr>
      </w:pPr>
      <w:r w:rsidRPr="00FB06D3">
        <w:rPr>
          <w:rFonts w:asciiTheme="majorHAnsi" w:hAnsiTheme="majorHAnsi"/>
          <w:b/>
          <w:sz w:val="22"/>
          <w:szCs w:val="22"/>
        </w:rPr>
        <w:t>Rank:</w:t>
      </w:r>
      <w:r>
        <w:rPr>
          <w:rFonts w:asciiTheme="majorHAnsi" w:hAnsiTheme="majorHAnsi"/>
          <w:sz w:val="22"/>
          <w:szCs w:val="22"/>
        </w:rPr>
        <w:t xml:space="preserve"> An ordering of telecom repetitions to determine the contact method preference.</w:t>
      </w:r>
    </w:p>
    <w:p w14:paraId="1F6A1F14" w14:textId="56DF52D4" w:rsidR="00DC1872" w:rsidRPr="00F8287E" w:rsidRDefault="00DC1872" w:rsidP="00F06B45">
      <w:pPr>
        <w:pStyle w:val="Heading2"/>
        <w:numPr>
          <w:ilvl w:val="2"/>
          <w:numId w:val="21"/>
        </w:numPr>
        <w:ind w:left="0" w:firstLine="0"/>
      </w:pPr>
      <w:bookmarkStart w:id="229" w:name="_Toc483295058"/>
      <w:r w:rsidRPr="00F8287E">
        <w:t>Gender</w:t>
      </w:r>
      <w:bookmarkEnd w:id="229"/>
    </w:p>
    <w:p w14:paraId="45370793" w14:textId="0B31D3D8" w:rsidR="00DC1872" w:rsidRPr="00F8287E" w:rsidRDefault="003209E5" w:rsidP="00DC1872">
      <w:pPr>
        <w:rPr>
          <w:rFonts w:asciiTheme="majorHAnsi" w:hAnsiTheme="majorHAnsi"/>
          <w:sz w:val="22"/>
          <w:szCs w:val="22"/>
        </w:rPr>
      </w:pPr>
      <w:r w:rsidRPr="00F8287E">
        <w:rPr>
          <w:rFonts w:asciiTheme="majorHAnsi" w:eastAsiaTheme="majorEastAsia" w:hAnsiTheme="majorHAnsi" w:cstheme="minorHAnsi"/>
          <w:sz w:val="22"/>
          <w:szCs w:val="22"/>
        </w:rPr>
        <w:t>This field must contain the</w:t>
      </w:r>
      <w:r w:rsidR="00080E03" w:rsidRPr="00F8287E">
        <w:rPr>
          <w:rFonts w:asciiTheme="majorHAnsi" w:eastAsiaTheme="majorEastAsia" w:hAnsiTheme="majorHAnsi" w:cstheme="minorHAnsi"/>
          <w:sz w:val="22"/>
          <w:szCs w:val="22"/>
        </w:rPr>
        <w:t xml:space="preserve"> gender that the patient is considered to have for administration and record keeping purposes</w:t>
      </w:r>
      <w:r w:rsidR="00DC1872" w:rsidRPr="00F8287E">
        <w:rPr>
          <w:rFonts w:asciiTheme="majorHAnsi" w:hAnsiTheme="majorHAnsi"/>
          <w:sz w:val="22"/>
          <w:szCs w:val="22"/>
        </w:rPr>
        <w:t>.</w:t>
      </w:r>
    </w:p>
    <w:p w14:paraId="4BB34CCF" w14:textId="69562B65" w:rsidR="00DC1872" w:rsidRPr="00F8287E" w:rsidRDefault="00DC1872" w:rsidP="00C82FE4">
      <w:pPr>
        <w:rPr>
          <w:rFonts w:asciiTheme="majorHAnsi" w:eastAsiaTheme="majorEastAsia" w:hAnsiTheme="majorHAnsi" w:cstheme="minorHAnsi"/>
          <w:color w:val="FEDA2D" w:themeColor="accent1"/>
          <w:sz w:val="22"/>
          <w:szCs w:val="22"/>
        </w:rPr>
      </w:pPr>
    </w:p>
    <w:p w14:paraId="67C5A21B" w14:textId="667312D7" w:rsidR="00991D3D" w:rsidRPr="00F8287E" w:rsidRDefault="003209E5" w:rsidP="003209E5">
      <w:pPr>
        <w:rPr>
          <w:rFonts w:asciiTheme="majorHAnsi" w:eastAsiaTheme="majorEastAsia" w:hAnsiTheme="majorHAnsi" w:cstheme="minorHAnsi"/>
          <w:sz w:val="22"/>
          <w:szCs w:val="22"/>
        </w:rPr>
      </w:pPr>
      <w:r w:rsidRPr="00F8287E">
        <w:rPr>
          <w:rFonts w:asciiTheme="majorHAnsi" w:hAnsiTheme="majorHAnsi"/>
          <w:sz w:val="22"/>
          <w:szCs w:val="22"/>
        </w:rPr>
        <w:t xml:space="preserve">Values for </w:t>
      </w:r>
      <w:r w:rsidR="00991D3D" w:rsidRPr="00F8287E">
        <w:rPr>
          <w:rFonts w:asciiTheme="majorHAnsi" w:hAnsiTheme="majorHAnsi"/>
          <w:sz w:val="22"/>
          <w:szCs w:val="22"/>
        </w:rPr>
        <w:t>administrative sex</w:t>
      </w:r>
      <w:r w:rsidRPr="00F8287E">
        <w:rPr>
          <w:rFonts w:asciiTheme="majorHAnsi" w:hAnsiTheme="majorHAnsi"/>
          <w:sz w:val="22"/>
          <w:szCs w:val="22"/>
        </w:rPr>
        <w:t xml:space="preserve"> should be drawn from the following list: </w:t>
      </w:r>
      <w:r w:rsidR="00991D3D" w:rsidRPr="00F8287E">
        <w:rPr>
          <w:rFonts w:asciiTheme="majorHAnsi" w:eastAsiaTheme="majorEastAsia" w:hAnsiTheme="majorHAnsi" w:cstheme="minorHAnsi"/>
          <w:sz w:val="22"/>
          <w:szCs w:val="22"/>
        </w:rPr>
        <w:t>male | female | other | unknown</w:t>
      </w:r>
    </w:p>
    <w:p w14:paraId="61653367" w14:textId="1C3C46A3" w:rsidR="00DC1872" w:rsidRPr="00F8287E" w:rsidRDefault="00DC1872" w:rsidP="00F06B45">
      <w:pPr>
        <w:pStyle w:val="Heading2"/>
        <w:numPr>
          <w:ilvl w:val="2"/>
          <w:numId w:val="21"/>
        </w:numPr>
        <w:ind w:left="0" w:firstLine="0"/>
      </w:pPr>
      <w:bookmarkStart w:id="230" w:name="_Toc483295059"/>
      <w:r w:rsidRPr="00F8287E">
        <w:t>Birth Date</w:t>
      </w:r>
      <w:bookmarkEnd w:id="230"/>
    </w:p>
    <w:p w14:paraId="0271E47E" w14:textId="5B8FABDA" w:rsidR="00DC1872" w:rsidRPr="00F8287E" w:rsidRDefault="0017737E" w:rsidP="00DC1872">
      <w:pPr>
        <w:rPr>
          <w:rFonts w:asciiTheme="majorHAnsi" w:hAnsiTheme="majorHAnsi"/>
          <w:sz w:val="22"/>
          <w:szCs w:val="22"/>
        </w:rPr>
      </w:pPr>
      <w:r w:rsidRPr="00F8287E">
        <w:rPr>
          <w:rFonts w:asciiTheme="majorHAnsi" w:eastAsiaTheme="majorEastAsia" w:hAnsiTheme="majorHAnsi" w:cstheme="minorHAnsi"/>
          <w:sz w:val="22"/>
          <w:szCs w:val="22"/>
        </w:rPr>
        <w:t>This field must contain the date/time of birth of the patient.  This is a required field for HRM purposes.</w:t>
      </w:r>
    </w:p>
    <w:p w14:paraId="13505022" w14:textId="7BEAA1FB" w:rsidR="00DC1872" w:rsidRPr="00F8287E" w:rsidRDefault="00DC1872" w:rsidP="00F06B45">
      <w:pPr>
        <w:pStyle w:val="Heading2"/>
        <w:numPr>
          <w:ilvl w:val="2"/>
          <w:numId w:val="21"/>
        </w:numPr>
        <w:ind w:left="0" w:firstLine="0"/>
      </w:pPr>
      <w:bookmarkStart w:id="231" w:name="_Toc483295060"/>
      <w:r w:rsidRPr="00F8287E">
        <w:t>Deceased Boolean</w:t>
      </w:r>
      <w:bookmarkEnd w:id="231"/>
    </w:p>
    <w:p w14:paraId="07E1BD7A" w14:textId="73277E2A" w:rsidR="005F3C0F" w:rsidRPr="00F8287E" w:rsidRDefault="005F3C0F" w:rsidP="005F3C0F">
      <w:pPr>
        <w:rPr>
          <w:rFonts w:asciiTheme="majorHAnsi" w:hAnsiTheme="majorHAnsi"/>
          <w:sz w:val="22"/>
          <w:szCs w:val="22"/>
        </w:rPr>
      </w:pPr>
      <w:r w:rsidRPr="00F8287E">
        <w:rPr>
          <w:rFonts w:asciiTheme="majorHAnsi" w:hAnsiTheme="majorHAnsi"/>
          <w:sz w:val="22"/>
          <w:szCs w:val="22"/>
        </w:rPr>
        <w:t>This field indicates whether the individual is deceased or not.  Valid values include true or false.</w:t>
      </w:r>
      <w:r w:rsidR="000A2F83">
        <w:rPr>
          <w:rFonts w:asciiTheme="majorHAnsi" w:hAnsiTheme="majorHAnsi"/>
          <w:sz w:val="22"/>
          <w:szCs w:val="22"/>
        </w:rPr>
        <w:t xml:space="preserve"> This element should only be present if the deceasedDateTime element is absent.</w:t>
      </w:r>
    </w:p>
    <w:p w14:paraId="39C53AA8" w14:textId="4662B735" w:rsidR="00DC1872" w:rsidRPr="00F8287E" w:rsidRDefault="00DC1872" w:rsidP="00F06B45">
      <w:pPr>
        <w:pStyle w:val="Heading2"/>
        <w:numPr>
          <w:ilvl w:val="2"/>
          <w:numId w:val="21"/>
        </w:numPr>
        <w:ind w:left="0" w:firstLine="0"/>
      </w:pPr>
      <w:bookmarkStart w:id="232" w:name="_Toc483295061"/>
      <w:r w:rsidRPr="00F8287E">
        <w:t>Deceased Date Time</w:t>
      </w:r>
      <w:bookmarkEnd w:id="232"/>
    </w:p>
    <w:p w14:paraId="51634865" w14:textId="4BD59703" w:rsidR="005F3C0F" w:rsidRPr="00F8287E" w:rsidRDefault="005F3C0F" w:rsidP="005F3C0F">
      <w:pPr>
        <w:rPr>
          <w:rFonts w:asciiTheme="majorHAnsi" w:hAnsiTheme="majorHAnsi"/>
          <w:sz w:val="22"/>
          <w:szCs w:val="22"/>
        </w:rPr>
      </w:pPr>
      <w:r w:rsidRPr="00F8287E">
        <w:rPr>
          <w:rFonts w:asciiTheme="majorHAnsi" w:hAnsiTheme="majorHAnsi"/>
          <w:sz w:val="22"/>
          <w:szCs w:val="22"/>
        </w:rPr>
        <w:t>If recorded in the sending system, this field must contain the date and time of the patient’s death with as much precision as is known.</w:t>
      </w:r>
      <w:r w:rsidR="000A2F83" w:rsidRPr="000A2F83">
        <w:rPr>
          <w:rFonts w:asciiTheme="majorHAnsi" w:hAnsiTheme="majorHAnsi"/>
          <w:sz w:val="22"/>
          <w:szCs w:val="22"/>
        </w:rPr>
        <w:t xml:space="preserve"> </w:t>
      </w:r>
      <w:r w:rsidR="000A2F83">
        <w:rPr>
          <w:rFonts w:asciiTheme="majorHAnsi" w:hAnsiTheme="majorHAnsi"/>
          <w:sz w:val="22"/>
          <w:szCs w:val="22"/>
        </w:rPr>
        <w:t>This element should only be present if the deceasedboolean element is absent.</w:t>
      </w:r>
    </w:p>
    <w:p w14:paraId="5C515577" w14:textId="4FDC2B82" w:rsidR="00DC1872" w:rsidRPr="00F8287E" w:rsidRDefault="00DC1872" w:rsidP="00F06B45">
      <w:pPr>
        <w:pStyle w:val="Heading2"/>
        <w:numPr>
          <w:ilvl w:val="2"/>
          <w:numId w:val="21"/>
        </w:numPr>
        <w:ind w:left="0" w:firstLine="0"/>
      </w:pPr>
      <w:bookmarkStart w:id="233" w:name="_Toc483295062"/>
      <w:r w:rsidRPr="00F8287E">
        <w:t>Address</w:t>
      </w:r>
      <w:bookmarkEnd w:id="233"/>
    </w:p>
    <w:p w14:paraId="78820503" w14:textId="1DD99E64" w:rsidR="00DC1872" w:rsidRPr="00F8287E" w:rsidRDefault="00FE2C68" w:rsidP="00DC1872">
      <w:pPr>
        <w:rPr>
          <w:rFonts w:asciiTheme="majorHAnsi" w:eastAsiaTheme="majorEastAsia" w:hAnsiTheme="majorHAnsi" w:cstheme="minorHAnsi"/>
          <w:sz w:val="22"/>
          <w:szCs w:val="22"/>
        </w:rPr>
      </w:pPr>
      <w:r w:rsidRPr="00F8287E">
        <w:rPr>
          <w:rFonts w:asciiTheme="majorHAnsi" w:eastAsiaTheme="majorEastAsia" w:hAnsiTheme="majorHAnsi" w:cstheme="minorHAnsi"/>
          <w:sz w:val="22"/>
          <w:szCs w:val="22"/>
        </w:rPr>
        <w:t>This component must contain the patient’s home address.</w:t>
      </w:r>
    </w:p>
    <w:tbl>
      <w:tblPr>
        <w:tblStyle w:val="GridTable4-Accent51"/>
        <w:tblW w:w="9350" w:type="dxa"/>
        <w:jc w:val="center"/>
        <w:tblLayout w:type="fixed"/>
        <w:tblLook w:val="04A0" w:firstRow="1" w:lastRow="0" w:firstColumn="1" w:lastColumn="0" w:noHBand="0" w:noVBand="1"/>
      </w:tblPr>
      <w:tblGrid>
        <w:gridCol w:w="1435"/>
        <w:gridCol w:w="720"/>
        <w:gridCol w:w="903"/>
        <w:gridCol w:w="567"/>
        <w:gridCol w:w="540"/>
        <w:gridCol w:w="1140"/>
        <w:gridCol w:w="2354"/>
        <w:gridCol w:w="1691"/>
      </w:tblGrid>
      <w:tr w:rsidR="00095535" w:rsidRPr="00C01CEB" w14:paraId="4BB21E02" w14:textId="77777777" w:rsidTr="001D4F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00D5AACE" w14:textId="3542C767" w:rsidR="00095535" w:rsidRPr="00C01CEB" w:rsidRDefault="00095535" w:rsidP="00E83FBD">
            <w:pPr>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Name</w:t>
            </w:r>
          </w:p>
        </w:tc>
        <w:tc>
          <w:tcPr>
            <w:tcW w:w="720" w:type="dxa"/>
          </w:tcPr>
          <w:p w14:paraId="20066001" w14:textId="25D7E85D" w:rsidR="00095535" w:rsidRPr="00C01CEB" w:rsidRDefault="00095535" w:rsidP="00E83FBD">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Card</w:t>
            </w:r>
          </w:p>
        </w:tc>
        <w:tc>
          <w:tcPr>
            <w:tcW w:w="903" w:type="dxa"/>
          </w:tcPr>
          <w:p w14:paraId="2F9DBE90" w14:textId="77777777" w:rsidR="00095535" w:rsidRPr="00C01CEB" w:rsidRDefault="00095535" w:rsidP="00E83FBD">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Type</w:t>
            </w:r>
          </w:p>
        </w:tc>
        <w:tc>
          <w:tcPr>
            <w:tcW w:w="567" w:type="dxa"/>
          </w:tcPr>
          <w:p w14:paraId="51A46221" w14:textId="77777777" w:rsidR="00095535" w:rsidRPr="00C01CEB" w:rsidRDefault="00095535" w:rsidP="00E83FBD">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RP#</w:t>
            </w:r>
          </w:p>
        </w:tc>
        <w:tc>
          <w:tcPr>
            <w:tcW w:w="540" w:type="dxa"/>
          </w:tcPr>
          <w:p w14:paraId="2A557CF2" w14:textId="77777777" w:rsidR="00095535" w:rsidRPr="00C01CEB" w:rsidRDefault="00095535" w:rsidP="00E83FBD">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Len</w:t>
            </w:r>
          </w:p>
        </w:tc>
        <w:tc>
          <w:tcPr>
            <w:tcW w:w="1140" w:type="dxa"/>
          </w:tcPr>
          <w:p w14:paraId="2CA70FC1" w14:textId="77777777" w:rsidR="00095535" w:rsidRPr="00C01CEB" w:rsidRDefault="00095535" w:rsidP="00E83FBD">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Code Tbl#</w:t>
            </w:r>
          </w:p>
        </w:tc>
        <w:tc>
          <w:tcPr>
            <w:tcW w:w="2354" w:type="dxa"/>
          </w:tcPr>
          <w:p w14:paraId="20142FAA" w14:textId="77777777" w:rsidR="00095535" w:rsidRPr="00C01CEB" w:rsidRDefault="00095535" w:rsidP="00E83FBD">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Description</w:t>
            </w:r>
          </w:p>
        </w:tc>
        <w:tc>
          <w:tcPr>
            <w:tcW w:w="1691" w:type="dxa"/>
          </w:tcPr>
          <w:p w14:paraId="41754A59" w14:textId="77777777" w:rsidR="00095535" w:rsidRPr="00C01CEB" w:rsidRDefault="00095535" w:rsidP="00E83FBD">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Sample Data</w:t>
            </w:r>
          </w:p>
        </w:tc>
      </w:tr>
      <w:tr w:rsidR="00095535" w:rsidRPr="00C01CEB" w14:paraId="06788976" w14:textId="77777777" w:rsidTr="001D4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0B361F3A" w14:textId="188FA2E2" w:rsidR="00095535" w:rsidRPr="00C01CEB" w:rsidRDefault="00095535" w:rsidP="00E83FBD">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Address</w:t>
            </w:r>
          </w:p>
        </w:tc>
        <w:tc>
          <w:tcPr>
            <w:tcW w:w="720" w:type="dxa"/>
          </w:tcPr>
          <w:p w14:paraId="3658A825" w14:textId="77777777"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903" w:type="dxa"/>
          </w:tcPr>
          <w:p w14:paraId="02377680" w14:textId="77777777" w:rsidR="00095535" w:rsidRPr="00C01CEB" w:rsidRDefault="00095535"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Element</w:t>
            </w:r>
          </w:p>
        </w:tc>
        <w:tc>
          <w:tcPr>
            <w:tcW w:w="567" w:type="dxa"/>
          </w:tcPr>
          <w:p w14:paraId="24C9C4EC" w14:textId="77777777"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40" w:type="dxa"/>
          </w:tcPr>
          <w:p w14:paraId="6B9462F5" w14:textId="77777777"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40" w:type="dxa"/>
          </w:tcPr>
          <w:p w14:paraId="36A53DF3" w14:textId="77777777"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354" w:type="dxa"/>
          </w:tcPr>
          <w:p w14:paraId="7C46714F" w14:textId="77777777" w:rsidR="00095535" w:rsidRPr="00C01CEB" w:rsidRDefault="00095535"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691" w:type="dxa"/>
          </w:tcPr>
          <w:p w14:paraId="3575E254" w14:textId="77777777" w:rsidR="00095535" w:rsidRPr="00C01CEB" w:rsidRDefault="00095535"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095535" w:rsidRPr="00C01CEB" w14:paraId="33FB5568" w14:textId="77777777" w:rsidTr="001D4F04">
        <w:trPr>
          <w:jc w:val="center"/>
        </w:trPr>
        <w:tc>
          <w:tcPr>
            <w:cnfStyle w:val="001000000000" w:firstRow="0" w:lastRow="0" w:firstColumn="1" w:lastColumn="0" w:oddVBand="0" w:evenVBand="0" w:oddHBand="0" w:evenHBand="0" w:firstRowFirstColumn="0" w:firstRowLastColumn="0" w:lastRowFirstColumn="0" w:lastRowLastColumn="0"/>
            <w:tcW w:w="1435" w:type="dxa"/>
          </w:tcPr>
          <w:p w14:paraId="593E1848" w14:textId="226FE01D" w:rsidR="00095535" w:rsidRPr="00C01CEB" w:rsidRDefault="00095535" w:rsidP="00E83FBD">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Use</w:t>
            </w:r>
          </w:p>
        </w:tc>
        <w:tc>
          <w:tcPr>
            <w:tcW w:w="720" w:type="dxa"/>
          </w:tcPr>
          <w:p w14:paraId="3E3666A3" w14:textId="77777777" w:rsidR="00095535" w:rsidRPr="00C01CEB" w:rsidRDefault="00095535"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w:t>
            </w:r>
          </w:p>
        </w:tc>
        <w:tc>
          <w:tcPr>
            <w:tcW w:w="903" w:type="dxa"/>
          </w:tcPr>
          <w:p w14:paraId="480C44F2" w14:textId="77777777" w:rsidR="00095535" w:rsidRPr="00C01CEB" w:rsidRDefault="00095535" w:rsidP="00E83FB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Code</w:t>
            </w:r>
          </w:p>
        </w:tc>
        <w:tc>
          <w:tcPr>
            <w:tcW w:w="567" w:type="dxa"/>
          </w:tcPr>
          <w:p w14:paraId="19BDC791" w14:textId="2982D50E" w:rsidR="00095535" w:rsidRPr="00C01CEB" w:rsidRDefault="00D60EFE"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209DBC60" w14:textId="0FCE5DF4" w:rsidR="00095535" w:rsidRPr="00C01CEB" w:rsidRDefault="00095535"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40" w:type="dxa"/>
          </w:tcPr>
          <w:p w14:paraId="5E507947" w14:textId="0BB6E3EF" w:rsidR="00095535" w:rsidRPr="00C01CEB" w:rsidRDefault="00095535"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0007</w:t>
            </w:r>
          </w:p>
        </w:tc>
        <w:tc>
          <w:tcPr>
            <w:tcW w:w="2354" w:type="dxa"/>
          </w:tcPr>
          <w:p w14:paraId="504980CB" w14:textId="6F88AC4D" w:rsidR="00095535" w:rsidRPr="00C01CEB" w:rsidRDefault="00095535" w:rsidP="00E83FB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The Purpose of this address</w:t>
            </w:r>
          </w:p>
        </w:tc>
        <w:tc>
          <w:tcPr>
            <w:tcW w:w="1691" w:type="dxa"/>
          </w:tcPr>
          <w:p w14:paraId="2EDECA15" w14:textId="56DD1C78" w:rsidR="00095535" w:rsidRPr="00C01CEB" w:rsidRDefault="00095535" w:rsidP="00E83FB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Home</w:t>
            </w:r>
          </w:p>
        </w:tc>
      </w:tr>
      <w:tr w:rsidR="00095535" w:rsidRPr="00C01CEB" w14:paraId="216154B7" w14:textId="77777777" w:rsidTr="001D4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474FD317" w14:textId="1D7E7A35" w:rsidR="00095535" w:rsidRPr="00C01CEB" w:rsidRDefault="00095535" w:rsidP="00E83FBD">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Line</w:t>
            </w:r>
          </w:p>
        </w:tc>
        <w:tc>
          <w:tcPr>
            <w:tcW w:w="720" w:type="dxa"/>
          </w:tcPr>
          <w:p w14:paraId="5C62046D" w14:textId="042FCBE1"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w:t>
            </w:r>
          </w:p>
        </w:tc>
        <w:tc>
          <w:tcPr>
            <w:tcW w:w="903" w:type="dxa"/>
          </w:tcPr>
          <w:p w14:paraId="3750B918" w14:textId="42AA6721" w:rsidR="00095535" w:rsidRPr="00C01CEB" w:rsidRDefault="00095535"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String</w:t>
            </w:r>
          </w:p>
        </w:tc>
        <w:tc>
          <w:tcPr>
            <w:tcW w:w="567" w:type="dxa"/>
          </w:tcPr>
          <w:p w14:paraId="2ED98BFC" w14:textId="53A046E1" w:rsidR="00095535" w:rsidRPr="00C01CEB" w:rsidRDefault="00EA4624"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D60EFE">
              <w:rPr>
                <w:rFonts w:asciiTheme="majorHAnsi" w:eastAsiaTheme="majorEastAsia" w:hAnsiTheme="majorHAnsi" w:cstheme="minorHAnsi"/>
                <w:sz w:val="20"/>
                <w:szCs w:val="20"/>
              </w:rPr>
              <w:t>1</w:t>
            </w:r>
          </w:p>
        </w:tc>
        <w:tc>
          <w:tcPr>
            <w:tcW w:w="540" w:type="dxa"/>
          </w:tcPr>
          <w:p w14:paraId="6ADC1A36" w14:textId="1CDE7B89"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50</w:t>
            </w:r>
          </w:p>
        </w:tc>
        <w:tc>
          <w:tcPr>
            <w:tcW w:w="1140" w:type="dxa"/>
          </w:tcPr>
          <w:p w14:paraId="18E67764" w14:textId="79341C04"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354" w:type="dxa"/>
          </w:tcPr>
          <w:p w14:paraId="5C7EEED9" w14:textId="6A343BFF" w:rsidR="00095535" w:rsidRPr="00C01CEB" w:rsidRDefault="00BB0B4E"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B0B4E">
              <w:rPr>
                <w:rFonts w:asciiTheme="majorHAnsi" w:eastAsiaTheme="majorEastAsia" w:hAnsiTheme="majorHAnsi" w:cstheme="minorHAnsi"/>
                <w:sz w:val="20"/>
                <w:szCs w:val="20"/>
              </w:rPr>
              <w:t>Should include street name, number, direction &amp; P.O. Box etc.</w:t>
            </w:r>
          </w:p>
        </w:tc>
        <w:tc>
          <w:tcPr>
            <w:tcW w:w="1691" w:type="dxa"/>
          </w:tcPr>
          <w:p w14:paraId="0C9DEB87" w14:textId="0A71574E" w:rsidR="00095535" w:rsidRPr="00C01CEB" w:rsidRDefault="00095535"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 First Avenue</w:t>
            </w:r>
          </w:p>
        </w:tc>
      </w:tr>
      <w:tr w:rsidR="00095535" w:rsidRPr="00C01CEB" w14:paraId="4F2474A9" w14:textId="77777777" w:rsidTr="001D4F04">
        <w:trPr>
          <w:jc w:val="center"/>
        </w:trPr>
        <w:tc>
          <w:tcPr>
            <w:cnfStyle w:val="001000000000" w:firstRow="0" w:lastRow="0" w:firstColumn="1" w:lastColumn="0" w:oddVBand="0" w:evenVBand="0" w:oddHBand="0" w:evenHBand="0" w:firstRowFirstColumn="0" w:firstRowLastColumn="0" w:lastRowFirstColumn="0" w:lastRowLastColumn="0"/>
            <w:tcW w:w="1435" w:type="dxa"/>
          </w:tcPr>
          <w:p w14:paraId="2DFBAC93" w14:textId="7B87A557" w:rsidR="00095535" w:rsidRPr="00C01CEB" w:rsidRDefault="00095535" w:rsidP="00E83FBD">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City</w:t>
            </w:r>
          </w:p>
        </w:tc>
        <w:tc>
          <w:tcPr>
            <w:tcW w:w="720" w:type="dxa"/>
          </w:tcPr>
          <w:p w14:paraId="2B1850CE" w14:textId="3EA8794F" w:rsidR="00095535" w:rsidRPr="00C01CEB" w:rsidRDefault="00095535"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w:t>
            </w:r>
          </w:p>
        </w:tc>
        <w:tc>
          <w:tcPr>
            <w:tcW w:w="903" w:type="dxa"/>
          </w:tcPr>
          <w:p w14:paraId="5EE0BAA9" w14:textId="13D23161" w:rsidR="00095535" w:rsidRPr="00C01CEB" w:rsidRDefault="00095535" w:rsidP="00E83FB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String</w:t>
            </w:r>
          </w:p>
        </w:tc>
        <w:tc>
          <w:tcPr>
            <w:tcW w:w="567" w:type="dxa"/>
          </w:tcPr>
          <w:p w14:paraId="6E65DEB3" w14:textId="37087534" w:rsidR="00095535" w:rsidRPr="00C01CEB" w:rsidRDefault="00EA4624"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D60EFE">
              <w:rPr>
                <w:rFonts w:asciiTheme="majorHAnsi" w:eastAsiaTheme="majorEastAsia" w:hAnsiTheme="majorHAnsi" w:cstheme="minorHAnsi"/>
                <w:sz w:val="20"/>
                <w:szCs w:val="20"/>
              </w:rPr>
              <w:t>1</w:t>
            </w:r>
          </w:p>
        </w:tc>
        <w:tc>
          <w:tcPr>
            <w:tcW w:w="540" w:type="dxa"/>
          </w:tcPr>
          <w:p w14:paraId="551D7C27" w14:textId="4DF3FF4A" w:rsidR="00095535" w:rsidRPr="00C01CEB" w:rsidRDefault="00095535"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80</w:t>
            </w:r>
          </w:p>
        </w:tc>
        <w:tc>
          <w:tcPr>
            <w:tcW w:w="1140" w:type="dxa"/>
          </w:tcPr>
          <w:p w14:paraId="6730B936" w14:textId="77777777" w:rsidR="00095535" w:rsidRPr="00C01CEB" w:rsidRDefault="00095535"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2354" w:type="dxa"/>
          </w:tcPr>
          <w:p w14:paraId="533E2CAD" w14:textId="6DEC713E" w:rsidR="00095535" w:rsidRPr="00C01CEB" w:rsidRDefault="00BB0B4E" w:rsidP="00E83FB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B0B4E">
              <w:rPr>
                <w:rFonts w:asciiTheme="majorHAnsi" w:eastAsiaTheme="majorEastAsia" w:hAnsiTheme="majorHAnsi" w:cstheme="minorHAnsi"/>
                <w:sz w:val="20"/>
                <w:szCs w:val="20"/>
              </w:rPr>
              <w:t>Identifies the name of city, town etc.</w:t>
            </w:r>
          </w:p>
        </w:tc>
        <w:tc>
          <w:tcPr>
            <w:tcW w:w="1691" w:type="dxa"/>
          </w:tcPr>
          <w:p w14:paraId="1344BD72" w14:textId="7F96D2DF" w:rsidR="00095535" w:rsidRPr="00C01CEB" w:rsidRDefault="00095535" w:rsidP="00E83FB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North York</w:t>
            </w:r>
          </w:p>
        </w:tc>
      </w:tr>
      <w:tr w:rsidR="00095535" w:rsidRPr="00C01CEB" w14:paraId="6718A147" w14:textId="77777777" w:rsidTr="001D4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31967B17" w14:textId="4E2E5389" w:rsidR="00095535" w:rsidRDefault="00095535" w:rsidP="00E83FBD">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State</w:t>
            </w:r>
          </w:p>
        </w:tc>
        <w:tc>
          <w:tcPr>
            <w:tcW w:w="720" w:type="dxa"/>
          </w:tcPr>
          <w:p w14:paraId="74FCE89C" w14:textId="661BF2BC"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w:t>
            </w:r>
          </w:p>
        </w:tc>
        <w:tc>
          <w:tcPr>
            <w:tcW w:w="903" w:type="dxa"/>
          </w:tcPr>
          <w:p w14:paraId="25749EE9" w14:textId="5A3680C4" w:rsidR="00095535" w:rsidRPr="00C01CEB" w:rsidRDefault="00095535"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String</w:t>
            </w:r>
          </w:p>
        </w:tc>
        <w:tc>
          <w:tcPr>
            <w:tcW w:w="567" w:type="dxa"/>
          </w:tcPr>
          <w:p w14:paraId="06011C67" w14:textId="65332601" w:rsidR="00095535" w:rsidRDefault="00EA4624"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D60EFE">
              <w:rPr>
                <w:rFonts w:asciiTheme="majorHAnsi" w:eastAsiaTheme="majorEastAsia" w:hAnsiTheme="majorHAnsi" w:cstheme="minorHAnsi"/>
                <w:sz w:val="20"/>
                <w:szCs w:val="20"/>
              </w:rPr>
              <w:t>1</w:t>
            </w:r>
          </w:p>
        </w:tc>
        <w:tc>
          <w:tcPr>
            <w:tcW w:w="540" w:type="dxa"/>
          </w:tcPr>
          <w:p w14:paraId="73AB4107" w14:textId="0E1E8FBC"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2</w:t>
            </w:r>
          </w:p>
        </w:tc>
        <w:tc>
          <w:tcPr>
            <w:tcW w:w="1140" w:type="dxa"/>
          </w:tcPr>
          <w:p w14:paraId="0BEAB0CB" w14:textId="03658639" w:rsidR="00095535" w:rsidRPr="00C01CEB" w:rsidRDefault="00C652B0"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0016</w:t>
            </w:r>
          </w:p>
        </w:tc>
        <w:tc>
          <w:tcPr>
            <w:tcW w:w="2354" w:type="dxa"/>
          </w:tcPr>
          <w:p w14:paraId="458D09FA" w14:textId="0D78D5FF" w:rsidR="00095535" w:rsidRPr="00C01CEB" w:rsidRDefault="00BB0B4E"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B0B4E">
              <w:rPr>
                <w:rFonts w:asciiTheme="majorHAnsi" w:eastAsiaTheme="majorEastAsia" w:hAnsiTheme="majorHAnsi" w:cstheme="minorHAnsi"/>
                <w:sz w:val="20"/>
                <w:szCs w:val="20"/>
              </w:rPr>
              <w:t>Identifies the sub-unit of country.</w:t>
            </w:r>
          </w:p>
        </w:tc>
        <w:tc>
          <w:tcPr>
            <w:tcW w:w="1691" w:type="dxa"/>
          </w:tcPr>
          <w:p w14:paraId="4EC4986E" w14:textId="5D757FF1" w:rsidR="00095535" w:rsidRPr="00C01CEB" w:rsidRDefault="00095535"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ON</w:t>
            </w:r>
          </w:p>
        </w:tc>
      </w:tr>
      <w:tr w:rsidR="00095535" w:rsidRPr="00C01CEB" w14:paraId="0F647909" w14:textId="77777777" w:rsidTr="001D4F04">
        <w:trPr>
          <w:jc w:val="center"/>
        </w:trPr>
        <w:tc>
          <w:tcPr>
            <w:cnfStyle w:val="001000000000" w:firstRow="0" w:lastRow="0" w:firstColumn="1" w:lastColumn="0" w:oddVBand="0" w:evenVBand="0" w:oddHBand="0" w:evenHBand="0" w:firstRowFirstColumn="0" w:firstRowLastColumn="0" w:lastRowFirstColumn="0" w:lastRowLastColumn="0"/>
            <w:tcW w:w="1435" w:type="dxa"/>
          </w:tcPr>
          <w:p w14:paraId="630D1D93" w14:textId="26708C5C" w:rsidR="00095535" w:rsidRDefault="00095535" w:rsidP="00E83FBD">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PostalCode</w:t>
            </w:r>
          </w:p>
        </w:tc>
        <w:tc>
          <w:tcPr>
            <w:tcW w:w="720" w:type="dxa"/>
          </w:tcPr>
          <w:p w14:paraId="09347961" w14:textId="5B1F2209" w:rsidR="00095535" w:rsidRPr="00C01CEB" w:rsidRDefault="00095535"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w:t>
            </w:r>
          </w:p>
        </w:tc>
        <w:tc>
          <w:tcPr>
            <w:tcW w:w="903" w:type="dxa"/>
          </w:tcPr>
          <w:p w14:paraId="3D214412" w14:textId="0FEE2F8C" w:rsidR="00095535" w:rsidRPr="00C01CEB" w:rsidRDefault="00095535" w:rsidP="00E83FB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String</w:t>
            </w:r>
          </w:p>
        </w:tc>
        <w:tc>
          <w:tcPr>
            <w:tcW w:w="567" w:type="dxa"/>
          </w:tcPr>
          <w:p w14:paraId="403D4B78" w14:textId="6CD0A3D4" w:rsidR="00095535" w:rsidRDefault="00EA4624"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D60EFE">
              <w:rPr>
                <w:rFonts w:asciiTheme="majorHAnsi" w:eastAsiaTheme="majorEastAsia" w:hAnsiTheme="majorHAnsi" w:cstheme="minorHAnsi"/>
                <w:sz w:val="20"/>
                <w:szCs w:val="20"/>
              </w:rPr>
              <w:t>1</w:t>
            </w:r>
          </w:p>
        </w:tc>
        <w:tc>
          <w:tcPr>
            <w:tcW w:w="540" w:type="dxa"/>
          </w:tcPr>
          <w:p w14:paraId="0A8507C6" w14:textId="4DD2FE42" w:rsidR="00095535" w:rsidRPr="00C01CEB" w:rsidRDefault="00095535"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10</w:t>
            </w:r>
          </w:p>
        </w:tc>
        <w:tc>
          <w:tcPr>
            <w:tcW w:w="1140" w:type="dxa"/>
          </w:tcPr>
          <w:p w14:paraId="2C87EDDB" w14:textId="44DBEECA" w:rsidR="00095535" w:rsidRPr="00C01CEB" w:rsidRDefault="009E5400"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0021</w:t>
            </w:r>
          </w:p>
        </w:tc>
        <w:tc>
          <w:tcPr>
            <w:tcW w:w="2354" w:type="dxa"/>
          </w:tcPr>
          <w:p w14:paraId="75BCA380" w14:textId="3D20F354" w:rsidR="00095535" w:rsidRPr="00C01CEB" w:rsidRDefault="00BB0B4E" w:rsidP="00E83FB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B0B4E">
              <w:rPr>
                <w:rFonts w:asciiTheme="majorHAnsi" w:eastAsiaTheme="majorEastAsia" w:hAnsiTheme="majorHAnsi" w:cstheme="minorHAnsi"/>
                <w:sz w:val="20"/>
                <w:szCs w:val="20"/>
              </w:rPr>
              <w:t>In</w:t>
            </w:r>
            <w:r w:rsidR="009304D6">
              <w:rPr>
                <w:rFonts w:asciiTheme="majorHAnsi" w:eastAsiaTheme="majorEastAsia" w:hAnsiTheme="majorHAnsi" w:cstheme="minorHAnsi"/>
                <w:sz w:val="20"/>
                <w:szCs w:val="20"/>
              </w:rPr>
              <w:t>cludes the postal code or ZIP code (include ZIP+4) for the</w:t>
            </w:r>
            <w:r w:rsidR="00B870BA">
              <w:rPr>
                <w:rFonts w:asciiTheme="majorHAnsi" w:eastAsiaTheme="majorEastAsia" w:hAnsiTheme="majorHAnsi" w:cstheme="minorHAnsi"/>
                <w:sz w:val="20"/>
                <w:szCs w:val="20"/>
              </w:rPr>
              <w:t xml:space="preserve"> address. </w:t>
            </w:r>
            <w:bookmarkStart w:id="234" w:name="_Hlk489005604"/>
            <w:r w:rsidR="00B870BA">
              <w:rPr>
                <w:rFonts w:asciiTheme="majorHAnsi" w:eastAsiaTheme="majorEastAsia" w:hAnsiTheme="majorHAnsi" w:cstheme="minorHAnsi"/>
                <w:sz w:val="20"/>
                <w:szCs w:val="20"/>
              </w:rPr>
              <w:t>Please see code table for validation rules</w:t>
            </w:r>
            <w:bookmarkEnd w:id="234"/>
            <w:r w:rsidR="009304D6">
              <w:rPr>
                <w:rFonts w:asciiTheme="majorHAnsi" w:eastAsiaTheme="majorEastAsia" w:hAnsiTheme="majorHAnsi" w:cstheme="minorHAnsi"/>
                <w:sz w:val="20"/>
                <w:szCs w:val="20"/>
              </w:rPr>
              <w:t>.)</w:t>
            </w:r>
          </w:p>
        </w:tc>
        <w:tc>
          <w:tcPr>
            <w:tcW w:w="1691" w:type="dxa"/>
          </w:tcPr>
          <w:p w14:paraId="60D96780" w14:textId="4FC2DA03" w:rsidR="00095535" w:rsidRDefault="00095535" w:rsidP="00E83FB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M3C4M5</w:t>
            </w:r>
          </w:p>
        </w:tc>
      </w:tr>
      <w:tr w:rsidR="00095535" w:rsidRPr="00C01CEB" w14:paraId="3CF34402" w14:textId="77777777" w:rsidTr="001D4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65CF1174" w14:textId="23F18553" w:rsidR="00095535" w:rsidRDefault="00095535" w:rsidP="00E83FBD">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Country</w:t>
            </w:r>
          </w:p>
        </w:tc>
        <w:tc>
          <w:tcPr>
            <w:tcW w:w="720" w:type="dxa"/>
          </w:tcPr>
          <w:p w14:paraId="53DD74BE" w14:textId="5E4C9251"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w:t>
            </w:r>
          </w:p>
        </w:tc>
        <w:tc>
          <w:tcPr>
            <w:tcW w:w="903" w:type="dxa"/>
          </w:tcPr>
          <w:p w14:paraId="71D4828C" w14:textId="1160BEED" w:rsidR="00095535" w:rsidRPr="00C01CEB" w:rsidRDefault="00095535"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string</w:t>
            </w:r>
          </w:p>
        </w:tc>
        <w:tc>
          <w:tcPr>
            <w:tcW w:w="567" w:type="dxa"/>
          </w:tcPr>
          <w:p w14:paraId="00A139C9" w14:textId="19A1943B" w:rsidR="00095535" w:rsidRDefault="00EA4624"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D60EFE">
              <w:rPr>
                <w:rFonts w:asciiTheme="majorHAnsi" w:eastAsiaTheme="majorEastAsia" w:hAnsiTheme="majorHAnsi" w:cstheme="minorHAnsi"/>
                <w:sz w:val="20"/>
                <w:szCs w:val="20"/>
              </w:rPr>
              <w:t>1</w:t>
            </w:r>
          </w:p>
        </w:tc>
        <w:tc>
          <w:tcPr>
            <w:tcW w:w="540" w:type="dxa"/>
          </w:tcPr>
          <w:p w14:paraId="4432907D" w14:textId="79733964"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3</w:t>
            </w:r>
          </w:p>
        </w:tc>
        <w:tc>
          <w:tcPr>
            <w:tcW w:w="1140" w:type="dxa"/>
          </w:tcPr>
          <w:p w14:paraId="62DDD54A" w14:textId="2B7CADB0" w:rsidR="00095535" w:rsidRPr="00C01CEB" w:rsidRDefault="00587603"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0018</w:t>
            </w:r>
          </w:p>
        </w:tc>
        <w:tc>
          <w:tcPr>
            <w:tcW w:w="2354" w:type="dxa"/>
          </w:tcPr>
          <w:p w14:paraId="734C60EE" w14:textId="50E5E665" w:rsidR="00095535" w:rsidRPr="00C01CEB" w:rsidRDefault="00587603"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Subset of </w:t>
            </w:r>
            <w:r w:rsidR="00BB0B4E">
              <w:rPr>
                <w:rFonts w:asciiTheme="majorHAnsi" w:eastAsiaTheme="majorEastAsia" w:hAnsiTheme="majorHAnsi" w:cstheme="minorHAnsi"/>
                <w:sz w:val="20"/>
                <w:szCs w:val="20"/>
              </w:rPr>
              <w:t>Country designation</w:t>
            </w:r>
            <w:r>
              <w:rPr>
                <w:rFonts w:asciiTheme="majorHAnsi" w:eastAsiaTheme="majorEastAsia" w:hAnsiTheme="majorHAnsi" w:cstheme="minorHAnsi"/>
                <w:sz w:val="20"/>
                <w:szCs w:val="20"/>
              </w:rPr>
              <w:t>s as per ISO-3166-1 Alpha-3</w:t>
            </w:r>
            <w:r w:rsidR="00BB0B4E">
              <w:rPr>
                <w:rFonts w:asciiTheme="majorHAnsi" w:eastAsiaTheme="majorEastAsia" w:hAnsiTheme="majorHAnsi" w:cstheme="minorHAnsi"/>
                <w:sz w:val="20"/>
                <w:szCs w:val="20"/>
              </w:rPr>
              <w:t xml:space="preserve"> standard.</w:t>
            </w:r>
          </w:p>
        </w:tc>
        <w:tc>
          <w:tcPr>
            <w:tcW w:w="1691" w:type="dxa"/>
          </w:tcPr>
          <w:p w14:paraId="542F7DA0" w14:textId="72BBC5A8" w:rsidR="00095535" w:rsidRDefault="00095535"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CAN</w:t>
            </w:r>
          </w:p>
        </w:tc>
      </w:tr>
    </w:tbl>
    <w:p w14:paraId="783D7F60" w14:textId="11EF891F" w:rsidR="00DC1872" w:rsidRPr="00095535" w:rsidRDefault="00DC1872" w:rsidP="00C82FE4">
      <w:pPr>
        <w:rPr>
          <w:rFonts w:asciiTheme="majorHAnsi" w:hAnsiTheme="majorHAnsi"/>
          <w:sz w:val="22"/>
          <w:szCs w:val="22"/>
        </w:rPr>
      </w:pPr>
    </w:p>
    <w:p w14:paraId="1F8E0467" w14:textId="6F12D944" w:rsidR="005F3C0F" w:rsidRPr="00F8287E" w:rsidRDefault="005F3C0F" w:rsidP="005F3C0F">
      <w:pPr>
        <w:rPr>
          <w:rFonts w:asciiTheme="majorHAnsi" w:eastAsia="Times New Roman" w:hAnsiTheme="majorHAnsi" w:cs="Times New Roman"/>
          <w:color w:val="333333"/>
          <w:sz w:val="22"/>
          <w:szCs w:val="22"/>
          <w:lang w:val="en-CA" w:eastAsia="en-CA"/>
        </w:rPr>
      </w:pPr>
      <w:r w:rsidRPr="00F8287E">
        <w:rPr>
          <w:rFonts w:asciiTheme="majorHAnsi" w:hAnsiTheme="majorHAnsi"/>
          <w:b/>
          <w:sz w:val="22"/>
          <w:szCs w:val="22"/>
        </w:rPr>
        <w:t>Use:</w:t>
      </w:r>
      <w:r w:rsidRPr="00F8287E">
        <w:rPr>
          <w:rFonts w:asciiTheme="majorHAnsi" w:hAnsiTheme="majorHAnsi"/>
          <w:sz w:val="22"/>
          <w:szCs w:val="22"/>
        </w:rPr>
        <w:t xml:space="preserve">  </w:t>
      </w:r>
      <w:r w:rsidR="00DB4943" w:rsidRPr="00F8287E">
        <w:rPr>
          <w:rFonts w:asciiTheme="majorHAnsi" w:hAnsiTheme="majorHAnsi"/>
          <w:sz w:val="22"/>
          <w:szCs w:val="22"/>
        </w:rPr>
        <w:t xml:space="preserve">This component identifies the address purpose.  </w:t>
      </w:r>
      <w:r w:rsidRPr="00F8287E">
        <w:rPr>
          <w:rFonts w:asciiTheme="majorHAnsi" w:hAnsiTheme="majorHAnsi"/>
          <w:sz w:val="22"/>
          <w:szCs w:val="22"/>
        </w:rPr>
        <w:t>For HRM purposes only the home address should be provided</w:t>
      </w:r>
      <w:r w:rsidRPr="00F8287E">
        <w:rPr>
          <w:rFonts w:asciiTheme="majorHAnsi" w:eastAsia="Times New Roman" w:hAnsiTheme="majorHAnsi" w:cs="Times New Roman"/>
          <w:color w:val="333333"/>
          <w:sz w:val="22"/>
          <w:szCs w:val="22"/>
          <w:lang w:val="en-CA" w:eastAsia="en-CA"/>
        </w:rPr>
        <w:t>.</w:t>
      </w:r>
    </w:p>
    <w:p w14:paraId="264B9EFD" w14:textId="77777777" w:rsidR="005F3C0F" w:rsidRPr="00F8287E" w:rsidRDefault="005F3C0F" w:rsidP="005F3C0F">
      <w:pPr>
        <w:rPr>
          <w:rFonts w:asciiTheme="majorHAnsi" w:hAnsiTheme="majorHAnsi"/>
          <w:sz w:val="10"/>
          <w:szCs w:val="10"/>
        </w:rPr>
      </w:pPr>
    </w:p>
    <w:p w14:paraId="3E7EE67A" w14:textId="4E99CE22" w:rsidR="00890E47" w:rsidRPr="00F8287E" w:rsidRDefault="00890E47" w:rsidP="00890E47">
      <w:pPr>
        <w:rPr>
          <w:rFonts w:asciiTheme="majorHAnsi" w:eastAsia="Times New Roman" w:hAnsiTheme="majorHAnsi" w:cs="Times New Roman"/>
          <w:color w:val="333333"/>
          <w:sz w:val="22"/>
          <w:szCs w:val="22"/>
          <w:lang w:val="en-CA" w:eastAsia="en-CA"/>
        </w:rPr>
      </w:pPr>
      <w:r w:rsidRPr="00F8287E">
        <w:rPr>
          <w:rFonts w:asciiTheme="majorHAnsi" w:hAnsiTheme="majorHAnsi"/>
          <w:b/>
          <w:sz w:val="22"/>
          <w:szCs w:val="22"/>
        </w:rPr>
        <w:t>Line</w:t>
      </w:r>
      <w:r w:rsidR="005F3C0F" w:rsidRPr="00F8287E">
        <w:rPr>
          <w:rFonts w:asciiTheme="majorHAnsi" w:hAnsiTheme="majorHAnsi"/>
          <w:b/>
          <w:sz w:val="22"/>
          <w:szCs w:val="22"/>
        </w:rPr>
        <w:t>:</w:t>
      </w:r>
      <w:r w:rsidR="005F3C0F" w:rsidRPr="00F8287E">
        <w:rPr>
          <w:rFonts w:asciiTheme="majorHAnsi" w:hAnsiTheme="majorHAnsi"/>
          <w:sz w:val="22"/>
          <w:szCs w:val="22"/>
        </w:rPr>
        <w:t xml:space="preserve">  </w:t>
      </w:r>
      <w:r w:rsidRPr="00F8287E">
        <w:rPr>
          <w:rFonts w:asciiTheme="majorHAnsi" w:hAnsiTheme="majorHAnsi"/>
          <w:sz w:val="22"/>
          <w:szCs w:val="22"/>
        </w:rPr>
        <w:t xml:space="preserve">Should include </w:t>
      </w:r>
      <w:r w:rsidRPr="00F8287E">
        <w:rPr>
          <w:rFonts w:asciiTheme="majorHAnsi" w:eastAsia="Times New Roman" w:hAnsiTheme="majorHAnsi" w:cs="Times New Roman"/>
          <w:color w:val="333333"/>
          <w:sz w:val="22"/>
          <w:szCs w:val="22"/>
          <w:lang w:val="en-CA" w:eastAsia="en-CA"/>
        </w:rPr>
        <w:t>street name, number, direction &amp; P.O. Box etc.</w:t>
      </w:r>
    </w:p>
    <w:p w14:paraId="07F03DD7" w14:textId="77777777" w:rsidR="005F3C0F" w:rsidRPr="00F8287E" w:rsidRDefault="005F3C0F" w:rsidP="005F3C0F">
      <w:pPr>
        <w:rPr>
          <w:rFonts w:asciiTheme="majorHAnsi" w:hAnsiTheme="majorHAnsi"/>
          <w:b/>
          <w:sz w:val="10"/>
          <w:szCs w:val="10"/>
        </w:rPr>
      </w:pPr>
    </w:p>
    <w:p w14:paraId="26811A6D" w14:textId="6CC27469" w:rsidR="005F3C0F" w:rsidRPr="00F8287E" w:rsidRDefault="000333D0" w:rsidP="005F3C0F">
      <w:pPr>
        <w:rPr>
          <w:rFonts w:asciiTheme="majorHAnsi" w:hAnsiTheme="majorHAnsi"/>
          <w:sz w:val="22"/>
          <w:szCs w:val="22"/>
        </w:rPr>
      </w:pPr>
      <w:r w:rsidRPr="00F8287E">
        <w:rPr>
          <w:rFonts w:asciiTheme="majorHAnsi" w:hAnsiTheme="majorHAnsi"/>
          <w:b/>
          <w:sz w:val="22"/>
          <w:szCs w:val="22"/>
        </w:rPr>
        <w:t>City</w:t>
      </w:r>
      <w:r w:rsidR="005F3C0F" w:rsidRPr="00F8287E">
        <w:rPr>
          <w:rFonts w:asciiTheme="majorHAnsi" w:hAnsiTheme="majorHAnsi"/>
          <w:b/>
          <w:sz w:val="22"/>
          <w:szCs w:val="22"/>
        </w:rPr>
        <w:t>:</w:t>
      </w:r>
      <w:r w:rsidR="005F3C0F" w:rsidRPr="00F8287E">
        <w:rPr>
          <w:rFonts w:asciiTheme="majorHAnsi" w:hAnsiTheme="majorHAnsi"/>
          <w:sz w:val="22"/>
          <w:szCs w:val="22"/>
        </w:rPr>
        <w:t xml:space="preserve">  </w:t>
      </w:r>
      <w:r w:rsidR="00DB4943" w:rsidRPr="00F8287E">
        <w:rPr>
          <w:rFonts w:asciiTheme="majorHAnsi" w:hAnsiTheme="majorHAnsi"/>
          <w:sz w:val="22"/>
          <w:szCs w:val="22"/>
        </w:rPr>
        <w:t xml:space="preserve">Identifies the </w:t>
      </w:r>
      <w:r w:rsidR="00DB4943" w:rsidRPr="00F8287E">
        <w:rPr>
          <w:rFonts w:asciiTheme="majorHAnsi" w:eastAsia="Times New Roman" w:hAnsiTheme="majorHAnsi" w:cs="Times New Roman"/>
          <w:color w:val="333333"/>
          <w:sz w:val="22"/>
          <w:szCs w:val="22"/>
          <w:lang w:val="en-CA" w:eastAsia="en-CA"/>
        </w:rPr>
        <w:t>n</w:t>
      </w:r>
      <w:r w:rsidRPr="00F8287E">
        <w:rPr>
          <w:rFonts w:asciiTheme="majorHAnsi" w:eastAsia="Times New Roman" w:hAnsiTheme="majorHAnsi" w:cs="Times New Roman"/>
          <w:color w:val="333333"/>
          <w:sz w:val="22"/>
          <w:szCs w:val="22"/>
          <w:lang w:val="en-CA" w:eastAsia="en-CA"/>
        </w:rPr>
        <w:t>ame of city, town etc.</w:t>
      </w:r>
    </w:p>
    <w:p w14:paraId="41DF9FB7" w14:textId="77777777" w:rsidR="005F3C0F" w:rsidRPr="00F8287E" w:rsidRDefault="005F3C0F" w:rsidP="005F3C0F">
      <w:pPr>
        <w:rPr>
          <w:rFonts w:asciiTheme="majorHAnsi" w:hAnsiTheme="majorHAnsi"/>
          <w:b/>
          <w:sz w:val="10"/>
          <w:szCs w:val="10"/>
        </w:rPr>
      </w:pPr>
    </w:p>
    <w:p w14:paraId="3AFEFA56" w14:textId="4ACF429A" w:rsidR="005F3C0F" w:rsidRPr="00F8287E" w:rsidRDefault="000333D0" w:rsidP="005F3C0F">
      <w:pPr>
        <w:rPr>
          <w:rFonts w:asciiTheme="majorHAnsi" w:eastAsia="Times New Roman" w:hAnsiTheme="majorHAnsi" w:cs="Times New Roman"/>
          <w:color w:val="333333"/>
          <w:sz w:val="22"/>
          <w:szCs w:val="22"/>
          <w:lang w:val="en-CA" w:eastAsia="en-CA"/>
        </w:rPr>
      </w:pPr>
      <w:r w:rsidRPr="00F8287E">
        <w:rPr>
          <w:rFonts w:asciiTheme="majorHAnsi" w:hAnsiTheme="majorHAnsi"/>
          <w:b/>
          <w:sz w:val="22"/>
          <w:szCs w:val="22"/>
        </w:rPr>
        <w:t xml:space="preserve">State:  </w:t>
      </w:r>
      <w:r w:rsidR="00DB4943" w:rsidRPr="00F8287E">
        <w:rPr>
          <w:rFonts w:asciiTheme="majorHAnsi" w:hAnsiTheme="majorHAnsi"/>
          <w:sz w:val="22"/>
          <w:szCs w:val="22"/>
        </w:rPr>
        <w:t xml:space="preserve">Identifies the </w:t>
      </w:r>
      <w:r w:rsidR="00DB4943" w:rsidRPr="00F8287E">
        <w:rPr>
          <w:rFonts w:asciiTheme="majorHAnsi" w:eastAsia="Times New Roman" w:hAnsiTheme="majorHAnsi" w:cs="Times New Roman"/>
          <w:color w:val="333333"/>
          <w:sz w:val="22"/>
          <w:szCs w:val="22"/>
          <w:lang w:val="en-CA" w:eastAsia="en-CA"/>
        </w:rPr>
        <w:t>s</w:t>
      </w:r>
      <w:r w:rsidRPr="00F8287E">
        <w:rPr>
          <w:rFonts w:asciiTheme="majorHAnsi" w:eastAsia="Times New Roman" w:hAnsiTheme="majorHAnsi" w:cs="Times New Roman"/>
          <w:color w:val="333333"/>
          <w:sz w:val="22"/>
          <w:szCs w:val="22"/>
          <w:lang w:val="en-CA" w:eastAsia="en-CA"/>
        </w:rPr>
        <w:t>ub-unit of country.</w:t>
      </w:r>
      <w:r w:rsidR="00171B50">
        <w:rPr>
          <w:rFonts w:asciiTheme="majorHAnsi" w:eastAsia="Times New Roman" w:hAnsiTheme="majorHAnsi" w:cs="Times New Roman"/>
          <w:color w:val="333333"/>
          <w:sz w:val="22"/>
          <w:szCs w:val="22"/>
          <w:lang w:val="en-CA" w:eastAsia="en-CA"/>
        </w:rPr>
        <w:t xml:space="preserve"> Reference Code Table 0016</w:t>
      </w:r>
    </w:p>
    <w:p w14:paraId="5195199D" w14:textId="77777777" w:rsidR="000333D0" w:rsidRPr="00F8287E" w:rsidRDefault="000333D0" w:rsidP="000333D0">
      <w:pPr>
        <w:rPr>
          <w:rFonts w:asciiTheme="majorHAnsi" w:hAnsiTheme="majorHAnsi"/>
          <w:b/>
          <w:sz w:val="10"/>
          <w:szCs w:val="10"/>
        </w:rPr>
      </w:pPr>
    </w:p>
    <w:p w14:paraId="41C3D655" w14:textId="3BFD4EAB" w:rsidR="000333D0" w:rsidRPr="00F8287E" w:rsidRDefault="000333D0" w:rsidP="000333D0">
      <w:pPr>
        <w:rPr>
          <w:rFonts w:asciiTheme="majorHAnsi" w:hAnsiTheme="majorHAnsi"/>
          <w:b/>
          <w:sz w:val="10"/>
          <w:szCs w:val="10"/>
        </w:rPr>
      </w:pPr>
      <w:r w:rsidRPr="00F8287E">
        <w:rPr>
          <w:rFonts w:asciiTheme="majorHAnsi" w:hAnsiTheme="majorHAnsi"/>
          <w:b/>
          <w:sz w:val="22"/>
          <w:szCs w:val="22"/>
        </w:rPr>
        <w:t>Postal</w:t>
      </w:r>
      <w:r w:rsidR="00DB4943" w:rsidRPr="00F8287E">
        <w:rPr>
          <w:rFonts w:asciiTheme="majorHAnsi" w:hAnsiTheme="majorHAnsi"/>
          <w:b/>
          <w:sz w:val="22"/>
          <w:szCs w:val="22"/>
        </w:rPr>
        <w:t xml:space="preserve"> </w:t>
      </w:r>
      <w:r w:rsidRPr="00F8287E">
        <w:rPr>
          <w:rFonts w:asciiTheme="majorHAnsi" w:hAnsiTheme="majorHAnsi"/>
          <w:b/>
          <w:sz w:val="22"/>
          <w:szCs w:val="22"/>
        </w:rPr>
        <w:t>Code:</w:t>
      </w:r>
      <w:r w:rsidRPr="00F8287E">
        <w:rPr>
          <w:rFonts w:asciiTheme="majorHAnsi" w:hAnsiTheme="majorHAnsi"/>
          <w:sz w:val="22"/>
          <w:szCs w:val="22"/>
        </w:rPr>
        <w:t xml:space="preserve">  </w:t>
      </w:r>
      <w:r w:rsidR="009304D6" w:rsidRPr="009304D6">
        <w:rPr>
          <w:rFonts w:asciiTheme="majorHAnsi" w:hAnsiTheme="majorHAnsi"/>
          <w:sz w:val="22"/>
          <w:szCs w:val="22"/>
        </w:rPr>
        <w:t xml:space="preserve">Includes the postal code or ZIP code (include ZIP+4) for the address. </w:t>
      </w:r>
      <w:r w:rsidR="00B870BA" w:rsidRPr="00B870BA">
        <w:rPr>
          <w:rFonts w:asciiTheme="majorHAnsi" w:hAnsiTheme="majorHAnsi"/>
          <w:sz w:val="22"/>
          <w:szCs w:val="22"/>
        </w:rPr>
        <w:t xml:space="preserve">Please see code table </w:t>
      </w:r>
      <w:r w:rsidR="00B870BA">
        <w:rPr>
          <w:rFonts w:asciiTheme="majorHAnsi" w:hAnsiTheme="majorHAnsi"/>
          <w:sz w:val="22"/>
          <w:szCs w:val="22"/>
        </w:rPr>
        <w:t xml:space="preserve">0021 </w:t>
      </w:r>
      <w:r w:rsidR="00B870BA" w:rsidRPr="00B870BA">
        <w:rPr>
          <w:rFonts w:asciiTheme="majorHAnsi" w:hAnsiTheme="majorHAnsi"/>
          <w:sz w:val="22"/>
          <w:szCs w:val="22"/>
        </w:rPr>
        <w:t>for validation rules</w:t>
      </w:r>
      <w:r w:rsidR="009304D6" w:rsidRPr="009304D6">
        <w:rPr>
          <w:rFonts w:asciiTheme="majorHAnsi" w:hAnsiTheme="majorHAnsi"/>
          <w:sz w:val="22"/>
          <w:szCs w:val="22"/>
        </w:rPr>
        <w:t>.)</w:t>
      </w:r>
      <w:r w:rsidR="009304D6">
        <w:rPr>
          <w:rFonts w:asciiTheme="majorHAnsi" w:hAnsiTheme="majorHAnsi"/>
          <w:sz w:val="22"/>
          <w:szCs w:val="22"/>
        </w:rPr>
        <w:br/>
      </w:r>
    </w:p>
    <w:p w14:paraId="4904E77D" w14:textId="4CFA783F" w:rsidR="00E4074C" w:rsidRDefault="000333D0">
      <w:pPr>
        <w:rPr>
          <w:rFonts w:asciiTheme="majorHAnsi" w:eastAsiaTheme="majorEastAsia" w:hAnsiTheme="majorHAnsi" w:cstheme="majorBidi"/>
          <w:b/>
          <w:bCs/>
          <w:color w:val="0B70AA" w:themeColor="text2"/>
          <w:sz w:val="32"/>
          <w:szCs w:val="32"/>
        </w:rPr>
      </w:pPr>
      <w:r w:rsidRPr="00F8287E">
        <w:rPr>
          <w:rFonts w:asciiTheme="majorHAnsi" w:hAnsiTheme="majorHAnsi"/>
          <w:b/>
          <w:sz w:val="22"/>
          <w:szCs w:val="22"/>
        </w:rPr>
        <w:t xml:space="preserve">Country:  </w:t>
      </w:r>
      <w:r w:rsidRPr="00F8287E">
        <w:rPr>
          <w:rFonts w:asciiTheme="majorHAnsi" w:eastAsia="Times New Roman" w:hAnsiTheme="majorHAnsi" w:cs="Times New Roman"/>
          <w:color w:val="333333"/>
          <w:sz w:val="22"/>
          <w:szCs w:val="22"/>
          <w:lang w:val="en-CA" w:eastAsia="en-CA"/>
        </w:rPr>
        <w:t xml:space="preserve">Values should </w:t>
      </w:r>
      <w:r w:rsidR="00DB4943" w:rsidRPr="00F8287E">
        <w:rPr>
          <w:rFonts w:asciiTheme="majorHAnsi" w:eastAsia="Times New Roman" w:hAnsiTheme="majorHAnsi" w:cs="Times New Roman"/>
          <w:color w:val="333333"/>
          <w:sz w:val="22"/>
          <w:szCs w:val="22"/>
          <w:lang w:val="en-CA" w:eastAsia="en-CA"/>
        </w:rPr>
        <w:t>a</w:t>
      </w:r>
      <w:r w:rsidR="00095535">
        <w:rPr>
          <w:rFonts w:asciiTheme="majorHAnsi" w:eastAsia="Times New Roman" w:hAnsiTheme="majorHAnsi" w:cs="Times New Roman"/>
          <w:color w:val="333333"/>
          <w:sz w:val="22"/>
          <w:szCs w:val="22"/>
          <w:lang w:val="en-CA" w:eastAsia="en-CA"/>
        </w:rPr>
        <w:t>lign to ISO-3166-</w:t>
      </w:r>
      <w:r w:rsidR="00587603">
        <w:rPr>
          <w:rFonts w:asciiTheme="majorHAnsi" w:eastAsia="Times New Roman" w:hAnsiTheme="majorHAnsi" w:cs="Times New Roman"/>
          <w:color w:val="333333"/>
          <w:sz w:val="22"/>
          <w:szCs w:val="22"/>
          <w:lang w:val="en-CA" w:eastAsia="en-CA"/>
        </w:rPr>
        <w:t>1 Alpha-3</w:t>
      </w:r>
      <w:r w:rsidR="00DB4943" w:rsidRPr="00F8287E">
        <w:rPr>
          <w:rFonts w:asciiTheme="majorHAnsi" w:eastAsia="Times New Roman" w:hAnsiTheme="majorHAnsi" w:cs="Times New Roman"/>
          <w:color w:val="333333"/>
          <w:sz w:val="22"/>
          <w:szCs w:val="22"/>
          <w:lang w:val="en-CA" w:eastAsia="en-CA"/>
        </w:rPr>
        <w:t xml:space="preserve"> letter codes</w:t>
      </w:r>
      <w:r w:rsidR="00171B50">
        <w:rPr>
          <w:rFonts w:asciiTheme="majorHAnsi" w:eastAsia="Times New Roman" w:hAnsiTheme="majorHAnsi" w:cs="Times New Roman"/>
          <w:color w:val="333333"/>
          <w:sz w:val="22"/>
          <w:szCs w:val="22"/>
          <w:lang w:val="en-CA" w:eastAsia="en-CA"/>
        </w:rPr>
        <w:t>. Reference Code Table 0018</w:t>
      </w:r>
      <w:r w:rsidR="00E4074C">
        <w:br w:type="page"/>
      </w:r>
    </w:p>
    <w:p w14:paraId="3CC4D86B" w14:textId="62148A27" w:rsidR="003B66C6" w:rsidRPr="00F8287E" w:rsidRDefault="003B66C6" w:rsidP="00990060">
      <w:pPr>
        <w:pStyle w:val="Heading1"/>
        <w:numPr>
          <w:ilvl w:val="1"/>
          <w:numId w:val="21"/>
        </w:numPr>
        <w:tabs>
          <w:tab w:val="left" w:pos="-1530"/>
          <w:tab w:val="left" w:pos="-630"/>
          <w:tab w:val="left" w:pos="180"/>
        </w:tabs>
      </w:pPr>
      <w:bookmarkStart w:id="235" w:name="_Toc483295063"/>
      <w:r w:rsidRPr="00F8287E">
        <w:t>Diagnostic Order</w:t>
      </w:r>
      <w:bookmarkEnd w:id="235"/>
    </w:p>
    <w:p w14:paraId="66AF528A" w14:textId="1F2ECB37" w:rsidR="003B66C6" w:rsidRPr="00F8287E" w:rsidRDefault="00C82A2F" w:rsidP="003B66C6">
      <w:pPr>
        <w:rPr>
          <w:rFonts w:asciiTheme="majorHAnsi" w:hAnsiTheme="majorHAnsi"/>
          <w:color w:val="333333"/>
          <w:sz w:val="22"/>
          <w:szCs w:val="22"/>
          <w:shd w:val="clear" w:color="auto" w:fill="FFFFFF"/>
        </w:rPr>
      </w:pPr>
      <w:r w:rsidRPr="00F8287E">
        <w:rPr>
          <w:rFonts w:asciiTheme="majorHAnsi" w:hAnsiTheme="majorHAnsi"/>
          <w:color w:val="333333"/>
          <w:sz w:val="22"/>
          <w:szCs w:val="22"/>
          <w:shd w:val="clear" w:color="auto" w:fill="FFFFFF"/>
        </w:rPr>
        <w:t xml:space="preserve">The Diagnostic Order resource outlines the </w:t>
      </w:r>
      <w:r w:rsidR="008E1E11" w:rsidRPr="00324B21">
        <w:rPr>
          <w:rFonts w:asciiTheme="majorHAnsi" w:hAnsiTheme="majorHAnsi"/>
          <w:color w:val="333333"/>
          <w:sz w:val="22"/>
          <w:szCs w:val="22"/>
          <w:shd w:val="clear" w:color="auto" w:fill="FFFFFF"/>
        </w:rPr>
        <w:t>request for a diagnostic service</w:t>
      </w:r>
      <w:r w:rsidRPr="00324B21">
        <w:rPr>
          <w:rFonts w:asciiTheme="majorHAnsi" w:hAnsiTheme="majorHAnsi"/>
          <w:color w:val="333333"/>
          <w:sz w:val="22"/>
          <w:szCs w:val="22"/>
          <w:shd w:val="clear" w:color="auto" w:fill="FFFFFF"/>
        </w:rPr>
        <w:t>.</w:t>
      </w:r>
    </w:p>
    <w:p w14:paraId="6EFE77E2" w14:textId="77777777" w:rsidR="003B66C6" w:rsidRPr="00F8287E" w:rsidRDefault="003B66C6" w:rsidP="003B66C6">
      <w:pPr>
        <w:rPr>
          <w:rFonts w:asciiTheme="majorHAnsi" w:hAnsiTheme="majorHAnsi" w:cstheme="minorHAnsi"/>
          <w:sz w:val="22"/>
          <w:szCs w:val="22"/>
        </w:rPr>
      </w:pPr>
    </w:p>
    <w:tbl>
      <w:tblPr>
        <w:tblStyle w:val="GridTable4-Accent41"/>
        <w:tblW w:w="10435" w:type="dxa"/>
        <w:jc w:val="center"/>
        <w:tblLayout w:type="fixed"/>
        <w:tblLook w:val="04A0" w:firstRow="1" w:lastRow="0" w:firstColumn="1" w:lastColumn="0" w:noHBand="0" w:noVBand="1"/>
      </w:tblPr>
      <w:tblGrid>
        <w:gridCol w:w="1615"/>
        <w:gridCol w:w="630"/>
        <w:gridCol w:w="1620"/>
        <w:gridCol w:w="720"/>
        <w:gridCol w:w="540"/>
        <w:gridCol w:w="1080"/>
        <w:gridCol w:w="2340"/>
        <w:gridCol w:w="1890"/>
      </w:tblGrid>
      <w:tr w:rsidR="00E83FBD" w:rsidRPr="00E83FBD" w14:paraId="6EA70796" w14:textId="0E5B087B" w:rsidTr="00C401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tcPr>
          <w:p w14:paraId="334A0DB1" w14:textId="77777777" w:rsidR="00E83FBD" w:rsidRPr="00E83FBD" w:rsidRDefault="00E83FBD" w:rsidP="008E1E11">
            <w:pPr>
              <w:rPr>
                <w:rFonts w:asciiTheme="majorHAnsi" w:eastAsiaTheme="majorEastAsia" w:hAnsiTheme="majorHAnsi" w:cstheme="minorHAnsi"/>
                <w:sz w:val="20"/>
                <w:szCs w:val="20"/>
              </w:rPr>
            </w:pPr>
            <w:r w:rsidRPr="00E83FBD">
              <w:rPr>
                <w:rFonts w:asciiTheme="majorHAnsi" w:eastAsiaTheme="majorEastAsia" w:hAnsiTheme="majorHAnsi" w:cstheme="minorHAnsi"/>
                <w:sz w:val="20"/>
                <w:szCs w:val="20"/>
              </w:rPr>
              <w:t>Element Name</w:t>
            </w:r>
          </w:p>
        </w:tc>
        <w:tc>
          <w:tcPr>
            <w:tcW w:w="630" w:type="dxa"/>
          </w:tcPr>
          <w:p w14:paraId="3AFC0B0E" w14:textId="3748E564" w:rsidR="00E83FBD" w:rsidRPr="00E83FBD" w:rsidRDefault="00E46031" w:rsidP="008E1E1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Card</w:t>
            </w:r>
          </w:p>
        </w:tc>
        <w:tc>
          <w:tcPr>
            <w:tcW w:w="1620" w:type="dxa"/>
          </w:tcPr>
          <w:p w14:paraId="7240E40F" w14:textId="77777777" w:rsidR="00E83FBD" w:rsidRPr="00E83FBD" w:rsidRDefault="00E83FBD" w:rsidP="008E1E1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E83FBD">
              <w:rPr>
                <w:rFonts w:asciiTheme="majorHAnsi" w:eastAsiaTheme="majorEastAsia" w:hAnsiTheme="majorHAnsi" w:cstheme="minorHAnsi"/>
                <w:sz w:val="20"/>
                <w:szCs w:val="20"/>
              </w:rPr>
              <w:t>Type</w:t>
            </w:r>
          </w:p>
        </w:tc>
        <w:tc>
          <w:tcPr>
            <w:tcW w:w="720" w:type="dxa"/>
          </w:tcPr>
          <w:p w14:paraId="3E7A1AB2" w14:textId="77777777" w:rsidR="00E83FBD" w:rsidRPr="00E83FBD" w:rsidRDefault="00E83FBD" w:rsidP="008E1E1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E83FBD">
              <w:rPr>
                <w:rFonts w:asciiTheme="majorHAnsi" w:eastAsiaTheme="majorEastAsia" w:hAnsiTheme="majorHAnsi" w:cstheme="minorHAnsi"/>
                <w:sz w:val="20"/>
                <w:szCs w:val="20"/>
              </w:rPr>
              <w:t>RP#</w:t>
            </w:r>
          </w:p>
        </w:tc>
        <w:tc>
          <w:tcPr>
            <w:tcW w:w="540" w:type="dxa"/>
          </w:tcPr>
          <w:p w14:paraId="7F73D8B4" w14:textId="53DAE7A9" w:rsidR="00E83FBD" w:rsidRPr="00E83FBD" w:rsidRDefault="00E83FBD" w:rsidP="00E83FBD">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1080" w:type="dxa"/>
          </w:tcPr>
          <w:p w14:paraId="534F5C4C" w14:textId="48417BAC" w:rsidR="00E83FBD" w:rsidRPr="00E83FBD" w:rsidRDefault="00E83FBD" w:rsidP="00E83FBD">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Code Tbl#</w:t>
            </w:r>
          </w:p>
        </w:tc>
        <w:tc>
          <w:tcPr>
            <w:tcW w:w="2340" w:type="dxa"/>
          </w:tcPr>
          <w:p w14:paraId="6D5EF341" w14:textId="4EA6C19D" w:rsidR="00E83FBD" w:rsidRPr="00E83FBD" w:rsidRDefault="00E83FBD" w:rsidP="008E1E1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E83FBD">
              <w:rPr>
                <w:rFonts w:asciiTheme="majorHAnsi" w:eastAsiaTheme="majorEastAsia" w:hAnsiTheme="majorHAnsi" w:cstheme="minorHAnsi"/>
                <w:sz w:val="20"/>
                <w:szCs w:val="20"/>
              </w:rPr>
              <w:t>Description</w:t>
            </w:r>
          </w:p>
        </w:tc>
        <w:tc>
          <w:tcPr>
            <w:tcW w:w="1890" w:type="dxa"/>
          </w:tcPr>
          <w:p w14:paraId="55611579" w14:textId="1466D775" w:rsidR="00E83FBD" w:rsidRPr="00E83FBD" w:rsidRDefault="00E83FBD" w:rsidP="008E1E1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Sample Data</w:t>
            </w:r>
          </w:p>
        </w:tc>
      </w:tr>
      <w:tr w:rsidR="00E83FBD" w:rsidRPr="00E83FBD" w14:paraId="51815329" w14:textId="0ED0C506"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tcPr>
          <w:p w14:paraId="28BC29FF" w14:textId="01507D85" w:rsidR="00E83FBD" w:rsidRPr="00E83FBD" w:rsidRDefault="00E83FBD" w:rsidP="00E83FBD">
            <w:pPr>
              <w:rPr>
                <w:rFonts w:asciiTheme="majorHAnsi" w:eastAsiaTheme="majorEastAsia" w:hAnsiTheme="majorHAnsi" w:cstheme="minorHAnsi"/>
                <w:sz w:val="20"/>
                <w:szCs w:val="20"/>
              </w:rPr>
            </w:pPr>
            <w:r w:rsidRPr="00E83FBD">
              <w:rPr>
                <w:rFonts w:asciiTheme="majorHAnsi" w:eastAsiaTheme="majorEastAsia" w:hAnsiTheme="majorHAnsi" w:cstheme="minorHAnsi"/>
                <w:sz w:val="20"/>
                <w:szCs w:val="20"/>
              </w:rPr>
              <w:t>DiagnosticOrder</w:t>
            </w:r>
          </w:p>
        </w:tc>
        <w:tc>
          <w:tcPr>
            <w:tcW w:w="630" w:type="dxa"/>
          </w:tcPr>
          <w:p w14:paraId="55A3F0FB" w14:textId="77777777" w:rsidR="00E83FBD" w:rsidRPr="00E83FBD" w:rsidRDefault="00E83FBD" w:rsidP="008E1E1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620" w:type="dxa"/>
          </w:tcPr>
          <w:p w14:paraId="0D60A2C1" w14:textId="6110FEC9" w:rsidR="00E83FBD" w:rsidRPr="00E83FBD" w:rsidRDefault="00E83FBD" w:rsidP="008E1E1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E83FBD">
              <w:rPr>
                <w:rFonts w:asciiTheme="majorHAnsi" w:eastAsiaTheme="majorEastAsia" w:hAnsiTheme="majorHAnsi" w:cstheme="minorHAnsi"/>
                <w:sz w:val="20"/>
                <w:szCs w:val="20"/>
              </w:rPr>
              <w:t>DomainResource</w:t>
            </w:r>
          </w:p>
        </w:tc>
        <w:tc>
          <w:tcPr>
            <w:tcW w:w="720" w:type="dxa"/>
          </w:tcPr>
          <w:p w14:paraId="4F508A39" w14:textId="77777777" w:rsidR="00E83FBD" w:rsidRPr="00E83FBD" w:rsidRDefault="00E83FBD" w:rsidP="008E1E1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40" w:type="dxa"/>
          </w:tcPr>
          <w:p w14:paraId="39D61898" w14:textId="77777777" w:rsidR="00E83FBD" w:rsidRPr="00E83FBD" w:rsidRDefault="00E83FBD"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80" w:type="dxa"/>
          </w:tcPr>
          <w:p w14:paraId="183BAF0D" w14:textId="77777777" w:rsidR="00E83FBD" w:rsidRPr="00E83FBD" w:rsidRDefault="00E83FBD"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340" w:type="dxa"/>
          </w:tcPr>
          <w:p w14:paraId="5FD38AD1" w14:textId="756AAB54" w:rsidR="00E83FBD" w:rsidRPr="00E83FBD" w:rsidRDefault="00E83FBD" w:rsidP="008E1E1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890" w:type="dxa"/>
          </w:tcPr>
          <w:p w14:paraId="7A2321F6" w14:textId="77777777" w:rsidR="00E83FBD" w:rsidRPr="00E83FBD" w:rsidRDefault="00E83FBD" w:rsidP="008E1E1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5F53CE" w:rsidRPr="00E83FBD" w14:paraId="3A1B9905" w14:textId="77777777" w:rsidTr="00C40179">
        <w:trPr>
          <w:jc w:val="center"/>
        </w:trPr>
        <w:tc>
          <w:tcPr>
            <w:cnfStyle w:val="001000000000" w:firstRow="0" w:lastRow="0" w:firstColumn="1" w:lastColumn="0" w:oddVBand="0" w:evenVBand="0" w:oddHBand="0" w:evenHBand="0" w:firstRowFirstColumn="0" w:firstRowLastColumn="0" w:lastRowFirstColumn="0" w:lastRowLastColumn="0"/>
            <w:tcW w:w="1615" w:type="dxa"/>
          </w:tcPr>
          <w:p w14:paraId="27A54870" w14:textId="65956523" w:rsidR="005F53CE" w:rsidRPr="00E83FBD" w:rsidRDefault="005F53CE" w:rsidP="005F53CE">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630" w:type="dxa"/>
          </w:tcPr>
          <w:p w14:paraId="0AD8C61C" w14:textId="5FE1523C" w:rsidR="005F53CE" w:rsidRPr="00E83FBD" w:rsidRDefault="005F53CE" w:rsidP="008E1E1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620" w:type="dxa"/>
          </w:tcPr>
          <w:p w14:paraId="3934D659" w14:textId="79A0D56E" w:rsidR="005F53CE" w:rsidRPr="00E83FBD" w:rsidRDefault="005F53CE" w:rsidP="008E1E1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720" w:type="dxa"/>
          </w:tcPr>
          <w:p w14:paraId="3B0FD452" w14:textId="34E04AC0" w:rsidR="005F53CE" w:rsidRPr="00E83FBD" w:rsidRDefault="00D60EFE" w:rsidP="008E1E1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69512C45" w14:textId="47313C79" w:rsidR="005F53CE" w:rsidRPr="00E83FBD" w:rsidRDefault="00BD0612"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64</w:t>
            </w:r>
          </w:p>
        </w:tc>
        <w:tc>
          <w:tcPr>
            <w:tcW w:w="1080" w:type="dxa"/>
          </w:tcPr>
          <w:p w14:paraId="6A1C5524" w14:textId="039B18E4" w:rsidR="005F53CE" w:rsidRPr="00E83FBD" w:rsidRDefault="005F53CE"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340" w:type="dxa"/>
          </w:tcPr>
          <w:p w14:paraId="5BFB2C81" w14:textId="23DAD233" w:rsidR="005F53CE" w:rsidRPr="00E83FBD" w:rsidRDefault="006E159F" w:rsidP="008E1E1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Internal identifier used within the message</w:t>
            </w:r>
            <w:r w:rsidR="00661EBF">
              <w:rPr>
                <w:rFonts w:asciiTheme="majorHAnsi" w:eastAsiaTheme="majorEastAsia" w:hAnsiTheme="majorHAnsi" w:cstheme="minorHAnsi"/>
                <w:sz w:val="20"/>
                <w:szCs w:val="20"/>
              </w:rPr>
              <w:t xml:space="preserve"> as a reference to other resources. This must be unique per resource type.</w:t>
            </w:r>
          </w:p>
        </w:tc>
        <w:tc>
          <w:tcPr>
            <w:tcW w:w="1890" w:type="dxa"/>
          </w:tcPr>
          <w:p w14:paraId="4DE73651" w14:textId="43D3A23D" w:rsidR="005F53CE" w:rsidRPr="00E83FBD" w:rsidRDefault="00300051" w:rsidP="008E1E1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Order</w:t>
            </w:r>
            <w:r w:rsidR="000B3D41">
              <w:rPr>
                <w:rFonts w:asciiTheme="majorHAnsi" w:eastAsiaTheme="majorEastAsia" w:hAnsiTheme="majorHAnsi" w:cstheme="minorHAnsi"/>
                <w:sz w:val="20"/>
                <w:szCs w:val="20"/>
              </w:rPr>
              <w:t>001</w:t>
            </w:r>
          </w:p>
        </w:tc>
      </w:tr>
      <w:tr w:rsidR="00E83FBD" w:rsidRPr="00E83FBD" w14:paraId="0B41EDBE" w14:textId="3C19B91A"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tcPr>
          <w:p w14:paraId="18DAF2D1" w14:textId="04DE49C2" w:rsidR="00E83FBD" w:rsidRPr="00E83FBD" w:rsidRDefault="00E83FBD" w:rsidP="00E83FBD">
            <w:pPr>
              <w:jc w:val="right"/>
              <w:rPr>
                <w:rFonts w:asciiTheme="majorHAnsi" w:eastAsiaTheme="majorEastAsia" w:hAnsiTheme="majorHAnsi" w:cstheme="minorHAnsi"/>
                <w:sz w:val="20"/>
                <w:szCs w:val="20"/>
              </w:rPr>
            </w:pPr>
            <w:r w:rsidRPr="00E83FBD">
              <w:rPr>
                <w:rFonts w:asciiTheme="majorHAnsi" w:eastAsiaTheme="majorEastAsia" w:hAnsiTheme="majorHAnsi" w:cstheme="minorHAnsi"/>
                <w:sz w:val="20"/>
                <w:szCs w:val="20"/>
              </w:rPr>
              <w:t>Orderer</w:t>
            </w:r>
          </w:p>
        </w:tc>
        <w:tc>
          <w:tcPr>
            <w:tcW w:w="630" w:type="dxa"/>
          </w:tcPr>
          <w:p w14:paraId="22A1F001" w14:textId="29D86B6B" w:rsidR="00E83FBD" w:rsidRPr="00E83FBD" w:rsidRDefault="004E61DF" w:rsidP="008E1E1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620" w:type="dxa"/>
          </w:tcPr>
          <w:p w14:paraId="3981130E" w14:textId="24646EC9" w:rsidR="00E83FBD" w:rsidRPr="00E83FBD" w:rsidRDefault="00E83FBD" w:rsidP="008E1E1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E83FBD">
              <w:rPr>
                <w:rFonts w:asciiTheme="majorHAnsi" w:eastAsiaTheme="majorEastAsia" w:hAnsiTheme="majorHAnsi" w:cstheme="minorHAnsi"/>
                <w:sz w:val="20"/>
                <w:szCs w:val="20"/>
              </w:rPr>
              <w:t>Reference</w:t>
            </w:r>
          </w:p>
        </w:tc>
        <w:tc>
          <w:tcPr>
            <w:tcW w:w="720" w:type="dxa"/>
          </w:tcPr>
          <w:p w14:paraId="27C4DEDF" w14:textId="3A1B06F0" w:rsidR="00E83FBD" w:rsidRPr="00E83FBD" w:rsidRDefault="00D60EFE" w:rsidP="008E1E1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7DF4F0DF" w14:textId="45AE28DE" w:rsidR="00E83FBD" w:rsidRPr="00E83FBD" w:rsidRDefault="00E83FBD"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7ADE727A" w14:textId="24B6ED59" w:rsidR="00E83FBD" w:rsidRPr="00E83FBD" w:rsidRDefault="00E83FBD"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340" w:type="dxa"/>
          </w:tcPr>
          <w:p w14:paraId="46A6E23C" w14:textId="12FC79EF" w:rsidR="00E83FBD" w:rsidRPr="00E83FBD" w:rsidRDefault="00E83FBD" w:rsidP="008E1E1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E83FBD">
              <w:rPr>
                <w:rFonts w:asciiTheme="majorHAnsi" w:eastAsiaTheme="majorEastAsia" w:hAnsiTheme="majorHAnsi" w:cstheme="minorHAnsi"/>
                <w:sz w:val="20"/>
                <w:szCs w:val="20"/>
              </w:rPr>
              <w:t>The practitioner that holds legal responsibility for ordering the investigation</w:t>
            </w:r>
          </w:p>
        </w:tc>
        <w:tc>
          <w:tcPr>
            <w:tcW w:w="1890" w:type="dxa"/>
          </w:tcPr>
          <w:p w14:paraId="41DEF6D5" w14:textId="77777777" w:rsidR="00E83FBD" w:rsidRPr="00E83FBD" w:rsidRDefault="00E83FBD" w:rsidP="008E1E1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E83FBD" w:rsidRPr="00E83FBD" w14:paraId="38A2C33A" w14:textId="02AEAFED" w:rsidTr="00C40179">
        <w:trPr>
          <w:jc w:val="center"/>
        </w:trPr>
        <w:tc>
          <w:tcPr>
            <w:cnfStyle w:val="001000000000" w:firstRow="0" w:lastRow="0" w:firstColumn="1" w:lastColumn="0" w:oddVBand="0" w:evenVBand="0" w:oddHBand="0" w:evenHBand="0" w:firstRowFirstColumn="0" w:firstRowLastColumn="0" w:lastRowFirstColumn="0" w:lastRowLastColumn="0"/>
            <w:tcW w:w="1615" w:type="dxa"/>
          </w:tcPr>
          <w:p w14:paraId="7B4A529C" w14:textId="1C767C20" w:rsidR="00E83FBD" w:rsidRPr="00E83FBD" w:rsidRDefault="00E83FBD" w:rsidP="00E83FBD">
            <w:pPr>
              <w:jc w:val="right"/>
              <w:rPr>
                <w:rFonts w:asciiTheme="majorHAnsi" w:eastAsiaTheme="majorEastAsia" w:hAnsiTheme="majorHAnsi" w:cstheme="minorHAnsi"/>
                <w:sz w:val="20"/>
                <w:szCs w:val="20"/>
              </w:rPr>
            </w:pPr>
            <w:r w:rsidRPr="00E83FBD">
              <w:rPr>
                <w:rFonts w:asciiTheme="majorHAnsi" w:eastAsiaTheme="majorEastAsia" w:hAnsiTheme="majorHAnsi" w:cstheme="minorHAnsi"/>
                <w:sz w:val="20"/>
                <w:szCs w:val="20"/>
              </w:rPr>
              <w:t>Identifier</w:t>
            </w:r>
          </w:p>
        </w:tc>
        <w:tc>
          <w:tcPr>
            <w:tcW w:w="630" w:type="dxa"/>
          </w:tcPr>
          <w:p w14:paraId="6D501A8A" w14:textId="790F1BA0" w:rsidR="00E83FBD" w:rsidRPr="00E83FBD" w:rsidRDefault="004E61DF" w:rsidP="008E1E1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w:t>
            </w:r>
          </w:p>
        </w:tc>
        <w:tc>
          <w:tcPr>
            <w:tcW w:w="1620" w:type="dxa"/>
          </w:tcPr>
          <w:p w14:paraId="35170151" w14:textId="77777777" w:rsidR="00E83FBD" w:rsidRPr="00E83FBD" w:rsidRDefault="00E83FBD" w:rsidP="008E1E1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E83FBD">
              <w:rPr>
                <w:rFonts w:asciiTheme="majorHAnsi" w:eastAsiaTheme="majorEastAsia" w:hAnsiTheme="majorHAnsi" w:cstheme="minorHAnsi"/>
                <w:sz w:val="20"/>
                <w:szCs w:val="20"/>
              </w:rPr>
              <w:t>Identifier</w:t>
            </w:r>
          </w:p>
        </w:tc>
        <w:tc>
          <w:tcPr>
            <w:tcW w:w="720" w:type="dxa"/>
          </w:tcPr>
          <w:p w14:paraId="4E9A4A88" w14:textId="70588D1B" w:rsidR="00E83FBD" w:rsidRPr="00E83FBD" w:rsidRDefault="005C21B9" w:rsidP="008E1E1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331EBFB6" w14:textId="4B1B7634" w:rsidR="00E83FBD" w:rsidRPr="00E83FBD" w:rsidRDefault="00E83FBD"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0DFD2CE0" w14:textId="6B2AD148" w:rsidR="00E83FBD" w:rsidRPr="00E83FBD" w:rsidRDefault="00E83FBD"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340" w:type="dxa"/>
          </w:tcPr>
          <w:p w14:paraId="102A0F89" w14:textId="75A31F85" w:rsidR="00E83FBD" w:rsidRPr="00E83FBD" w:rsidRDefault="00E83FBD" w:rsidP="008E1E1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E83FBD">
              <w:rPr>
                <w:rFonts w:asciiTheme="majorHAnsi" w:eastAsiaTheme="majorEastAsia" w:hAnsiTheme="majorHAnsi" w:cstheme="minorHAnsi"/>
                <w:sz w:val="20"/>
                <w:szCs w:val="20"/>
              </w:rPr>
              <w:t>Identifiers assigned to this order instance by the orderer and/or the receiver and/or order fulfiller</w:t>
            </w:r>
          </w:p>
        </w:tc>
        <w:tc>
          <w:tcPr>
            <w:tcW w:w="1890" w:type="dxa"/>
          </w:tcPr>
          <w:p w14:paraId="029FB7FF" w14:textId="77777777" w:rsidR="00E83FBD" w:rsidRPr="00E83FBD" w:rsidRDefault="00E83FBD" w:rsidP="008E1E1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bl>
    <w:p w14:paraId="010B1C4C" w14:textId="31CBA036" w:rsidR="0024004A" w:rsidRDefault="00EB7B5B" w:rsidP="00332F1C">
      <w:pPr>
        <w:jc w:val="center"/>
        <w:rPr>
          <w:color w:val="660066"/>
          <w:sz w:val="26"/>
          <w:szCs w:val="26"/>
        </w:rPr>
      </w:pPr>
      <w:r>
        <w:rPr>
          <w:noProof/>
          <w:lang w:val="en-CA" w:eastAsia="en-CA"/>
        </w:rPr>
        <w:drawing>
          <wp:inline distT="0" distB="0" distL="0" distR="0" wp14:anchorId="6BCDF4D5" wp14:editId="57367894">
            <wp:extent cx="4562475" cy="3295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62475" cy="3295650"/>
                    </a:xfrm>
                    <a:prstGeom prst="rect">
                      <a:avLst/>
                    </a:prstGeom>
                  </pic:spPr>
                </pic:pic>
              </a:graphicData>
            </a:graphic>
          </wp:inline>
        </w:drawing>
      </w:r>
    </w:p>
    <w:p w14:paraId="017CF528" w14:textId="3F6B9360" w:rsidR="009E5546" w:rsidRDefault="009E5546" w:rsidP="009E5546"/>
    <w:p w14:paraId="564C07F0" w14:textId="778341B7" w:rsidR="003B66C6" w:rsidRPr="00F8287E" w:rsidRDefault="00C82A2F" w:rsidP="00F06B45">
      <w:pPr>
        <w:pStyle w:val="Heading2"/>
        <w:numPr>
          <w:ilvl w:val="2"/>
          <w:numId w:val="21"/>
        </w:numPr>
        <w:ind w:left="0" w:firstLine="0"/>
      </w:pPr>
      <w:bookmarkStart w:id="236" w:name="_Toc483295064"/>
      <w:r w:rsidRPr="00F8287E">
        <w:t>Orderer</w:t>
      </w:r>
      <w:bookmarkEnd w:id="236"/>
    </w:p>
    <w:p w14:paraId="58969257" w14:textId="5D4143EA" w:rsidR="00C82A2F" w:rsidRPr="00F8287E" w:rsidRDefault="00C82A2F" w:rsidP="00C82A2F">
      <w:pPr>
        <w:rPr>
          <w:rFonts w:asciiTheme="majorHAnsi" w:hAnsiTheme="majorHAnsi"/>
          <w:sz w:val="22"/>
          <w:szCs w:val="22"/>
        </w:rPr>
      </w:pPr>
      <w:r w:rsidRPr="00F8287E">
        <w:rPr>
          <w:rFonts w:asciiTheme="majorHAnsi" w:hAnsiTheme="majorHAnsi"/>
          <w:sz w:val="22"/>
          <w:szCs w:val="22"/>
        </w:rPr>
        <w:t>This field contains the identity of the provider who ordered this result, if applicable.</w:t>
      </w:r>
      <w:r w:rsidR="004239ED" w:rsidRPr="00F8287E">
        <w:rPr>
          <w:rFonts w:asciiTheme="majorHAnsi" w:hAnsiTheme="majorHAnsi"/>
          <w:sz w:val="22"/>
          <w:szCs w:val="22"/>
        </w:rPr>
        <w:t xml:space="preserve">  This component includes the </w:t>
      </w:r>
      <w:r w:rsidR="006E159F">
        <w:rPr>
          <w:rFonts w:asciiTheme="majorHAnsi" w:hAnsiTheme="majorHAnsi"/>
          <w:sz w:val="22"/>
          <w:szCs w:val="22"/>
        </w:rPr>
        <w:t xml:space="preserve">reference ID used within the </w:t>
      </w:r>
      <w:r w:rsidR="004239ED" w:rsidRPr="00F8287E">
        <w:rPr>
          <w:rFonts w:asciiTheme="majorHAnsi" w:hAnsiTheme="majorHAnsi"/>
          <w:sz w:val="22"/>
          <w:szCs w:val="22"/>
        </w:rPr>
        <w:t>Practitioner resource</w:t>
      </w:r>
      <w:r w:rsidR="006E159F">
        <w:rPr>
          <w:rFonts w:asciiTheme="majorHAnsi" w:hAnsiTheme="majorHAnsi"/>
          <w:sz w:val="22"/>
          <w:szCs w:val="22"/>
        </w:rPr>
        <w:t xml:space="preserve"> to identify the correct practitioner to retrieve</w:t>
      </w:r>
      <w:r w:rsidR="004239ED" w:rsidRPr="00F8287E">
        <w:rPr>
          <w:rFonts w:asciiTheme="majorHAnsi" w:hAnsiTheme="majorHAnsi"/>
          <w:sz w:val="22"/>
          <w:szCs w:val="22"/>
        </w:rPr>
        <w:t xml:space="preserve"> additional details regarding the clinician (e.g., first and last n</w:t>
      </w:r>
      <w:r w:rsidR="00F86432">
        <w:rPr>
          <w:rFonts w:asciiTheme="majorHAnsi" w:hAnsiTheme="majorHAnsi"/>
          <w:sz w:val="22"/>
          <w:szCs w:val="22"/>
        </w:rPr>
        <w:t xml:space="preserve">ame). </w:t>
      </w:r>
    </w:p>
    <w:p w14:paraId="135CE8BF" w14:textId="77777777" w:rsidR="00544031" w:rsidRDefault="00544031" w:rsidP="004239ED">
      <w:pPr>
        <w:jc w:val="center"/>
        <w:rPr>
          <w:rFonts w:asciiTheme="majorHAnsi" w:hAnsiTheme="majorHAnsi" w:cs="Consolas"/>
          <w:sz w:val="22"/>
          <w:szCs w:val="22"/>
          <w:lang w:val="en-CA"/>
        </w:rPr>
      </w:pPr>
    </w:p>
    <w:tbl>
      <w:tblPr>
        <w:tblStyle w:val="GridTable4-Accent51"/>
        <w:tblW w:w="9085" w:type="dxa"/>
        <w:jc w:val="center"/>
        <w:tblLook w:val="04A0" w:firstRow="1" w:lastRow="0" w:firstColumn="1" w:lastColumn="0" w:noHBand="0" w:noVBand="1"/>
      </w:tblPr>
      <w:tblGrid>
        <w:gridCol w:w="1172"/>
        <w:gridCol w:w="655"/>
        <w:gridCol w:w="677"/>
        <w:gridCol w:w="535"/>
        <w:gridCol w:w="509"/>
        <w:gridCol w:w="1106"/>
        <w:gridCol w:w="2485"/>
        <w:gridCol w:w="1946"/>
      </w:tblGrid>
      <w:tr w:rsidR="00544031" w14:paraId="60BCF171" w14:textId="77777777" w:rsidTr="00C06C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5BC4EA8D" w14:textId="77777777" w:rsidR="00544031" w:rsidRPr="0033608F" w:rsidRDefault="00544031" w:rsidP="004B6704">
            <w:pPr>
              <w:rPr>
                <w:sz w:val="20"/>
                <w:szCs w:val="20"/>
              </w:rPr>
            </w:pPr>
            <w:r>
              <w:rPr>
                <w:sz w:val="20"/>
                <w:szCs w:val="20"/>
              </w:rPr>
              <w:t>Name</w:t>
            </w:r>
          </w:p>
        </w:tc>
        <w:tc>
          <w:tcPr>
            <w:tcW w:w="655" w:type="dxa"/>
          </w:tcPr>
          <w:p w14:paraId="2C670FB8" w14:textId="77777777" w:rsidR="00544031" w:rsidRDefault="00544031"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Card.</w:t>
            </w:r>
          </w:p>
        </w:tc>
        <w:tc>
          <w:tcPr>
            <w:tcW w:w="677" w:type="dxa"/>
          </w:tcPr>
          <w:p w14:paraId="08D2E049" w14:textId="77777777" w:rsidR="00544031" w:rsidRDefault="00544031"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Type</w:t>
            </w:r>
          </w:p>
        </w:tc>
        <w:tc>
          <w:tcPr>
            <w:tcW w:w="535" w:type="dxa"/>
          </w:tcPr>
          <w:p w14:paraId="1CF30D37" w14:textId="77777777" w:rsidR="00544031" w:rsidRPr="0033608F" w:rsidRDefault="00544031"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RP#</w:t>
            </w:r>
          </w:p>
        </w:tc>
        <w:tc>
          <w:tcPr>
            <w:tcW w:w="509" w:type="dxa"/>
          </w:tcPr>
          <w:p w14:paraId="334EAF67" w14:textId="77777777" w:rsidR="00544031" w:rsidRPr="0033608F" w:rsidRDefault="00544031"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Len</w:t>
            </w:r>
          </w:p>
        </w:tc>
        <w:tc>
          <w:tcPr>
            <w:tcW w:w="1122" w:type="dxa"/>
          </w:tcPr>
          <w:p w14:paraId="6CABD3A3" w14:textId="77777777" w:rsidR="00544031" w:rsidRDefault="00544031"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Code Tbl#</w:t>
            </w:r>
          </w:p>
        </w:tc>
        <w:tc>
          <w:tcPr>
            <w:tcW w:w="2520" w:type="dxa"/>
          </w:tcPr>
          <w:p w14:paraId="16E31086" w14:textId="77777777" w:rsidR="00544031" w:rsidRDefault="00544031" w:rsidP="004B6704">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1890" w:type="dxa"/>
          </w:tcPr>
          <w:p w14:paraId="1FFDA558" w14:textId="77777777" w:rsidR="00544031" w:rsidRPr="0033608F" w:rsidRDefault="00544031" w:rsidP="004B6704">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Sample Data</w:t>
            </w:r>
          </w:p>
        </w:tc>
      </w:tr>
      <w:tr w:rsidR="00544031" w14:paraId="1621DC54" w14:textId="77777777" w:rsidTr="00C06C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4B875909" w14:textId="34642F39" w:rsidR="00544031" w:rsidRPr="0033608F" w:rsidRDefault="00544031" w:rsidP="004B6704">
            <w:pPr>
              <w:rPr>
                <w:sz w:val="20"/>
                <w:szCs w:val="20"/>
              </w:rPr>
            </w:pPr>
            <w:r>
              <w:rPr>
                <w:sz w:val="20"/>
                <w:szCs w:val="20"/>
              </w:rPr>
              <w:t>Order</w:t>
            </w:r>
          </w:p>
        </w:tc>
        <w:tc>
          <w:tcPr>
            <w:tcW w:w="655" w:type="dxa"/>
          </w:tcPr>
          <w:p w14:paraId="226F9812" w14:textId="77777777" w:rsidR="00544031" w:rsidRPr="0033608F" w:rsidRDefault="0054403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77" w:type="dxa"/>
          </w:tcPr>
          <w:p w14:paraId="2E29B04C" w14:textId="77777777" w:rsidR="00544031" w:rsidRPr="0033608F" w:rsidRDefault="0054403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105D3193" w14:textId="77777777" w:rsidR="00544031" w:rsidRPr="0033608F" w:rsidRDefault="0054403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62437F56" w14:textId="77777777" w:rsidR="00544031" w:rsidRPr="0033608F" w:rsidRDefault="0054403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22" w:type="dxa"/>
          </w:tcPr>
          <w:p w14:paraId="5278E327" w14:textId="77777777" w:rsidR="00544031" w:rsidRPr="0033608F" w:rsidRDefault="0054403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520" w:type="dxa"/>
          </w:tcPr>
          <w:p w14:paraId="02AF3201" w14:textId="77777777" w:rsidR="00544031" w:rsidRPr="0033608F" w:rsidRDefault="00544031" w:rsidP="004B6704">
            <w:pPr>
              <w:cnfStyle w:val="000000100000" w:firstRow="0" w:lastRow="0" w:firstColumn="0" w:lastColumn="0" w:oddVBand="0" w:evenVBand="0" w:oddHBand="1" w:evenHBand="0" w:firstRowFirstColumn="0" w:firstRowLastColumn="0" w:lastRowFirstColumn="0" w:lastRowLastColumn="0"/>
              <w:rPr>
                <w:sz w:val="20"/>
                <w:szCs w:val="20"/>
              </w:rPr>
            </w:pPr>
          </w:p>
        </w:tc>
        <w:tc>
          <w:tcPr>
            <w:tcW w:w="1890" w:type="dxa"/>
          </w:tcPr>
          <w:p w14:paraId="161DF3E2" w14:textId="77777777" w:rsidR="00544031" w:rsidRPr="0033608F" w:rsidRDefault="00544031" w:rsidP="004B6704">
            <w:pPr>
              <w:cnfStyle w:val="000000100000" w:firstRow="0" w:lastRow="0" w:firstColumn="0" w:lastColumn="0" w:oddVBand="0" w:evenVBand="0" w:oddHBand="1" w:evenHBand="0" w:firstRowFirstColumn="0" w:firstRowLastColumn="0" w:lastRowFirstColumn="0" w:lastRowLastColumn="0"/>
              <w:rPr>
                <w:sz w:val="20"/>
                <w:szCs w:val="20"/>
              </w:rPr>
            </w:pPr>
          </w:p>
        </w:tc>
      </w:tr>
      <w:tr w:rsidR="00544031" w14:paraId="4CAAFBA4" w14:textId="77777777" w:rsidTr="00C06C6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2C0E47FA" w14:textId="77777777" w:rsidR="00544031" w:rsidRPr="0033608F" w:rsidRDefault="00544031" w:rsidP="004B6704">
            <w:pPr>
              <w:jc w:val="right"/>
              <w:rPr>
                <w:sz w:val="20"/>
                <w:szCs w:val="20"/>
              </w:rPr>
            </w:pPr>
            <w:r>
              <w:rPr>
                <w:sz w:val="20"/>
                <w:szCs w:val="20"/>
              </w:rPr>
              <w:t>reference</w:t>
            </w:r>
          </w:p>
        </w:tc>
        <w:tc>
          <w:tcPr>
            <w:tcW w:w="655" w:type="dxa"/>
          </w:tcPr>
          <w:p w14:paraId="3AEC03E8" w14:textId="77777777" w:rsidR="00544031" w:rsidRDefault="00544031"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p>
        </w:tc>
        <w:tc>
          <w:tcPr>
            <w:tcW w:w="677" w:type="dxa"/>
          </w:tcPr>
          <w:p w14:paraId="0B5EBD11" w14:textId="77777777" w:rsidR="00544031" w:rsidRDefault="00544031"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string</w:t>
            </w:r>
          </w:p>
        </w:tc>
        <w:tc>
          <w:tcPr>
            <w:tcW w:w="535" w:type="dxa"/>
          </w:tcPr>
          <w:p w14:paraId="4C87EA39" w14:textId="3F6F3499" w:rsidR="00544031" w:rsidRPr="0033608F" w:rsidRDefault="00D60EFE"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15317DA0" w14:textId="77777777" w:rsidR="00544031" w:rsidRPr="0033608F" w:rsidRDefault="00544031"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122" w:type="dxa"/>
          </w:tcPr>
          <w:p w14:paraId="26AD32B3" w14:textId="6D45ABFF" w:rsidR="00544031" w:rsidRDefault="00544031"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2520" w:type="dxa"/>
          </w:tcPr>
          <w:p w14:paraId="5D7ED31E" w14:textId="7C205841" w:rsidR="00544031" w:rsidRPr="0033608F" w:rsidRDefault="00544031" w:rsidP="004B670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reference to the Practitioner resource that holds legal responsibility for ordering the investigation.</w:t>
            </w:r>
          </w:p>
        </w:tc>
        <w:tc>
          <w:tcPr>
            <w:tcW w:w="1890" w:type="dxa"/>
          </w:tcPr>
          <w:p w14:paraId="1D9733CD" w14:textId="541A7250" w:rsidR="00544031" w:rsidRPr="0033608F" w:rsidRDefault="00544031" w:rsidP="004B6704">
            <w:pPr>
              <w:cnfStyle w:val="000000000000" w:firstRow="0" w:lastRow="0" w:firstColumn="0" w:lastColumn="0" w:oddVBand="0" w:evenVBand="0" w:oddHBand="0" w:evenHBand="0" w:firstRowFirstColumn="0" w:firstRowLastColumn="0" w:lastRowFirstColumn="0" w:lastRowLastColumn="0"/>
              <w:rPr>
                <w:sz w:val="20"/>
                <w:szCs w:val="20"/>
              </w:rPr>
            </w:pPr>
            <w:r w:rsidRPr="00F8287E">
              <w:rPr>
                <w:rFonts w:asciiTheme="majorHAnsi" w:hAnsiTheme="majorHAnsi" w:cs="Consolas"/>
                <w:sz w:val="22"/>
                <w:szCs w:val="22"/>
                <w:highlight w:val="white"/>
                <w:lang w:val="en-CA"/>
              </w:rPr>
              <w:t>Practitioner/</w:t>
            </w:r>
            <w:r w:rsidR="00300051">
              <w:rPr>
                <w:rFonts w:asciiTheme="majorHAnsi" w:hAnsiTheme="majorHAnsi" w:cs="Consolas"/>
                <w:sz w:val="22"/>
                <w:szCs w:val="22"/>
                <w:lang w:val="en-CA"/>
              </w:rPr>
              <w:t>DR</w:t>
            </w:r>
            <w:r>
              <w:rPr>
                <w:rFonts w:asciiTheme="majorHAnsi" w:hAnsiTheme="majorHAnsi" w:cs="Consolas"/>
                <w:sz w:val="22"/>
                <w:szCs w:val="22"/>
                <w:lang w:val="en-CA"/>
              </w:rPr>
              <w:t>001</w:t>
            </w:r>
          </w:p>
        </w:tc>
      </w:tr>
      <w:tr w:rsidR="00544031" w14:paraId="1F20E47A" w14:textId="77777777" w:rsidTr="00C06C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568496F2" w14:textId="77777777" w:rsidR="00544031" w:rsidRPr="0033608F" w:rsidRDefault="00544031" w:rsidP="004B6704">
            <w:pPr>
              <w:jc w:val="right"/>
              <w:rPr>
                <w:sz w:val="20"/>
                <w:szCs w:val="20"/>
              </w:rPr>
            </w:pPr>
            <w:r>
              <w:rPr>
                <w:sz w:val="20"/>
                <w:szCs w:val="20"/>
              </w:rPr>
              <w:t>display</w:t>
            </w:r>
          </w:p>
        </w:tc>
        <w:tc>
          <w:tcPr>
            <w:tcW w:w="655" w:type="dxa"/>
          </w:tcPr>
          <w:p w14:paraId="379FAFFC" w14:textId="77777777" w:rsidR="00544031" w:rsidRDefault="0054403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w:t>
            </w:r>
          </w:p>
        </w:tc>
        <w:tc>
          <w:tcPr>
            <w:tcW w:w="677" w:type="dxa"/>
          </w:tcPr>
          <w:p w14:paraId="042F29DF" w14:textId="77777777" w:rsidR="00544031" w:rsidRDefault="0054403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string</w:t>
            </w:r>
          </w:p>
        </w:tc>
        <w:tc>
          <w:tcPr>
            <w:tcW w:w="535" w:type="dxa"/>
          </w:tcPr>
          <w:p w14:paraId="206602E4" w14:textId="4227B9A3" w:rsidR="00544031" w:rsidRPr="0033608F" w:rsidRDefault="00D60EFE"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09" w:type="dxa"/>
          </w:tcPr>
          <w:p w14:paraId="0489A51F" w14:textId="77777777" w:rsidR="00544031" w:rsidRPr="0033608F" w:rsidRDefault="0054403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122" w:type="dxa"/>
          </w:tcPr>
          <w:p w14:paraId="2F9043E5" w14:textId="31E34B13" w:rsidR="00544031" w:rsidRDefault="00306557"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2520" w:type="dxa"/>
          </w:tcPr>
          <w:p w14:paraId="4C89736B" w14:textId="77777777" w:rsidR="00544031" w:rsidRPr="0033608F" w:rsidRDefault="00544031" w:rsidP="004B670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Optional plain text representation of the assigning authority.</w:t>
            </w:r>
          </w:p>
        </w:tc>
        <w:tc>
          <w:tcPr>
            <w:tcW w:w="1890" w:type="dxa"/>
          </w:tcPr>
          <w:p w14:paraId="501DB7CC" w14:textId="1B1C4801" w:rsidR="00544031" w:rsidRPr="0033608F" w:rsidRDefault="00541655" w:rsidP="004B670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Dr John Smith</w:t>
            </w:r>
          </w:p>
        </w:tc>
      </w:tr>
    </w:tbl>
    <w:p w14:paraId="0B7248F3" w14:textId="77777777" w:rsidR="00544031" w:rsidRPr="00F8287E" w:rsidRDefault="00544031" w:rsidP="004239ED">
      <w:pPr>
        <w:jc w:val="center"/>
        <w:rPr>
          <w:rFonts w:asciiTheme="majorHAnsi" w:hAnsiTheme="majorHAnsi"/>
          <w:sz w:val="22"/>
          <w:szCs w:val="22"/>
        </w:rPr>
      </w:pPr>
    </w:p>
    <w:p w14:paraId="3AF20154" w14:textId="77777777" w:rsidR="003B66C6" w:rsidRPr="00F8287E" w:rsidRDefault="003B66C6" w:rsidP="00F06B45">
      <w:pPr>
        <w:pStyle w:val="Heading2"/>
        <w:numPr>
          <w:ilvl w:val="2"/>
          <w:numId w:val="21"/>
        </w:numPr>
        <w:ind w:left="0" w:firstLine="0"/>
      </w:pPr>
      <w:bookmarkStart w:id="237" w:name="_Toc483295065"/>
      <w:r w:rsidRPr="00F8287E">
        <w:t>Identifier</w:t>
      </w:r>
      <w:bookmarkEnd w:id="237"/>
    </w:p>
    <w:p w14:paraId="2D9B248B" w14:textId="4C6116AD" w:rsidR="003B66C6" w:rsidRPr="004818E9" w:rsidRDefault="00A90A9A" w:rsidP="004818E9">
      <w:pPr>
        <w:rPr>
          <w:rFonts w:asciiTheme="majorHAnsi" w:hAnsiTheme="majorHAnsi"/>
          <w:sz w:val="22"/>
          <w:szCs w:val="22"/>
        </w:rPr>
      </w:pPr>
      <w:r w:rsidRPr="004818E9">
        <w:rPr>
          <w:rFonts w:asciiTheme="majorHAnsi" w:hAnsiTheme="majorHAnsi"/>
          <w:sz w:val="22"/>
          <w:szCs w:val="22"/>
        </w:rPr>
        <w:t>This field contains the requisition identifier; the identifier associated with the person or service that requests or places an order.</w:t>
      </w:r>
    </w:p>
    <w:tbl>
      <w:tblPr>
        <w:tblStyle w:val="GridTable4-Accent51"/>
        <w:tblW w:w="9895" w:type="dxa"/>
        <w:jc w:val="center"/>
        <w:tblLook w:val="04A0" w:firstRow="1" w:lastRow="0" w:firstColumn="1" w:lastColumn="0" w:noHBand="0" w:noVBand="1"/>
      </w:tblPr>
      <w:tblGrid>
        <w:gridCol w:w="1384"/>
        <w:gridCol w:w="653"/>
        <w:gridCol w:w="1378"/>
        <w:gridCol w:w="535"/>
        <w:gridCol w:w="509"/>
        <w:gridCol w:w="1116"/>
        <w:gridCol w:w="1890"/>
        <w:gridCol w:w="2430"/>
      </w:tblGrid>
      <w:tr w:rsidR="0050018E" w:rsidRPr="00C37C30" w14:paraId="74A8C912" w14:textId="77777777" w:rsidTr="00C06C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68578B29" w14:textId="77777777" w:rsidR="0050018E" w:rsidRPr="00D872E5" w:rsidRDefault="0050018E" w:rsidP="00B76D91">
            <w:pPr>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Name</w:t>
            </w:r>
          </w:p>
        </w:tc>
        <w:tc>
          <w:tcPr>
            <w:tcW w:w="653" w:type="dxa"/>
          </w:tcPr>
          <w:p w14:paraId="01829F88" w14:textId="160F89B4" w:rsidR="0050018E" w:rsidRPr="00D872E5" w:rsidRDefault="0050018E" w:rsidP="00B76D9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Card.</w:t>
            </w:r>
          </w:p>
        </w:tc>
        <w:tc>
          <w:tcPr>
            <w:tcW w:w="1378" w:type="dxa"/>
          </w:tcPr>
          <w:p w14:paraId="0B2ECCA5" w14:textId="77777777" w:rsidR="0050018E" w:rsidRPr="00D872E5" w:rsidRDefault="0050018E" w:rsidP="00B76D9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Type</w:t>
            </w:r>
          </w:p>
        </w:tc>
        <w:tc>
          <w:tcPr>
            <w:tcW w:w="535" w:type="dxa"/>
          </w:tcPr>
          <w:p w14:paraId="1EDC8E9C" w14:textId="25227432" w:rsidR="0050018E" w:rsidRPr="00D872E5" w:rsidRDefault="0050018E" w:rsidP="00B76D9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RP#</w:t>
            </w:r>
          </w:p>
        </w:tc>
        <w:tc>
          <w:tcPr>
            <w:tcW w:w="509" w:type="dxa"/>
          </w:tcPr>
          <w:p w14:paraId="1D6D9E2D" w14:textId="56E15DE9" w:rsidR="0050018E" w:rsidRPr="00D872E5" w:rsidRDefault="0050018E" w:rsidP="00B76D9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Len</w:t>
            </w:r>
          </w:p>
        </w:tc>
        <w:tc>
          <w:tcPr>
            <w:tcW w:w="1116" w:type="dxa"/>
          </w:tcPr>
          <w:p w14:paraId="1159E739" w14:textId="77777777" w:rsidR="0050018E" w:rsidRPr="00D872E5" w:rsidRDefault="0050018E" w:rsidP="00B76D9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Code Tbl#</w:t>
            </w:r>
          </w:p>
        </w:tc>
        <w:tc>
          <w:tcPr>
            <w:tcW w:w="1890" w:type="dxa"/>
          </w:tcPr>
          <w:p w14:paraId="23C28E5B" w14:textId="16D7F8F1" w:rsidR="0050018E" w:rsidRPr="00D872E5" w:rsidRDefault="0050018E" w:rsidP="00B76D9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430" w:type="dxa"/>
          </w:tcPr>
          <w:p w14:paraId="410840BF" w14:textId="03DBD68D" w:rsidR="0050018E" w:rsidRPr="00D872E5" w:rsidRDefault="0050018E" w:rsidP="00B76D9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Sample Data</w:t>
            </w:r>
          </w:p>
        </w:tc>
      </w:tr>
      <w:tr w:rsidR="0050018E" w:rsidRPr="00C37C30" w14:paraId="6EF91B2D" w14:textId="77777777" w:rsidTr="00C06C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0A36AC6E" w14:textId="77777777" w:rsidR="0050018E" w:rsidRPr="00C37C30" w:rsidRDefault="0050018E" w:rsidP="005E063F">
            <w:pPr>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Identifier</w:t>
            </w:r>
          </w:p>
        </w:tc>
        <w:tc>
          <w:tcPr>
            <w:tcW w:w="653" w:type="dxa"/>
          </w:tcPr>
          <w:p w14:paraId="6E81B939" w14:textId="77777777" w:rsidR="0050018E" w:rsidRPr="00C37C30" w:rsidRDefault="0050018E" w:rsidP="005E06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378" w:type="dxa"/>
          </w:tcPr>
          <w:p w14:paraId="01ABA191" w14:textId="77777777" w:rsidR="0050018E" w:rsidRPr="00C37C30" w:rsidRDefault="0050018E" w:rsidP="005E06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Element</w:t>
            </w:r>
          </w:p>
        </w:tc>
        <w:tc>
          <w:tcPr>
            <w:tcW w:w="535" w:type="dxa"/>
          </w:tcPr>
          <w:p w14:paraId="003D5379" w14:textId="77777777" w:rsidR="0050018E" w:rsidRPr="00C37C30" w:rsidRDefault="0050018E" w:rsidP="005E06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3061F3D8" w14:textId="5DB19210" w:rsidR="0050018E" w:rsidRPr="00C37C30" w:rsidRDefault="0050018E" w:rsidP="005E06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16" w:type="dxa"/>
          </w:tcPr>
          <w:p w14:paraId="38D479D7" w14:textId="77777777" w:rsidR="0050018E" w:rsidRPr="00C37C30" w:rsidRDefault="0050018E" w:rsidP="005E06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890" w:type="dxa"/>
          </w:tcPr>
          <w:p w14:paraId="12A62C4E" w14:textId="77777777" w:rsidR="0050018E" w:rsidRPr="00C37C30" w:rsidRDefault="0050018E" w:rsidP="005E06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430" w:type="dxa"/>
          </w:tcPr>
          <w:p w14:paraId="4A530BD1" w14:textId="19D4C56A" w:rsidR="0050018E" w:rsidRPr="00C37C30" w:rsidRDefault="0050018E" w:rsidP="005E06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50018E" w:rsidRPr="00C37C30" w14:paraId="076375C7" w14:textId="77777777" w:rsidTr="00C06C65">
        <w:trPr>
          <w:jc w:val="center"/>
        </w:trPr>
        <w:tc>
          <w:tcPr>
            <w:cnfStyle w:val="001000000000" w:firstRow="0" w:lastRow="0" w:firstColumn="1" w:lastColumn="0" w:oddVBand="0" w:evenVBand="0" w:oddHBand="0" w:evenHBand="0" w:firstRowFirstColumn="0" w:firstRowLastColumn="0" w:lastRowFirstColumn="0" w:lastRowLastColumn="0"/>
            <w:tcW w:w="1384" w:type="dxa"/>
          </w:tcPr>
          <w:p w14:paraId="5FFD1EC7" w14:textId="083A0B7B" w:rsidR="0050018E" w:rsidRPr="00C37C30" w:rsidRDefault="0050018E" w:rsidP="00C37C30">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Type.coding</w:t>
            </w:r>
          </w:p>
        </w:tc>
        <w:tc>
          <w:tcPr>
            <w:tcW w:w="653" w:type="dxa"/>
          </w:tcPr>
          <w:p w14:paraId="0C92B521" w14:textId="61DEC6FB" w:rsidR="0050018E" w:rsidRPr="00C37C30" w:rsidRDefault="00DF22FC" w:rsidP="005E06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378" w:type="dxa"/>
          </w:tcPr>
          <w:p w14:paraId="733B57A0" w14:textId="7E33C5B1" w:rsidR="0050018E" w:rsidRPr="00C37C30" w:rsidRDefault="0050018E" w:rsidP="005E063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coding</w:t>
            </w:r>
          </w:p>
        </w:tc>
        <w:tc>
          <w:tcPr>
            <w:tcW w:w="535" w:type="dxa"/>
          </w:tcPr>
          <w:p w14:paraId="469D8E82" w14:textId="681ED2AB" w:rsidR="0050018E" w:rsidRDefault="00D60EFE" w:rsidP="005E06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2570F4F5" w14:textId="65806E3C" w:rsidR="0050018E" w:rsidRPr="00C37C30" w:rsidRDefault="0050018E" w:rsidP="005E06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16" w:type="dxa"/>
          </w:tcPr>
          <w:p w14:paraId="79722BC6" w14:textId="5662875C" w:rsidR="0050018E" w:rsidRPr="00C37C30" w:rsidRDefault="0050018E" w:rsidP="005E06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890" w:type="dxa"/>
          </w:tcPr>
          <w:p w14:paraId="07C541A2" w14:textId="5B3D6048" w:rsidR="0050018E" w:rsidRPr="00C37C30" w:rsidRDefault="0050018E" w:rsidP="005E063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Identifier type coding</w:t>
            </w:r>
          </w:p>
        </w:tc>
        <w:tc>
          <w:tcPr>
            <w:tcW w:w="2430" w:type="dxa"/>
          </w:tcPr>
          <w:p w14:paraId="2C0643CA" w14:textId="5DBF1CEB" w:rsidR="0050018E" w:rsidRPr="00C37C30" w:rsidRDefault="0050018E" w:rsidP="005E063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50018E" w:rsidRPr="00C37C30" w14:paraId="20E99B2F" w14:textId="77777777" w:rsidTr="00C06C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65948DC6" w14:textId="2343B328" w:rsidR="0050018E" w:rsidRPr="00C37C30" w:rsidRDefault="0050018E" w:rsidP="00C37C30">
            <w:pPr>
              <w:jc w:val="right"/>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value</w:t>
            </w:r>
          </w:p>
        </w:tc>
        <w:tc>
          <w:tcPr>
            <w:tcW w:w="653" w:type="dxa"/>
          </w:tcPr>
          <w:p w14:paraId="0F0FCBA9" w14:textId="5C4C58E3" w:rsidR="0050018E" w:rsidRPr="00C37C30" w:rsidRDefault="0050018E" w:rsidP="005E06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R</w:t>
            </w:r>
          </w:p>
        </w:tc>
        <w:tc>
          <w:tcPr>
            <w:tcW w:w="1378" w:type="dxa"/>
          </w:tcPr>
          <w:p w14:paraId="6C04C6FE" w14:textId="6DC856D3" w:rsidR="0050018E" w:rsidRPr="00C37C30" w:rsidRDefault="0050018E" w:rsidP="005E06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string</w:t>
            </w:r>
          </w:p>
        </w:tc>
        <w:tc>
          <w:tcPr>
            <w:tcW w:w="535" w:type="dxa"/>
          </w:tcPr>
          <w:p w14:paraId="11D5BD8C" w14:textId="3BB5532F" w:rsidR="0050018E" w:rsidRDefault="00D60EFE" w:rsidP="005E06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0E52EBBF" w14:textId="22E8EBAB" w:rsidR="0050018E" w:rsidRPr="00C37C30" w:rsidRDefault="0050018E" w:rsidP="005E06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50</w:t>
            </w:r>
          </w:p>
        </w:tc>
        <w:tc>
          <w:tcPr>
            <w:tcW w:w="1116" w:type="dxa"/>
          </w:tcPr>
          <w:p w14:paraId="1E2AC067" w14:textId="5F05E39E" w:rsidR="0050018E" w:rsidRPr="00C37C30" w:rsidRDefault="0050018E" w:rsidP="005E06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w:t>
            </w:r>
          </w:p>
        </w:tc>
        <w:tc>
          <w:tcPr>
            <w:tcW w:w="1890" w:type="dxa"/>
          </w:tcPr>
          <w:p w14:paraId="2CCDA48E" w14:textId="7E174FA0" w:rsidR="0050018E" w:rsidRPr="00C37C30" w:rsidRDefault="0050018E" w:rsidP="005E06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Diagnostic order number associated with this request</w:t>
            </w:r>
          </w:p>
        </w:tc>
        <w:tc>
          <w:tcPr>
            <w:tcW w:w="2430" w:type="dxa"/>
          </w:tcPr>
          <w:p w14:paraId="6923E3DE" w14:textId="52F2199E" w:rsidR="0050018E" w:rsidRPr="00C37C30" w:rsidRDefault="0050018E" w:rsidP="005E06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PLAC01234</w:t>
            </w:r>
          </w:p>
        </w:tc>
      </w:tr>
    </w:tbl>
    <w:p w14:paraId="6BCBD1D5" w14:textId="2C7B3299" w:rsidR="00A90A9A" w:rsidRPr="00F8287E" w:rsidRDefault="00A90A9A" w:rsidP="00A90A9A">
      <w:pPr>
        <w:rPr>
          <w:rFonts w:asciiTheme="majorHAnsi" w:hAnsiTheme="majorHAnsi"/>
          <w:sz w:val="10"/>
          <w:szCs w:val="10"/>
        </w:rPr>
      </w:pPr>
    </w:p>
    <w:p w14:paraId="068E854B" w14:textId="77777777" w:rsidR="00A90A9A" w:rsidRPr="00F8287E" w:rsidRDefault="00A90A9A" w:rsidP="00A90A9A">
      <w:pPr>
        <w:rPr>
          <w:rFonts w:asciiTheme="majorHAnsi" w:hAnsiTheme="majorHAnsi"/>
          <w:b/>
          <w:sz w:val="10"/>
          <w:szCs w:val="10"/>
        </w:rPr>
      </w:pPr>
    </w:p>
    <w:p w14:paraId="249C4F49" w14:textId="5EAD6012" w:rsidR="00A90A9A" w:rsidRPr="00F8287E" w:rsidRDefault="00A90A9A" w:rsidP="00A90A9A">
      <w:pPr>
        <w:rPr>
          <w:rFonts w:asciiTheme="majorHAnsi" w:hAnsiTheme="majorHAnsi"/>
          <w:sz w:val="22"/>
          <w:szCs w:val="22"/>
        </w:rPr>
      </w:pPr>
      <w:r w:rsidRPr="00F8287E">
        <w:rPr>
          <w:rFonts w:asciiTheme="majorHAnsi" w:hAnsiTheme="majorHAnsi"/>
          <w:b/>
          <w:sz w:val="22"/>
          <w:szCs w:val="22"/>
        </w:rPr>
        <w:t>Value:</w:t>
      </w:r>
      <w:r w:rsidRPr="00F8287E">
        <w:rPr>
          <w:rFonts w:asciiTheme="majorHAnsi" w:hAnsiTheme="majorHAnsi"/>
          <w:sz w:val="22"/>
          <w:szCs w:val="22"/>
        </w:rPr>
        <w:t xml:space="preserve">  </w:t>
      </w:r>
      <w:r w:rsidR="00806432" w:rsidRPr="00F8287E">
        <w:rPr>
          <w:rFonts w:asciiTheme="majorHAnsi" w:hAnsiTheme="majorHAnsi"/>
          <w:sz w:val="22"/>
          <w:szCs w:val="22"/>
        </w:rPr>
        <w:t>Includes the requisition order number as generated by the information system.</w:t>
      </w:r>
    </w:p>
    <w:p w14:paraId="1B9A7079" w14:textId="3A20A8BD" w:rsidR="00A90A9A" w:rsidRDefault="00A90A9A" w:rsidP="00A90A9A">
      <w:pPr>
        <w:rPr>
          <w:rFonts w:asciiTheme="majorHAnsi" w:hAnsiTheme="majorHAnsi"/>
          <w:b/>
          <w:sz w:val="10"/>
          <w:szCs w:val="10"/>
        </w:rPr>
      </w:pPr>
    </w:p>
    <w:p w14:paraId="4029CB89" w14:textId="77777777" w:rsidR="0050018E" w:rsidRPr="00F8287E" w:rsidRDefault="0050018E" w:rsidP="0050018E">
      <w:pPr>
        <w:pStyle w:val="Heading2"/>
        <w:numPr>
          <w:ilvl w:val="3"/>
          <w:numId w:val="21"/>
        </w:numPr>
      </w:pPr>
      <w:bookmarkStart w:id="238" w:name="_Toc483295066"/>
      <w:r>
        <w:t>Identifier.Type.coding</w:t>
      </w:r>
      <w:bookmarkEnd w:id="238"/>
    </w:p>
    <w:p w14:paraId="1E722435" w14:textId="77777777" w:rsidR="0050018E" w:rsidRDefault="0050018E" w:rsidP="0050018E">
      <w:pPr>
        <w:rPr>
          <w:rFonts w:asciiTheme="majorHAnsi" w:hAnsiTheme="majorHAnsi"/>
          <w:sz w:val="22"/>
          <w:szCs w:val="22"/>
        </w:rPr>
      </w:pPr>
      <w:r>
        <w:rPr>
          <w:rFonts w:asciiTheme="majorHAnsi" w:hAnsiTheme="majorHAnsi"/>
          <w:sz w:val="22"/>
          <w:szCs w:val="22"/>
        </w:rPr>
        <w:t>The Identifier Type and subsequent coding element are designed to provide categorization of the type of identifier being provided such as a Jurisdictional Health Card Number such as OHIP or an internal facility Medical Record Number.</w:t>
      </w:r>
    </w:p>
    <w:p w14:paraId="1BE3CC23" w14:textId="77777777" w:rsidR="0050018E" w:rsidRDefault="0050018E" w:rsidP="0050018E">
      <w:pPr>
        <w:rPr>
          <w:rFonts w:asciiTheme="majorHAnsi" w:eastAsia="Times New Roman" w:hAnsiTheme="majorHAnsi" w:cs="Times New Roman"/>
          <w:color w:val="333333"/>
          <w:sz w:val="22"/>
          <w:szCs w:val="22"/>
          <w:lang w:val="en-CA" w:eastAsia="en-CA"/>
        </w:rPr>
      </w:pPr>
    </w:p>
    <w:tbl>
      <w:tblPr>
        <w:tblStyle w:val="GridTable4-Accent61"/>
        <w:tblW w:w="10345" w:type="dxa"/>
        <w:jc w:val="center"/>
        <w:tblLook w:val="04A0" w:firstRow="1" w:lastRow="0" w:firstColumn="1" w:lastColumn="0" w:noHBand="0" w:noVBand="1"/>
      </w:tblPr>
      <w:tblGrid>
        <w:gridCol w:w="1230"/>
        <w:gridCol w:w="653"/>
        <w:gridCol w:w="1009"/>
        <w:gridCol w:w="535"/>
        <w:gridCol w:w="509"/>
        <w:gridCol w:w="1099"/>
        <w:gridCol w:w="1890"/>
        <w:gridCol w:w="3420"/>
      </w:tblGrid>
      <w:tr w:rsidR="006063A9" w:rsidRPr="00D872E5" w14:paraId="201F37BF" w14:textId="77777777" w:rsidTr="00C06C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0D1B2E1D" w14:textId="77777777" w:rsidR="006063A9" w:rsidRPr="00D872E5" w:rsidRDefault="006063A9" w:rsidP="004B6704">
            <w:pPr>
              <w:rPr>
                <w:sz w:val="20"/>
                <w:szCs w:val="20"/>
              </w:rPr>
            </w:pPr>
            <w:r w:rsidRPr="00D872E5">
              <w:rPr>
                <w:sz w:val="20"/>
                <w:szCs w:val="20"/>
              </w:rPr>
              <w:t>Name</w:t>
            </w:r>
          </w:p>
        </w:tc>
        <w:tc>
          <w:tcPr>
            <w:tcW w:w="653" w:type="dxa"/>
          </w:tcPr>
          <w:p w14:paraId="66C4C861" w14:textId="77777777" w:rsidR="006063A9" w:rsidRPr="00D872E5" w:rsidRDefault="006063A9"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Card.</w:t>
            </w:r>
          </w:p>
        </w:tc>
        <w:tc>
          <w:tcPr>
            <w:tcW w:w="1009" w:type="dxa"/>
          </w:tcPr>
          <w:p w14:paraId="264813C5" w14:textId="77777777" w:rsidR="006063A9" w:rsidRPr="00D872E5" w:rsidRDefault="006063A9"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Type</w:t>
            </w:r>
          </w:p>
        </w:tc>
        <w:tc>
          <w:tcPr>
            <w:tcW w:w="535" w:type="dxa"/>
          </w:tcPr>
          <w:p w14:paraId="362B40F0" w14:textId="77777777" w:rsidR="006063A9" w:rsidRPr="00D872E5" w:rsidRDefault="006063A9"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RP#</w:t>
            </w:r>
          </w:p>
        </w:tc>
        <w:tc>
          <w:tcPr>
            <w:tcW w:w="509" w:type="dxa"/>
          </w:tcPr>
          <w:p w14:paraId="3466FEE5" w14:textId="77777777" w:rsidR="006063A9" w:rsidRPr="00D872E5" w:rsidRDefault="006063A9"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Len</w:t>
            </w:r>
          </w:p>
        </w:tc>
        <w:tc>
          <w:tcPr>
            <w:tcW w:w="1099" w:type="dxa"/>
          </w:tcPr>
          <w:p w14:paraId="7A5DBF50" w14:textId="2D70AAE7" w:rsidR="006063A9" w:rsidRPr="00D872E5" w:rsidRDefault="006063A9" w:rsidP="006063A9">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Code Tbl#</w:t>
            </w:r>
          </w:p>
        </w:tc>
        <w:tc>
          <w:tcPr>
            <w:tcW w:w="1890" w:type="dxa"/>
          </w:tcPr>
          <w:p w14:paraId="6E4D6A82" w14:textId="12E51B87" w:rsidR="006063A9" w:rsidRPr="00D872E5" w:rsidRDefault="006063A9" w:rsidP="004B6704">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Description</w:t>
            </w:r>
          </w:p>
        </w:tc>
        <w:tc>
          <w:tcPr>
            <w:tcW w:w="3420" w:type="dxa"/>
          </w:tcPr>
          <w:p w14:paraId="2AFBFCD5" w14:textId="77777777" w:rsidR="006063A9" w:rsidRPr="00D872E5" w:rsidRDefault="006063A9" w:rsidP="004B6704">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Sample Data</w:t>
            </w:r>
          </w:p>
        </w:tc>
      </w:tr>
      <w:tr w:rsidR="006063A9" w:rsidRPr="00D872E5" w14:paraId="375AE562" w14:textId="77777777" w:rsidTr="00C06C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68AA4EFC" w14:textId="77777777" w:rsidR="006063A9" w:rsidRPr="00D872E5" w:rsidRDefault="006063A9" w:rsidP="004B6704">
            <w:pPr>
              <w:rPr>
                <w:sz w:val="20"/>
                <w:szCs w:val="20"/>
              </w:rPr>
            </w:pPr>
            <w:r w:rsidRPr="00D872E5">
              <w:rPr>
                <w:sz w:val="20"/>
                <w:szCs w:val="20"/>
              </w:rPr>
              <w:t>Type.coding</w:t>
            </w:r>
          </w:p>
        </w:tc>
        <w:tc>
          <w:tcPr>
            <w:tcW w:w="653" w:type="dxa"/>
          </w:tcPr>
          <w:p w14:paraId="68A50704" w14:textId="77777777" w:rsidR="006063A9" w:rsidRPr="00D872E5" w:rsidRDefault="006063A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09" w:type="dxa"/>
          </w:tcPr>
          <w:p w14:paraId="1E0B0CC1" w14:textId="77777777" w:rsidR="006063A9" w:rsidRPr="00D872E5" w:rsidRDefault="006063A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28F51BF6" w14:textId="77777777" w:rsidR="006063A9" w:rsidRPr="00D872E5" w:rsidRDefault="006063A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5E3E69A8" w14:textId="77777777" w:rsidR="006063A9" w:rsidRPr="00D872E5" w:rsidRDefault="006063A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99" w:type="dxa"/>
          </w:tcPr>
          <w:p w14:paraId="24E06FDD" w14:textId="77777777" w:rsidR="006063A9" w:rsidRPr="00D872E5" w:rsidRDefault="006063A9" w:rsidP="006063A9">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890" w:type="dxa"/>
          </w:tcPr>
          <w:p w14:paraId="1B684234" w14:textId="35DE1BE2" w:rsidR="006063A9" w:rsidRPr="00D872E5" w:rsidRDefault="006063A9" w:rsidP="004B6704">
            <w:pPr>
              <w:cnfStyle w:val="000000100000" w:firstRow="0" w:lastRow="0" w:firstColumn="0" w:lastColumn="0" w:oddVBand="0" w:evenVBand="0" w:oddHBand="1" w:evenHBand="0" w:firstRowFirstColumn="0" w:firstRowLastColumn="0" w:lastRowFirstColumn="0" w:lastRowLastColumn="0"/>
              <w:rPr>
                <w:sz w:val="20"/>
                <w:szCs w:val="20"/>
              </w:rPr>
            </w:pPr>
          </w:p>
        </w:tc>
        <w:tc>
          <w:tcPr>
            <w:tcW w:w="3420" w:type="dxa"/>
          </w:tcPr>
          <w:p w14:paraId="09C07526" w14:textId="77777777" w:rsidR="006063A9" w:rsidRPr="00D872E5" w:rsidRDefault="006063A9" w:rsidP="004B6704">
            <w:pPr>
              <w:cnfStyle w:val="000000100000" w:firstRow="0" w:lastRow="0" w:firstColumn="0" w:lastColumn="0" w:oddVBand="0" w:evenVBand="0" w:oddHBand="1" w:evenHBand="0" w:firstRowFirstColumn="0" w:firstRowLastColumn="0" w:lastRowFirstColumn="0" w:lastRowLastColumn="0"/>
              <w:rPr>
                <w:sz w:val="20"/>
                <w:szCs w:val="20"/>
              </w:rPr>
            </w:pPr>
          </w:p>
        </w:tc>
      </w:tr>
      <w:tr w:rsidR="006063A9" w:rsidRPr="00D872E5" w14:paraId="167BE256" w14:textId="77777777" w:rsidTr="00C06C65">
        <w:trPr>
          <w:jc w:val="center"/>
        </w:trPr>
        <w:tc>
          <w:tcPr>
            <w:cnfStyle w:val="001000000000" w:firstRow="0" w:lastRow="0" w:firstColumn="1" w:lastColumn="0" w:oddVBand="0" w:evenVBand="0" w:oddHBand="0" w:evenHBand="0" w:firstRowFirstColumn="0" w:firstRowLastColumn="0" w:lastRowFirstColumn="0" w:lastRowLastColumn="0"/>
            <w:tcW w:w="1230" w:type="dxa"/>
          </w:tcPr>
          <w:p w14:paraId="351EAB62" w14:textId="77777777" w:rsidR="006063A9" w:rsidRPr="00D872E5" w:rsidRDefault="006063A9" w:rsidP="004B6704">
            <w:pPr>
              <w:jc w:val="right"/>
              <w:rPr>
                <w:sz w:val="20"/>
                <w:szCs w:val="20"/>
              </w:rPr>
            </w:pPr>
            <w:r w:rsidRPr="00D872E5">
              <w:rPr>
                <w:sz w:val="20"/>
                <w:szCs w:val="20"/>
              </w:rPr>
              <w:t>system</w:t>
            </w:r>
          </w:p>
        </w:tc>
        <w:tc>
          <w:tcPr>
            <w:tcW w:w="653" w:type="dxa"/>
          </w:tcPr>
          <w:p w14:paraId="74A18CB7" w14:textId="77777777" w:rsidR="006063A9" w:rsidRPr="00D872E5" w:rsidRDefault="006063A9"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w:t>
            </w:r>
          </w:p>
        </w:tc>
        <w:tc>
          <w:tcPr>
            <w:tcW w:w="1009" w:type="dxa"/>
          </w:tcPr>
          <w:p w14:paraId="74A03892" w14:textId="77777777" w:rsidR="006063A9" w:rsidRPr="00D872E5" w:rsidRDefault="006063A9"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reference</w:t>
            </w:r>
          </w:p>
        </w:tc>
        <w:tc>
          <w:tcPr>
            <w:tcW w:w="535" w:type="dxa"/>
          </w:tcPr>
          <w:p w14:paraId="41A72F0D" w14:textId="3B8AE1AB" w:rsidR="006063A9" w:rsidRPr="00D872E5" w:rsidRDefault="00D60EFE"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45C4E2DC" w14:textId="77777777" w:rsidR="006063A9" w:rsidRPr="00D872E5" w:rsidRDefault="006063A9"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w:t>
            </w:r>
          </w:p>
        </w:tc>
        <w:tc>
          <w:tcPr>
            <w:tcW w:w="1099" w:type="dxa"/>
          </w:tcPr>
          <w:p w14:paraId="070A52CE" w14:textId="5E54FF99" w:rsidR="006063A9" w:rsidRPr="00D872E5" w:rsidRDefault="006063A9" w:rsidP="006063A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890" w:type="dxa"/>
          </w:tcPr>
          <w:p w14:paraId="2D3FE34C" w14:textId="5123A4EB" w:rsidR="006063A9" w:rsidRPr="00D872E5" w:rsidRDefault="009E088B" w:rsidP="004B6704">
            <w:pPr>
              <w:cnfStyle w:val="000000000000" w:firstRow="0" w:lastRow="0" w:firstColumn="0" w:lastColumn="0" w:oddVBand="0" w:evenVBand="0" w:oddHBand="0" w:evenHBand="0" w:firstRowFirstColumn="0" w:firstRowLastColumn="0" w:lastRowFirstColumn="0" w:lastRowLastColumn="0"/>
              <w:rPr>
                <w:sz w:val="20"/>
                <w:szCs w:val="20"/>
              </w:rPr>
            </w:pPr>
            <w:r w:rsidRPr="009E088B">
              <w:rPr>
                <w:b/>
                <w:sz w:val="20"/>
                <w:szCs w:val="20"/>
              </w:rPr>
              <w:t>FIXED VALUE</w:t>
            </w:r>
            <w:r>
              <w:rPr>
                <w:sz w:val="20"/>
                <w:szCs w:val="20"/>
              </w:rPr>
              <w:t xml:space="preserve">: </w:t>
            </w:r>
            <w:r w:rsidR="006063A9" w:rsidRPr="00D872E5">
              <w:rPr>
                <w:sz w:val="20"/>
                <w:szCs w:val="20"/>
              </w:rPr>
              <w:t>URI reference to the coding system being used in the code element.</w:t>
            </w:r>
          </w:p>
        </w:tc>
        <w:tc>
          <w:tcPr>
            <w:tcW w:w="3420" w:type="dxa"/>
          </w:tcPr>
          <w:p w14:paraId="06FF9821" w14:textId="4DF0FB3B" w:rsidR="006063A9" w:rsidRPr="00D872E5" w:rsidRDefault="00D84F8E" w:rsidP="004B6704">
            <w:pPr>
              <w:cnfStyle w:val="000000000000" w:firstRow="0" w:lastRow="0" w:firstColumn="0" w:lastColumn="0" w:oddVBand="0" w:evenVBand="0" w:oddHBand="0" w:evenHBand="0" w:firstRowFirstColumn="0" w:firstRowLastColumn="0" w:lastRowFirstColumn="0" w:lastRowLastColumn="0"/>
              <w:rPr>
                <w:sz w:val="20"/>
                <w:szCs w:val="20"/>
              </w:rPr>
            </w:pPr>
            <w:hyperlink r:id="rId34" w:history="1">
              <w:r w:rsidR="00DA35F6" w:rsidRPr="00B87912">
                <w:rPr>
                  <w:rStyle w:val="Hyperlink"/>
                  <w:sz w:val="20"/>
                  <w:szCs w:val="20"/>
                </w:rPr>
                <w:t>http://hl7.org/fhir/identifier-type</w:t>
              </w:r>
            </w:hyperlink>
            <w:r w:rsidR="00DA35F6">
              <w:rPr>
                <w:sz w:val="20"/>
                <w:szCs w:val="20"/>
              </w:rPr>
              <w:t xml:space="preserve"> </w:t>
            </w:r>
          </w:p>
        </w:tc>
      </w:tr>
      <w:tr w:rsidR="006063A9" w:rsidRPr="00D872E5" w14:paraId="35AFF4B2" w14:textId="77777777" w:rsidTr="00C06C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29A6C77F" w14:textId="77777777" w:rsidR="006063A9" w:rsidRPr="00D872E5" w:rsidRDefault="006063A9" w:rsidP="004B6704">
            <w:pPr>
              <w:jc w:val="right"/>
              <w:rPr>
                <w:sz w:val="20"/>
                <w:szCs w:val="20"/>
              </w:rPr>
            </w:pPr>
            <w:r w:rsidRPr="00D872E5">
              <w:rPr>
                <w:sz w:val="20"/>
                <w:szCs w:val="20"/>
              </w:rPr>
              <w:t>code</w:t>
            </w:r>
          </w:p>
        </w:tc>
        <w:tc>
          <w:tcPr>
            <w:tcW w:w="653" w:type="dxa"/>
          </w:tcPr>
          <w:p w14:paraId="7E402D32" w14:textId="77777777" w:rsidR="006063A9" w:rsidRPr="00D872E5" w:rsidRDefault="006063A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R</w:t>
            </w:r>
          </w:p>
        </w:tc>
        <w:tc>
          <w:tcPr>
            <w:tcW w:w="1009" w:type="dxa"/>
          </w:tcPr>
          <w:p w14:paraId="7F12E41A" w14:textId="77777777" w:rsidR="006063A9" w:rsidRPr="00D872E5" w:rsidRDefault="006063A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string</w:t>
            </w:r>
          </w:p>
        </w:tc>
        <w:tc>
          <w:tcPr>
            <w:tcW w:w="535" w:type="dxa"/>
          </w:tcPr>
          <w:p w14:paraId="12C5ACEA" w14:textId="2FD12453" w:rsidR="006063A9" w:rsidRPr="00D872E5" w:rsidRDefault="00D60EFE"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09" w:type="dxa"/>
          </w:tcPr>
          <w:p w14:paraId="44873D09" w14:textId="77777777" w:rsidR="006063A9" w:rsidRPr="00D872E5" w:rsidRDefault="006063A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w:t>
            </w:r>
          </w:p>
        </w:tc>
        <w:tc>
          <w:tcPr>
            <w:tcW w:w="1099" w:type="dxa"/>
          </w:tcPr>
          <w:p w14:paraId="5A1F8042" w14:textId="50814721" w:rsidR="006063A9" w:rsidRPr="00D872E5" w:rsidRDefault="006063A9" w:rsidP="006063A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890" w:type="dxa"/>
          </w:tcPr>
          <w:p w14:paraId="133D6CAC" w14:textId="19B12333" w:rsidR="006063A9" w:rsidRPr="00D872E5" w:rsidRDefault="009E088B" w:rsidP="004B6704">
            <w:pPr>
              <w:cnfStyle w:val="000000100000" w:firstRow="0" w:lastRow="0" w:firstColumn="0" w:lastColumn="0" w:oddVBand="0" w:evenVBand="0" w:oddHBand="1" w:evenHBand="0" w:firstRowFirstColumn="0" w:firstRowLastColumn="0" w:lastRowFirstColumn="0" w:lastRowLastColumn="0"/>
              <w:rPr>
                <w:sz w:val="20"/>
                <w:szCs w:val="20"/>
              </w:rPr>
            </w:pPr>
            <w:r w:rsidRPr="009E088B">
              <w:rPr>
                <w:b/>
                <w:sz w:val="20"/>
                <w:szCs w:val="20"/>
              </w:rPr>
              <w:t>FIXED VALUE</w:t>
            </w:r>
            <w:r>
              <w:rPr>
                <w:sz w:val="20"/>
                <w:szCs w:val="20"/>
              </w:rPr>
              <w:t xml:space="preserve">: </w:t>
            </w:r>
            <w:r w:rsidR="006063A9" w:rsidRPr="00D872E5">
              <w:rPr>
                <w:sz w:val="20"/>
                <w:szCs w:val="20"/>
              </w:rPr>
              <w:t>Specific code to be used within the coding system identified.</w:t>
            </w:r>
          </w:p>
        </w:tc>
        <w:tc>
          <w:tcPr>
            <w:tcW w:w="3420" w:type="dxa"/>
          </w:tcPr>
          <w:p w14:paraId="367EB343" w14:textId="56AE1648" w:rsidR="006063A9" w:rsidRPr="00D872E5" w:rsidRDefault="006063A9" w:rsidP="004B670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PLAC</w:t>
            </w:r>
          </w:p>
        </w:tc>
      </w:tr>
    </w:tbl>
    <w:p w14:paraId="3A4B24F6" w14:textId="77777777" w:rsidR="0050018E" w:rsidRDefault="0050018E" w:rsidP="0050018E">
      <w:pPr>
        <w:rPr>
          <w:rFonts w:asciiTheme="majorHAnsi" w:hAnsiTheme="majorHAnsi"/>
          <w:b/>
          <w:sz w:val="22"/>
          <w:szCs w:val="22"/>
        </w:rPr>
      </w:pPr>
    </w:p>
    <w:p w14:paraId="6FD5B21A" w14:textId="77777777" w:rsidR="0050018E" w:rsidRPr="00F8287E" w:rsidRDefault="0050018E" w:rsidP="0050018E">
      <w:pPr>
        <w:rPr>
          <w:rFonts w:asciiTheme="majorHAnsi" w:hAnsiTheme="majorHAnsi"/>
          <w:b/>
          <w:sz w:val="10"/>
          <w:szCs w:val="10"/>
        </w:rPr>
      </w:pPr>
    </w:p>
    <w:p w14:paraId="26B0C76A" w14:textId="77777777" w:rsidR="00212C18" w:rsidRPr="00F8287E" w:rsidRDefault="00212C18" w:rsidP="00212C18">
      <w:pPr>
        <w:rPr>
          <w:rFonts w:asciiTheme="majorHAnsi" w:hAnsiTheme="majorHAnsi"/>
          <w:sz w:val="22"/>
          <w:szCs w:val="22"/>
        </w:rPr>
      </w:pPr>
      <w:r w:rsidRPr="00F8287E">
        <w:rPr>
          <w:rFonts w:asciiTheme="majorHAnsi" w:hAnsiTheme="majorHAnsi"/>
          <w:b/>
          <w:sz w:val="22"/>
          <w:szCs w:val="22"/>
        </w:rPr>
        <w:t>Coding System:</w:t>
      </w:r>
      <w:r w:rsidRPr="00F8287E">
        <w:rPr>
          <w:rFonts w:asciiTheme="majorHAnsi" w:hAnsiTheme="majorHAnsi"/>
          <w:sz w:val="22"/>
          <w:szCs w:val="22"/>
        </w:rPr>
        <w:t xml:space="preserve">  The coding system is dependent on the type of identifier being provided, for the requisition identifier the coding system should be </w:t>
      </w:r>
      <w:hyperlink r:id="rId35" w:history="1">
        <w:r w:rsidRPr="00EB7DF6">
          <w:rPr>
            <w:rStyle w:val="Hyperlink"/>
            <w:rFonts w:asciiTheme="majorHAnsi" w:hAnsiTheme="majorHAnsi"/>
            <w:sz w:val="22"/>
            <w:szCs w:val="18"/>
            <w:shd w:val="clear" w:color="auto" w:fill="FFFFFF"/>
          </w:rPr>
          <w:t>http://hl7.org/fhir/identifier-type</w:t>
        </w:r>
      </w:hyperlink>
      <w:r w:rsidRPr="00EB7DF6">
        <w:rPr>
          <w:rFonts w:asciiTheme="majorHAnsi" w:hAnsiTheme="majorHAnsi"/>
          <w:color w:val="333333"/>
          <w:sz w:val="22"/>
          <w:szCs w:val="18"/>
          <w:shd w:val="clear" w:color="auto" w:fill="FFFFFF"/>
        </w:rPr>
        <w:t xml:space="preserve"> </w:t>
      </w:r>
    </w:p>
    <w:p w14:paraId="66DEFC68" w14:textId="77777777" w:rsidR="00212C18" w:rsidRPr="00F8287E" w:rsidRDefault="00212C18" w:rsidP="00212C18">
      <w:pPr>
        <w:rPr>
          <w:rFonts w:asciiTheme="majorHAnsi" w:hAnsiTheme="majorHAnsi"/>
          <w:b/>
          <w:sz w:val="10"/>
          <w:szCs w:val="10"/>
        </w:rPr>
      </w:pPr>
    </w:p>
    <w:p w14:paraId="138605E3" w14:textId="77777777" w:rsidR="00212C18" w:rsidRPr="00F8287E" w:rsidRDefault="00212C18" w:rsidP="00212C18">
      <w:pPr>
        <w:rPr>
          <w:rFonts w:asciiTheme="majorHAnsi" w:hAnsiTheme="majorHAnsi"/>
          <w:b/>
          <w:sz w:val="22"/>
          <w:szCs w:val="22"/>
        </w:rPr>
      </w:pPr>
      <w:r w:rsidRPr="00F8287E">
        <w:rPr>
          <w:rFonts w:asciiTheme="majorHAnsi" w:hAnsiTheme="majorHAnsi"/>
          <w:b/>
          <w:sz w:val="22"/>
          <w:szCs w:val="22"/>
        </w:rPr>
        <w:t>Code:</w:t>
      </w:r>
      <w:r w:rsidRPr="00F8287E">
        <w:rPr>
          <w:rFonts w:asciiTheme="majorHAnsi" w:hAnsiTheme="majorHAnsi"/>
          <w:sz w:val="22"/>
          <w:szCs w:val="22"/>
        </w:rPr>
        <w:t xml:space="preserve">  This component must identify which type of identifier this field repetition contains.  The requisition order should be identified as PLAC</w:t>
      </w:r>
    </w:p>
    <w:p w14:paraId="11F63E51" w14:textId="77777777" w:rsidR="0050018E" w:rsidRPr="00F8287E" w:rsidRDefault="0050018E" w:rsidP="00A90A9A">
      <w:pPr>
        <w:rPr>
          <w:rFonts w:asciiTheme="majorHAnsi" w:hAnsiTheme="majorHAnsi"/>
          <w:b/>
          <w:sz w:val="10"/>
          <w:szCs w:val="10"/>
        </w:rPr>
      </w:pPr>
    </w:p>
    <w:p w14:paraId="67137AD7" w14:textId="77777777" w:rsidR="00A31AEE" w:rsidRPr="00F8287E" w:rsidRDefault="00A31AEE" w:rsidP="00A31AEE">
      <w:pPr>
        <w:rPr>
          <w:rFonts w:asciiTheme="majorHAnsi" w:hAnsiTheme="majorHAnsi"/>
          <w:b/>
          <w:sz w:val="10"/>
          <w:szCs w:val="10"/>
        </w:rPr>
      </w:pPr>
    </w:p>
    <w:p w14:paraId="6FF27DDE" w14:textId="77777777" w:rsidR="00900B3F" w:rsidRDefault="00900B3F">
      <w:pPr>
        <w:rPr>
          <w:rFonts w:asciiTheme="majorHAnsi" w:eastAsiaTheme="majorEastAsia" w:hAnsiTheme="majorHAnsi" w:cstheme="majorBidi"/>
          <w:b/>
          <w:bCs/>
          <w:color w:val="0B70AA" w:themeColor="text2"/>
          <w:sz w:val="32"/>
          <w:szCs w:val="32"/>
        </w:rPr>
      </w:pPr>
      <w:r>
        <w:br w:type="page"/>
      </w:r>
    </w:p>
    <w:p w14:paraId="4BC9DB96" w14:textId="11DD4025" w:rsidR="00886CB3" w:rsidRPr="00F8287E" w:rsidRDefault="007F1CD4" w:rsidP="00990060">
      <w:pPr>
        <w:pStyle w:val="Heading1"/>
        <w:numPr>
          <w:ilvl w:val="1"/>
          <w:numId w:val="21"/>
        </w:numPr>
        <w:tabs>
          <w:tab w:val="left" w:pos="-1530"/>
          <w:tab w:val="left" w:pos="-630"/>
          <w:tab w:val="left" w:pos="180"/>
        </w:tabs>
      </w:pPr>
      <w:bookmarkStart w:id="239" w:name="_Toc483295067"/>
      <w:r>
        <w:t>Diagnostic</w:t>
      </w:r>
      <w:r w:rsidR="00886CB3" w:rsidRPr="00F8287E">
        <w:t>Report</w:t>
      </w:r>
      <w:bookmarkEnd w:id="239"/>
    </w:p>
    <w:p w14:paraId="64E55E14" w14:textId="4AA6AB62" w:rsidR="00886CB3" w:rsidRDefault="004053A2" w:rsidP="00886CB3">
      <w:pPr>
        <w:rPr>
          <w:rFonts w:asciiTheme="majorHAnsi" w:hAnsiTheme="majorHAnsi" w:cstheme="minorHAnsi"/>
          <w:sz w:val="22"/>
          <w:szCs w:val="22"/>
        </w:rPr>
      </w:pPr>
      <w:r w:rsidRPr="00F8287E">
        <w:rPr>
          <w:rFonts w:asciiTheme="majorHAnsi" w:hAnsiTheme="majorHAnsi"/>
          <w:color w:val="333333"/>
          <w:sz w:val="22"/>
          <w:szCs w:val="22"/>
          <w:shd w:val="clear" w:color="auto" w:fill="FFFFFF"/>
        </w:rPr>
        <w:t>The Diagnostic Report contains t</w:t>
      </w:r>
      <w:r w:rsidR="00886CB3" w:rsidRPr="00F8287E">
        <w:rPr>
          <w:rFonts w:asciiTheme="majorHAnsi" w:hAnsiTheme="majorHAnsi"/>
          <w:color w:val="333333"/>
          <w:sz w:val="22"/>
          <w:szCs w:val="22"/>
          <w:shd w:val="clear" w:color="auto" w:fill="FFFFFF"/>
        </w:rPr>
        <w:t>he findings and interpretation of diagnostic tests performed on patients. The report includes clinical context such as requesting and provider information, and some mix of atomic results, textual and coded interpretations, and formatted representation of diagnostic reports</w:t>
      </w:r>
    </w:p>
    <w:p w14:paraId="0947383B" w14:textId="77777777" w:rsidR="004C583F" w:rsidRPr="00F8287E" w:rsidRDefault="004C583F" w:rsidP="00886CB3">
      <w:pPr>
        <w:rPr>
          <w:rFonts w:asciiTheme="majorHAnsi" w:hAnsiTheme="majorHAnsi" w:cstheme="minorHAnsi"/>
          <w:sz w:val="22"/>
          <w:szCs w:val="22"/>
        </w:rPr>
      </w:pPr>
    </w:p>
    <w:tbl>
      <w:tblPr>
        <w:tblStyle w:val="GridTable4-Accent41"/>
        <w:tblW w:w="11515" w:type="dxa"/>
        <w:jc w:val="center"/>
        <w:tblLook w:val="04A0" w:firstRow="1" w:lastRow="0" w:firstColumn="1" w:lastColumn="0" w:noHBand="0" w:noVBand="1"/>
      </w:tblPr>
      <w:tblGrid>
        <w:gridCol w:w="1745"/>
        <w:gridCol w:w="605"/>
        <w:gridCol w:w="1692"/>
        <w:gridCol w:w="659"/>
        <w:gridCol w:w="509"/>
        <w:gridCol w:w="1085"/>
        <w:gridCol w:w="2700"/>
        <w:gridCol w:w="2520"/>
      </w:tblGrid>
      <w:tr w:rsidR="004C583F" w:rsidRPr="00B4464C" w14:paraId="0DE2EF9D" w14:textId="040721FF" w:rsidTr="00C401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5" w:type="dxa"/>
          </w:tcPr>
          <w:p w14:paraId="325670D6" w14:textId="77777777" w:rsidR="004C583F" w:rsidRPr="00B4464C" w:rsidRDefault="004C583F" w:rsidP="001A3F3B">
            <w:pPr>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Element Name</w:t>
            </w:r>
          </w:p>
        </w:tc>
        <w:tc>
          <w:tcPr>
            <w:tcW w:w="605" w:type="dxa"/>
          </w:tcPr>
          <w:p w14:paraId="393380D5" w14:textId="4930D48B" w:rsidR="004C583F" w:rsidRPr="00B4464C" w:rsidRDefault="004C583F" w:rsidP="001A3F3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Card</w:t>
            </w:r>
          </w:p>
        </w:tc>
        <w:tc>
          <w:tcPr>
            <w:tcW w:w="1692" w:type="dxa"/>
          </w:tcPr>
          <w:p w14:paraId="07E242F9" w14:textId="77777777" w:rsidR="004C583F" w:rsidRPr="00B4464C" w:rsidRDefault="004C583F" w:rsidP="001A3F3B">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Type</w:t>
            </w:r>
          </w:p>
        </w:tc>
        <w:tc>
          <w:tcPr>
            <w:tcW w:w="659" w:type="dxa"/>
          </w:tcPr>
          <w:p w14:paraId="0E300AE6" w14:textId="77777777" w:rsidR="004C583F" w:rsidRPr="00B4464C" w:rsidRDefault="004C583F" w:rsidP="001A3F3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RP#</w:t>
            </w:r>
          </w:p>
        </w:tc>
        <w:tc>
          <w:tcPr>
            <w:tcW w:w="509" w:type="dxa"/>
          </w:tcPr>
          <w:p w14:paraId="7D855D83" w14:textId="25B0848D" w:rsidR="004C583F" w:rsidRPr="00B4464C" w:rsidRDefault="004C583F" w:rsidP="00B4464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1085" w:type="dxa"/>
          </w:tcPr>
          <w:p w14:paraId="07CA6FD8" w14:textId="7B1C87F7" w:rsidR="004C583F" w:rsidRPr="00B4464C" w:rsidRDefault="004C583F" w:rsidP="00B4464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Code Tbl#</w:t>
            </w:r>
          </w:p>
        </w:tc>
        <w:tc>
          <w:tcPr>
            <w:tcW w:w="2700" w:type="dxa"/>
          </w:tcPr>
          <w:p w14:paraId="641ED51F" w14:textId="1CE47524" w:rsidR="004C583F" w:rsidRPr="00B4464C" w:rsidRDefault="004C583F" w:rsidP="001A3F3B">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Description</w:t>
            </w:r>
          </w:p>
        </w:tc>
        <w:tc>
          <w:tcPr>
            <w:tcW w:w="2520" w:type="dxa"/>
          </w:tcPr>
          <w:p w14:paraId="20AFD68E" w14:textId="42CE03D3" w:rsidR="004C583F" w:rsidRPr="00B4464C" w:rsidRDefault="004C583F" w:rsidP="001A3F3B">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Sample Data</w:t>
            </w:r>
          </w:p>
        </w:tc>
      </w:tr>
      <w:tr w:rsidR="004C583F" w:rsidRPr="00B4464C" w14:paraId="64CFDF2E" w14:textId="66312A5A"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5" w:type="dxa"/>
          </w:tcPr>
          <w:p w14:paraId="5FE4029D" w14:textId="68F2C834" w:rsidR="004C583F" w:rsidRPr="00B4464C" w:rsidRDefault="007F1CD4" w:rsidP="001A3F3B">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Diagnostic</w:t>
            </w:r>
            <w:r w:rsidR="004C583F" w:rsidRPr="00B4464C">
              <w:rPr>
                <w:rFonts w:asciiTheme="majorHAnsi" w:eastAsiaTheme="majorEastAsia" w:hAnsiTheme="majorHAnsi" w:cstheme="minorHAnsi"/>
                <w:sz w:val="20"/>
                <w:szCs w:val="20"/>
              </w:rPr>
              <w:t>Report</w:t>
            </w:r>
          </w:p>
        </w:tc>
        <w:tc>
          <w:tcPr>
            <w:tcW w:w="605" w:type="dxa"/>
          </w:tcPr>
          <w:p w14:paraId="49453A45" w14:textId="77777777" w:rsidR="004C583F" w:rsidRPr="00B4464C" w:rsidRDefault="004C583F"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692" w:type="dxa"/>
          </w:tcPr>
          <w:p w14:paraId="7FD93EDB" w14:textId="57B2FC71" w:rsidR="004C583F" w:rsidRPr="00B4464C" w:rsidRDefault="004C583F"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Domain</w:t>
            </w:r>
            <w:r w:rsidRPr="00B4464C">
              <w:rPr>
                <w:rFonts w:asciiTheme="majorHAnsi" w:eastAsiaTheme="majorEastAsia" w:hAnsiTheme="majorHAnsi" w:cstheme="minorHAnsi"/>
                <w:sz w:val="20"/>
                <w:szCs w:val="20"/>
              </w:rPr>
              <w:t>Resource</w:t>
            </w:r>
          </w:p>
        </w:tc>
        <w:tc>
          <w:tcPr>
            <w:tcW w:w="659" w:type="dxa"/>
          </w:tcPr>
          <w:p w14:paraId="4C4D56F0" w14:textId="77777777" w:rsidR="004C583F" w:rsidRPr="00B4464C" w:rsidRDefault="004C583F"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7F13E670" w14:textId="77777777" w:rsidR="004C583F" w:rsidRPr="00B4464C" w:rsidRDefault="004C583F" w:rsidP="00B4464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85" w:type="dxa"/>
          </w:tcPr>
          <w:p w14:paraId="45915974" w14:textId="77777777" w:rsidR="004C583F" w:rsidRPr="00B4464C" w:rsidRDefault="004C583F" w:rsidP="00B4464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700" w:type="dxa"/>
          </w:tcPr>
          <w:p w14:paraId="4E0D06EF" w14:textId="36C1D83C" w:rsidR="004C583F" w:rsidRPr="00B4464C" w:rsidRDefault="004C583F"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520" w:type="dxa"/>
          </w:tcPr>
          <w:p w14:paraId="0732BBD4" w14:textId="77777777" w:rsidR="004C583F" w:rsidRPr="00B4464C" w:rsidRDefault="004C583F"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3D6EF2" w:rsidRPr="00B4464C" w14:paraId="0EF1EB02" w14:textId="77777777" w:rsidTr="00C40179">
        <w:trPr>
          <w:jc w:val="center"/>
        </w:trPr>
        <w:tc>
          <w:tcPr>
            <w:cnfStyle w:val="001000000000" w:firstRow="0" w:lastRow="0" w:firstColumn="1" w:lastColumn="0" w:oddVBand="0" w:evenVBand="0" w:oddHBand="0" w:evenHBand="0" w:firstRowFirstColumn="0" w:firstRowLastColumn="0" w:lastRowFirstColumn="0" w:lastRowLastColumn="0"/>
            <w:tcW w:w="1745" w:type="dxa"/>
          </w:tcPr>
          <w:p w14:paraId="1F3426C1" w14:textId="1B99C4EE" w:rsidR="003D6EF2" w:rsidRDefault="003D6EF2" w:rsidP="003D6EF2">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605" w:type="dxa"/>
          </w:tcPr>
          <w:p w14:paraId="2EBF8D5C" w14:textId="04E2EFCA" w:rsidR="003D6EF2" w:rsidRPr="00B4464C" w:rsidRDefault="003D6EF2" w:rsidP="001A3F3B">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692" w:type="dxa"/>
          </w:tcPr>
          <w:p w14:paraId="059ED4B2" w14:textId="4C4501BD" w:rsidR="003D6EF2" w:rsidRDefault="003D6EF2" w:rsidP="001A3F3B">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659" w:type="dxa"/>
          </w:tcPr>
          <w:p w14:paraId="39527513" w14:textId="0F09AA2A" w:rsidR="003D6EF2" w:rsidRPr="00B4464C" w:rsidRDefault="00D60EFE" w:rsidP="001A3F3B">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2B622D86" w14:textId="54D99919" w:rsidR="003D6EF2" w:rsidRPr="00B4464C" w:rsidRDefault="00BA03DD" w:rsidP="00B4464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64</w:t>
            </w:r>
          </w:p>
        </w:tc>
        <w:tc>
          <w:tcPr>
            <w:tcW w:w="1085" w:type="dxa"/>
          </w:tcPr>
          <w:p w14:paraId="70793C6D" w14:textId="5C76594B" w:rsidR="003D6EF2" w:rsidRPr="00B4464C" w:rsidRDefault="003D6EF2" w:rsidP="00B4464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76101E20" w14:textId="7BD87812" w:rsidR="003D6EF2" w:rsidRPr="00B4464C" w:rsidRDefault="003D6EF2" w:rsidP="001A3F3B">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Internal identifier used within the message as a reference to other resources. This must be unique per resource type</w:t>
            </w:r>
          </w:p>
        </w:tc>
        <w:tc>
          <w:tcPr>
            <w:tcW w:w="2520" w:type="dxa"/>
          </w:tcPr>
          <w:p w14:paraId="6360ADA1" w14:textId="6A521B06" w:rsidR="003D6EF2" w:rsidRPr="00B4464C" w:rsidRDefault="003D6EF2" w:rsidP="001A3F3B">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Report001</w:t>
            </w:r>
          </w:p>
        </w:tc>
      </w:tr>
      <w:tr w:rsidR="007F1CD4" w:rsidRPr="00B4464C" w14:paraId="280E3018" w14:textId="77777777"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5" w:type="dxa"/>
          </w:tcPr>
          <w:p w14:paraId="00809FB6" w14:textId="3F9F43E9" w:rsidR="007F1CD4" w:rsidRPr="00B4464C" w:rsidRDefault="007F1CD4" w:rsidP="007F1CD4">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extension</w:t>
            </w:r>
          </w:p>
        </w:tc>
        <w:tc>
          <w:tcPr>
            <w:tcW w:w="605" w:type="dxa"/>
          </w:tcPr>
          <w:p w14:paraId="617BA896" w14:textId="328DF56E" w:rsidR="007F1CD4" w:rsidRPr="00B4464C" w:rsidRDefault="00FD65A8"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w:t>
            </w:r>
          </w:p>
        </w:tc>
        <w:tc>
          <w:tcPr>
            <w:tcW w:w="1692" w:type="dxa"/>
          </w:tcPr>
          <w:p w14:paraId="5FFF676C" w14:textId="6263464D" w:rsidR="007F1CD4" w:rsidRDefault="007F1CD4"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Extension</w:t>
            </w:r>
          </w:p>
        </w:tc>
        <w:tc>
          <w:tcPr>
            <w:tcW w:w="659" w:type="dxa"/>
          </w:tcPr>
          <w:p w14:paraId="642F72DF" w14:textId="06D6AF03" w:rsidR="007F1CD4" w:rsidRPr="00B4464C" w:rsidRDefault="00D60EFE"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0B56D0A6" w14:textId="0F5F7751" w:rsidR="007F1CD4" w:rsidRPr="00B4464C" w:rsidRDefault="007F1CD4" w:rsidP="00B4464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5" w:type="dxa"/>
          </w:tcPr>
          <w:p w14:paraId="1C8F188B" w14:textId="26C93E48" w:rsidR="007F1CD4" w:rsidRPr="00B4464C" w:rsidRDefault="007F1CD4" w:rsidP="00B4464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38AD54BA" w14:textId="7B139A9A" w:rsidR="007F1CD4" w:rsidRPr="00B4464C" w:rsidRDefault="007F1CD4"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Optional extension field to specify urgency of this report</w:t>
            </w:r>
          </w:p>
        </w:tc>
        <w:tc>
          <w:tcPr>
            <w:tcW w:w="2520" w:type="dxa"/>
          </w:tcPr>
          <w:p w14:paraId="6C98414E" w14:textId="77777777" w:rsidR="007F1CD4" w:rsidRPr="00B4464C" w:rsidRDefault="007F1CD4"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4C583F" w:rsidRPr="00B4464C" w14:paraId="085F2A81" w14:textId="37A7CDC8" w:rsidTr="00C40179">
        <w:trPr>
          <w:jc w:val="center"/>
        </w:trPr>
        <w:tc>
          <w:tcPr>
            <w:cnfStyle w:val="001000000000" w:firstRow="0" w:lastRow="0" w:firstColumn="1" w:lastColumn="0" w:oddVBand="0" w:evenVBand="0" w:oddHBand="0" w:evenHBand="0" w:firstRowFirstColumn="0" w:firstRowLastColumn="0" w:lastRowFirstColumn="0" w:lastRowLastColumn="0"/>
            <w:tcW w:w="1745" w:type="dxa"/>
          </w:tcPr>
          <w:p w14:paraId="560F1C58" w14:textId="5322E5C6" w:rsidR="004C583F" w:rsidRPr="00B4464C" w:rsidRDefault="004C583F" w:rsidP="00B4464C">
            <w:pPr>
              <w:jc w:val="right"/>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Identifier</w:t>
            </w:r>
          </w:p>
        </w:tc>
        <w:tc>
          <w:tcPr>
            <w:tcW w:w="605" w:type="dxa"/>
          </w:tcPr>
          <w:p w14:paraId="1CBF52A8" w14:textId="57F5B423" w:rsidR="004C583F" w:rsidRPr="00B4464C" w:rsidRDefault="004C583F" w:rsidP="001A3F3B">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R</w:t>
            </w:r>
          </w:p>
        </w:tc>
        <w:tc>
          <w:tcPr>
            <w:tcW w:w="1692" w:type="dxa"/>
          </w:tcPr>
          <w:p w14:paraId="72D2C614" w14:textId="534B6B55" w:rsidR="004C583F" w:rsidRPr="00B4464C" w:rsidRDefault="004C583F" w:rsidP="001A3F3B">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Identifier</w:t>
            </w:r>
          </w:p>
        </w:tc>
        <w:tc>
          <w:tcPr>
            <w:tcW w:w="659" w:type="dxa"/>
          </w:tcPr>
          <w:p w14:paraId="1B05DF4F" w14:textId="598408C3" w:rsidR="004C583F" w:rsidRPr="00B4464C" w:rsidRDefault="00D60EFE" w:rsidP="001A3F3B">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71526961" w14:textId="7F876795" w:rsidR="004C583F" w:rsidRPr="00B4464C" w:rsidRDefault="004C583F" w:rsidP="00B4464C">
            <w:pPr>
              <w:ind w:right="-21"/>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5" w:type="dxa"/>
          </w:tcPr>
          <w:p w14:paraId="552F1D1C" w14:textId="4219AF96" w:rsidR="004C583F" w:rsidRPr="00B4464C" w:rsidRDefault="004C583F" w:rsidP="00B4464C">
            <w:pPr>
              <w:ind w:right="-21"/>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4B549EDC" w14:textId="2FA12C59" w:rsidR="004C583F" w:rsidRPr="00B4464C" w:rsidRDefault="004C583F" w:rsidP="001521AC">
            <w:pPr>
              <w:ind w:right="-21"/>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The local ID assigned to the report by the order filler, usually by the Information System of the diagnostic service provider</w:t>
            </w:r>
          </w:p>
        </w:tc>
        <w:tc>
          <w:tcPr>
            <w:tcW w:w="2520" w:type="dxa"/>
          </w:tcPr>
          <w:p w14:paraId="3B8E3458" w14:textId="77777777" w:rsidR="004C583F" w:rsidRPr="00B4464C" w:rsidRDefault="004C583F" w:rsidP="001521AC">
            <w:pPr>
              <w:ind w:right="-21"/>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4C583F" w:rsidRPr="00B4464C" w14:paraId="1D640EF4" w14:textId="5D801E6D"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5" w:type="dxa"/>
          </w:tcPr>
          <w:p w14:paraId="45EE3C67" w14:textId="6A86CB81" w:rsidR="004C583F" w:rsidRPr="00B4464C" w:rsidRDefault="004C583F" w:rsidP="00B4464C">
            <w:pPr>
              <w:jc w:val="right"/>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Status</w:t>
            </w:r>
          </w:p>
        </w:tc>
        <w:tc>
          <w:tcPr>
            <w:tcW w:w="605" w:type="dxa"/>
          </w:tcPr>
          <w:p w14:paraId="5F901555" w14:textId="6264634D" w:rsidR="004C583F" w:rsidRPr="00B4464C" w:rsidRDefault="004C583F"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R</w:t>
            </w:r>
          </w:p>
        </w:tc>
        <w:tc>
          <w:tcPr>
            <w:tcW w:w="1692" w:type="dxa"/>
          </w:tcPr>
          <w:p w14:paraId="358F3685" w14:textId="7C3402FC" w:rsidR="004C583F" w:rsidRPr="00B4464C" w:rsidRDefault="004C583F"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code</w:t>
            </w:r>
          </w:p>
        </w:tc>
        <w:tc>
          <w:tcPr>
            <w:tcW w:w="659" w:type="dxa"/>
          </w:tcPr>
          <w:p w14:paraId="522B6196" w14:textId="608B373A" w:rsidR="004C583F" w:rsidRPr="00B4464C" w:rsidRDefault="00D60EFE"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74D960EE" w14:textId="4024856C" w:rsidR="004C583F" w:rsidRPr="00B4464C" w:rsidRDefault="004C583F" w:rsidP="00B4464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5" w:type="dxa"/>
          </w:tcPr>
          <w:p w14:paraId="2DD3F974" w14:textId="704261D7" w:rsidR="004C583F" w:rsidRPr="00B4464C" w:rsidRDefault="004C583F" w:rsidP="00B4464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0009</w:t>
            </w:r>
          </w:p>
        </w:tc>
        <w:tc>
          <w:tcPr>
            <w:tcW w:w="2700" w:type="dxa"/>
          </w:tcPr>
          <w:p w14:paraId="654B8617" w14:textId="3BF47FB4" w:rsidR="004C583F" w:rsidRPr="00B4464C" w:rsidRDefault="004C583F" w:rsidP="004053A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 xml:space="preserve">The status of the diagnostic report as a whole </w:t>
            </w:r>
          </w:p>
        </w:tc>
        <w:tc>
          <w:tcPr>
            <w:tcW w:w="2520" w:type="dxa"/>
          </w:tcPr>
          <w:p w14:paraId="171C155D" w14:textId="15428EF0" w:rsidR="004C583F" w:rsidRPr="00B4464C" w:rsidRDefault="004C583F" w:rsidP="004053A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4C583F">
              <w:rPr>
                <w:rFonts w:asciiTheme="majorHAnsi" w:eastAsiaTheme="majorEastAsia" w:hAnsiTheme="majorHAnsi" w:cstheme="minorHAnsi"/>
                <w:sz w:val="20"/>
                <w:szCs w:val="20"/>
              </w:rPr>
              <w:t>final</w:t>
            </w:r>
          </w:p>
        </w:tc>
      </w:tr>
      <w:tr w:rsidR="004C583F" w:rsidRPr="00B4464C" w14:paraId="77D34398" w14:textId="227CD696" w:rsidTr="00C40179">
        <w:trPr>
          <w:jc w:val="center"/>
        </w:trPr>
        <w:tc>
          <w:tcPr>
            <w:cnfStyle w:val="001000000000" w:firstRow="0" w:lastRow="0" w:firstColumn="1" w:lastColumn="0" w:oddVBand="0" w:evenVBand="0" w:oddHBand="0" w:evenHBand="0" w:firstRowFirstColumn="0" w:firstRowLastColumn="0" w:lastRowFirstColumn="0" w:lastRowLastColumn="0"/>
            <w:tcW w:w="1745" w:type="dxa"/>
          </w:tcPr>
          <w:p w14:paraId="414399A9" w14:textId="0BA39E2B" w:rsidR="004C583F" w:rsidRPr="00B4464C" w:rsidRDefault="004C583F" w:rsidP="00B4464C">
            <w:pPr>
              <w:jc w:val="right"/>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Category</w:t>
            </w:r>
          </w:p>
        </w:tc>
        <w:tc>
          <w:tcPr>
            <w:tcW w:w="605" w:type="dxa"/>
          </w:tcPr>
          <w:p w14:paraId="596ACBF9" w14:textId="6ECE85A5" w:rsidR="004C583F" w:rsidRPr="00B4464C" w:rsidRDefault="004C583F" w:rsidP="001A3F3B">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R</w:t>
            </w:r>
          </w:p>
        </w:tc>
        <w:tc>
          <w:tcPr>
            <w:tcW w:w="1692" w:type="dxa"/>
          </w:tcPr>
          <w:p w14:paraId="711FF8A7" w14:textId="4AA5D525" w:rsidR="004C583F" w:rsidRPr="00B4464C" w:rsidRDefault="004C583F" w:rsidP="001A3F3B">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CodeableConcept</w:t>
            </w:r>
          </w:p>
        </w:tc>
        <w:tc>
          <w:tcPr>
            <w:tcW w:w="659" w:type="dxa"/>
          </w:tcPr>
          <w:p w14:paraId="72931FC4" w14:textId="509E30B1" w:rsidR="004C583F" w:rsidRPr="00B4464C" w:rsidRDefault="00D60EFE" w:rsidP="00AC1FA3">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10E30426" w14:textId="29419127" w:rsidR="004C583F" w:rsidRPr="00B4464C" w:rsidRDefault="004C583F" w:rsidP="00B4464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5" w:type="dxa"/>
          </w:tcPr>
          <w:p w14:paraId="5C563EBB" w14:textId="5924B32B" w:rsidR="004C583F" w:rsidRPr="00B4464C" w:rsidRDefault="004C583F" w:rsidP="00B4464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0010</w:t>
            </w:r>
          </w:p>
        </w:tc>
        <w:tc>
          <w:tcPr>
            <w:tcW w:w="2700" w:type="dxa"/>
          </w:tcPr>
          <w:p w14:paraId="1136A136" w14:textId="18219B79" w:rsidR="004C583F" w:rsidRPr="00B4464C" w:rsidRDefault="004C583F" w:rsidP="004053A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 xml:space="preserve">A code that classifies the clinical discipline, department or diagnostic service that created the report </w:t>
            </w:r>
          </w:p>
        </w:tc>
        <w:tc>
          <w:tcPr>
            <w:tcW w:w="2520" w:type="dxa"/>
          </w:tcPr>
          <w:p w14:paraId="2A4107D8" w14:textId="77777777" w:rsidR="004C583F" w:rsidRPr="00B4464C" w:rsidRDefault="004C583F" w:rsidP="004053A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4C583F" w:rsidRPr="00B4464C" w14:paraId="1F72C3B2" w14:textId="4A1822DF"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5" w:type="dxa"/>
          </w:tcPr>
          <w:p w14:paraId="44C8845D" w14:textId="6F05B16E" w:rsidR="004C583F" w:rsidRPr="00B4464C" w:rsidRDefault="004C583F" w:rsidP="00B4464C">
            <w:pPr>
              <w:jc w:val="right"/>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Code</w:t>
            </w:r>
          </w:p>
        </w:tc>
        <w:tc>
          <w:tcPr>
            <w:tcW w:w="605" w:type="dxa"/>
          </w:tcPr>
          <w:p w14:paraId="5B8AC1BE" w14:textId="1190313D" w:rsidR="004C583F" w:rsidRPr="00B4464C" w:rsidRDefault="004C583F"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R</w:t>
            </w:r>
          </w:p>
        </w:tc>
        <w:tc>
          <w:tcPr>
            <w:tcW w:w="1692" w:type="dxa"/>
          </w:tcPr>
          <w:p w14:paraId="75378DAE" w14:textId="6A017757" w:rsidR="004C583F" w:rsidRPr="00B4464C" w:rsidRDefault="004C583F"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CodeableConcept</w:t>
            </w:r>
          </w:p>
        </w:tc>
        <w:tc>
          <w:tcPr>
            <w:tcW w:w="659" w:type="dxa"/>
          </w:tcPr>
          <w:p w14:paraId="6F434F7C" w14:textId="7EF43157" w:rsidR="004C583F" w:rsidRPr="00B4464C" w:rsidRDefault="00D60EFE"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75755510" w14:textId="732E5454" w:rsidR="004C583F" w:rsidRPr="00B4464C" w:rsidRDefault="004C583F" w:rsidP="00B4464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5" w:type="dxa"/>
          </w:tcPr>
          <w:p w14:paraId="6F3800E9" w14:textId="66EB4A0D" w:rsidR="004C583F" w:rsidRPr="00B4464C" w:rsidRDefault="004C583F" w:rsidP="00B4464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044D2AE2" w14:textId="13DE8E96" w:rsidR="004C583F" w:rsidRPr="00B4464C" w:rsidRDefault="004C583F"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Name/Code for this diagnostic report</w:t>
            </w:r>
            <w:r>
              <w:rPr>
                <w:rFonts w:asciiTheme="majorHAnsi" w:eastAsiaTheme="majorEastAsia" w:hAnsiTheme="majorHAnsi" w:cstheme="minorHAnsi"/>
                <w:sz w:val="20"/>
                <w:szCs w:val="20"/>
              </w:rPr>
              <w:t xml:space="preserve"> as presented within the LOINC code system.</w:t>
            </w:r>
          </w:p>
        </w:tc>
        <w:tc>
          <w:tcPr>
            <w:tcW w:w="2520" w:type="dxa"/>
          </w:tcPr>
          <w:p w14:paraId="1AFEB16F" w14:textId="77777777" w:rsidR="004C583F" w:rsidRPr="00B4464C" w:rsidRDefault="004C583F"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4C583F" w:rsidRPr="00B4464C" w14:paraId="3AE77AAE" w14:textId="20DC5825" w:rsidTr="00C40179">
        <w:trPr>
          <w:jc w:val="center"/>
        </w:trPr>
        <w:tc>
          <w:tcPr>
            <w:cnfStyle w:val="001000000000" w:firstRow="0" w:lastRow="0" w:firstColumn="1" w:lastColumn="0" w:oddVBand="0" w:evenVBand="0" w:oddHBand="0" w:evenHBand="0" w:firstRowFirstColumn="0" w:firstRowLastColumn="0" w:lastRowFirstColumn="0" w:lastRowLastColumn="0"/>
            <w:tcW w:w="1745" w:type="dxa"/>
          </w:tcPr>
          <w:p w14:paraId="1D08D8D3" w14:textId="5FD91A6E" w:rsidR="004C583F" w:rsidRPr="00B4464C" w:rsidRDefault="004C583F" w:rsidP="00B4464C">
            <w:pPr>
              <w:jc w:val="right"/>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EffectiveDateTime</w:t>
            </w:r>
          </w:p>
        </w:tc>
        <w:tc>
          <w:tcPr>
            <w:tcW w:w="605" w:type="dxa"/>
          </w:tcPr>
          <w:p w14:paraId="7772D00B" w14:textId="5C53EF2C" w:rsidR="004C583F" w:rsidRPr="00B4464C" w:rsidRDefault="004C583F" w:rsidP="001A3F3B">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R</w:t>
            </w:r>
          </w:p>
        </w:tc>
        <w:tc>
          <w:tcPr>
            <w:tcW w:w="1692" w:type="dxa"/>
          </w:tcPr>
          <w:p w14:paraId="0AA43B72" w14:textId="5EE3DA20" w:rsidR="004C583F" w:rsidRPr="00B4464C" w:rsidRDefault="004C583F" w:rsidP="001A3F3B">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dateTime</w:t>
            </w:r>
          </w:p>
        </w:tc>
        <w:tc>
          <w:tcPr>
            <w:tcW w:w="659" w:type="dxa"/>
          </w:tcPr>
          <w:p w14:paraId="59894B38" w14:textId="7045E990" w:rsidR="004C583F" w:rsidRPr="00B4464C" w:rsidRDefault="00D60EFE" w:rsidP="001A3F3B">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2490C5BB" w14:textId="79CAAC16" w:rsidR="004C583F" w:rsidRPr="00B4464C" w:rsidRDefault="004C583F" w:rsidP="00B4464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5" w:type="dxa"/>
          </w:tcPr>
          <w:p w14:paraId="1519146D" w14:textId="38055153" w:rsidR="004C583F" w:rsidRPr="00B4464C" w:rsidRDefault="009E5400" w:rsidP="00B4464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0021</w:t>
            </w:r>
          </w:p>
        </w:tc>
        <w:tc>
          <w:tcPr>
            <w:tcW w:w="2700" w:type="dxa"/>
          </w:tcPr>
          <w:p w14:paraId="03179623" w14:textId="0DAA1502" w:rsidR="004C583F" w:rsidRPr="00B4464C" w:rsidRDefault="004C583F" w:rsidP="0092654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The time th</w:t>
            </w:r>
            <w:r>
              <w:rPr>
                <w:rFonts w:asciiTheme="majorHAnsi" w:eastAsiaTheme="majorEastAsia" w:hAnsiTheme="majorHAnsi" w:cstheme="minorHAnsi"/>
                <w:sz w:val="20"/>
                <w:szCs w:val="20"/>
              </w:rPr>
              <w:t>e observed values are valid from. (Date/time that the observations were made)</w:t>
            </w:r>
          </w:p>
        </w:tc>
        <w:tc>
          <w:tcPr>
            <w:tcW w:w="2520" w:type="dxa"/>
          </w:tcPr>
          <w:p w14:paraId="402E5830" w14:textId="2D36A2D8" w:rsidR="004C583F" w:rsidRPr="00B4464C" w:rsidRDefault="004C583F" w:rsidP="0092654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2017-01-01T01:23:45-05:00</w:t>
            </w:r>
          </w:p>
        </w:tc>
      </w:tr>
      <w:tr w:rsidR="004C583F" w:rsidRPr="00B4464C" w14:paraId="7EE575DD" w14:textId="32080038"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5" w:type="dxa"/>
          </w:tcPr>
          <w:p w14:paraId="5F786263" w14:textId="1CF410E4" w:rsidR="004C583F" w:rsidRPr="00B4464C" w:rsidRDefault="004C583F" w:rsidP="004C583F">
            <w:pPr>
              <w:jc w:val="right"/>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Issued</w:t>
            </w:r>
          </w:p>
        </w:tc>
        <w:tc>
          <w:tcPr>
            <w:tcW w:w="605" w:type="dxa"/>
          </w:tcPr>
          <w:p w14:paraId="28634862" w14:textId="6E0C4F6C" w:rsidR="004C583F" w:rsidRPr="00B4464C" w:rsidRDefault="004C583F"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R</w:t>
            </w:r>
          </w:p>
        </w:tc>
        <w:tc>
          <w:tcPr>
            <w:tcW w:w="1692" w:type="dxa"/>
          </w:tcPr>
          <w:p w14:paraId="03DC97F8" w14:textId="3ECC2E33" w:rsidR="004C583F" w:rsidRPr="00B4464C" w:rsidRDefault="004C583F" w:rsidP="004C58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Instant</w:t>
            </w:r>
          </w:p>
        </w:tc>
        <w:tc>
          <w:tcPr>
            <w:tcW w:w="659" w:type="dxa"/>
          </w:tcPr>
          <w:p w14:paraId="40BEB9B2" w14:textId="63F4A4E1" w:rsidR="004C583F" w:rsidRPr="00B4464C" w:rsidRDefault="00D60EFE"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446A87F7" w14:textId="0FA7DB27" w:rsidR="004C583F" w:rsidRPr="00B4464C" w:rsidRDefault="004C583F"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5" w:type="dxa"/>
          </w:tcPr>
          <w:p w14:paraId="5E6A5F7A" w14:textId="74660403" w:rsidR="004C583F" w:rsidRPr="00B4464C" w:rsidRDefault="009E5400"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0021</w:t>
            </w:r>
          </w:p>
        </w:tc>
        <w:tc>
          <w:tcPr>
            <w:tcW w:w="2700" w:type="dxa"/>
          </w:tcPr>
          <w:p w14:paraId="6FE6A8C5" w14:textId="66D08B24" w:rsidR="004C583F" w:rsidRPr="00B4464C" w:rsidRDefault="004C583F" w:rsidP="004C58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The date and time that this version of the report was released from the source diagnostic service</w:t>
            </w:r>
            <w:r>
              <w:rPr>
                <w:rFonts w:asciiTheme="majorHAnsi" w:eastAsiaTheme="majorEastAsia" w:hAnsiTheme="majorHAnsi" w:cstheme="minorHAnsi"/>
                <w:sz w:val="20"/>
                <w:szCs w:val="20"/>
              </w:rPr>
              <w:t>.</w:t>
            </w:r>
          </w:p>
        </w:tc>
        <w:tc>
          <w:tcPr>
            <w:tcW w:w="2520" w:type="dxa"/>
          </w:tcPr>
          <w:p w14:paraId="77FD3962" w14:textId="4A3162FC" w:rsidR="004C583F" w:rsidRPr="00B4464C" w:rsidRDefault="004C583F" w:rsidP="004C58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2017-01-02T12:23:45-05:00</w:t>
            </w:r>
          </w:p>
        </w:tc>
      </w:tr>
      <w:tr w:rsidR="004C583F" w:rsidRPr="00B4464C" w14:paraId="79C146B2" w14:textId="2862DD49" w:rsidTr="00C40179">
        <w:trPr>
          <w:jc w:val="center"/>
        </w:trPr>
        <w:tc>
          <w:tcPr>
            <w:cnfStyle w:val="001000000000" w:firstRow="0" w:lastRow="0" w:firstColumn="1" w:lastColumn="0" w:oddVBand="0" w:evenVBand="0" w:oddHBand="0" w:evenHBand="0" w:firstRowFirstColumn="0" w:firstRowLastColumn="0" w:lastRowFirstColumn="0" w:lastRowLastColumn="0"/>
            <w:tcW w:w="1745" w:type="dxa"/>
          </w:tcPr>
          <w:p w14:paraId="6C00790F" w14:textId="25F58E33" w:rsidR="004C583F" w:rsidRPr="00B4464C" w:rsidRDefault="004C583F" w:rsidP="004C583F">
            <w:pPr>
              <w:jc w:val="right"/>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Performer</w:t>
            </w:r>
          </w:p>
        </w:tc>
        <w:tc>
          <w:tcPr>
            <w:tcW w:w="605" w:type="dxa"/>
          </w:tcPr>
          <w:p w14:paraId="69312AD5" w14:textId="3B464364" w:rsidR="004C583F" w:rsidRPr="00B4464C" w:rsidRDefault="004C583F" w:rsidP="004C58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R</w:t>
            </w:r>
          </w:p>
        </w:tc>
        <w:tc>
          <w:tcPr>
            <w:tcW w:w="1692" w:type="dxa"/>
          </w:tcPr>
          <w:p w14:paraId="1E452D49" w14:textId="0D178609" w:rsidR="004C583F" w:rsidRPr="00B4464C" w:rsidRDefault="004C583F" w:rsidP="004C583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Reference</w:t>
            </w:r>
          </w:p>
        </w:tc>
        <w:tc>
          <w:tcPr>
            <w:tcW w:w="659" w:type="dxa"/>
          </w:tcPr>
          <w:p w14:paraId="5EE6FF51" w14:textId="25640672" w:rsidR="004C583F" w:rsidRPr="00B4464C" w:rsidRDefault="00D60EFE" w:rsidP="004C58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1358897F" w14:textId="78D672FE" w:rsidR="004C583F" w:rsidRPr="00B4464C" w:rsidRDefault="004C583F" w:rsidP="004C58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5" w:type="dxa"/>
          </w:tcPr>
          <w:p w14:paraId="6AC6C31D" w14:textId="3AFADFB9" w:rsidR="004C583F" w:rsidRPr="00B4464C" w:rsidRDefault="004C583F" w:rsidP="004C58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5EDDB04C" w14:textId="499621E9" w:rsidR="004C583F" w:rsidRPr="00B4464C" w:rsidRDefault="004C583F" w:rsidP="004C583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The Clinician responsible for the diagnostic content of this report. </w:t>
            </w:r>
          </w:p>
        </w:tc>
        <w:tc>
          <w:tcPr>
            <w:tcW w:w="2520" w:type="dxa"/>
          </w:tcPr>
          <w:p w14:paraId="73CFF83B" w14:textId="468CFE3D" w:rsidR="004C583F" w:rsidRDefault="004C583F" w:rsidP="004C583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4C583F" w:rsidRPr="00B4464C" w14:paraId="328147C4" w14:textId="434812FF"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5" w:type="dxa"/>
          </w:tcPr>
          <w:p w14:paraId="2A9FA5A4" w14:textId="6DF0B732" w:rsidR="004C583F" w:rsidRDefault="004C583F" w:rsidP="004C583F">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Request</w:t>
            </w:r>
          </w:p>
        </w:tc>
        <w:tc>
          <w:tcPr>
            <w:tcW w:w="605" w:type="dxa"/>
          </w:tcPr>
          <w:p w14:paraId="49A24A90" w14:textId="5866DC2E" w:rsidR="004C583F" w:rsidRPr="00B4464C" w:rsidRDefault="004C583F"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692" w:type="dxa"/>
          </w:tcPr>
          <w:p w14:paraId="721342D0" w14:textId="51BDC24B" w:rsidR="004C583F" w:rsidRPr="00B4464C" w:rsidRDefault="004C583F" w:rsidP="004C58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Reference</w:t>
            </w:r>
          </w:p>
        </w:tc>
        <w:tc>
          <w:tcPr>
            <w:tcW w:w="659" w:type="dxa"/>
          </w:tcPr>
          <w:p w14:paraId="67F710DC" w14:textId="6DC799F2" w:rsidR="004C583F" w:rsidRPr="00B4464C" w:rsidRDefault="00D60EFE"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0C4EA5F6" w14:textId="6E19D7B4" w:rsidR="004C583F" w:rsidRDefault="004C583F"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5" w:type="dxa"/>
          </w:tcPr>
          <w:p w14:paraId="40418045" w14:textId="26DA7801" w:rsidR="004C583F" w:rsidRDefault="004C583F"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2BE2AFDC" w14:textId="0480B6C4" w:rsidR="004C583F" w:rsidRPr="00B4464C" w:rsidRDefault="004C583F" w:rsidP="004C58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Reference to the DiagnosticOrder details associated with this report.</w:t>
            </w:r>
          </w:p>
        </w:tc>
        <w:tc>
          <w:tcPr>
            <w:tcW w:w="2520" w:type="dxa"/>
          </w:tcPr>
          <w:p w14:paraId="3F0D953B" w14:textId="45759DAF" w:rsidR="004C583F" w:rsidRDefault="004C583F" w:rsidP="004C58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4C583F" w:rsidRPr="00B4464C" w14:paraId="54BF8B79" w14:textId="55D0A1CA" w:rsidTr="00C40179">
        <w:trPr>
          <w:jc w:val="center"/>
        </w:trPr>
        <w:tc>
          <w:tcPr>
            <w:cnfStyle w:val="001000000000" w:firstRow="0" w:lastRow="0" w:firstColumn="1" w:lastColumn="0" w:oddVBand="0" w:evenVBand="0" w:oddHBand="0" w:evenHBand="0" w:firstRowFirstColumn="0" w:firstRowLastColumn="0" w:lastRowFirstColumn="0" w:lastRowLastColumn="0"/>
            <w:tcW w:w="1745" w:type="dxa"/>
          </w:tcPr>
          <w:p w14:paraId="67C86A48" w14:textId="7766DEA2" w:rsidR="004C583F" w:rsidRPr="00B4464C" w:rsidRDefault="004C583F" w:rsidP="004C583F">
            <w:pPr>
              <w:jc w:val="right"/>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 xml:space="preserve">Conclusion </w:t>
            </w:r>
          </w:p>
        </w:tc>
        <w:tc>
          <w:tcPr>
            <w:tcW w:w="605" w:type="dxa"/>
          </w:tcPr>
          <w:p w14:paraId="0EA2428C" w14:textId="58349F17" w:rsidR="004C583F" w:rsidRPr="00B4464C" w:rsidRDefault="004C583F" w:rsidP="004C58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O</w:t>
            </w:r>
          </w:p>
        </w:tc>
        <w:tc>
          <w:tcPr>
            <w:tcW w:w="1692" w:type="dxa"/>
          </w:tcPr>
          <w:p w14:paraId="01DFA80A" w14:textId="05042CF6" w:rsidR="004C583F" w:rsidRPr="00B4464C" w:rsidRDefault="004C583F" w:rsidP="004C583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String</w:t>
            </w:r>
          </w:p>
        </w:tc>
        <w:tc>
          <w:tcPr>
            <w:tcW w:w="659" w:type="dxa"/>
          </w:tcPr>
          <w:p w14:paraId="7C3E3D6E" w14:textId="14ADEDDD" w:rsidR="004C583F" w:rsidRPr="00B4464C" w:rsidRDefault="00912A06" w:rsidP="004C58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D60EFE">
              <w:rPr>
                <w:rFonts w:asciiTheme="majorHAnsi" w:eastAsiaTheme="majorEastAsia" w:hAnsiTheme="majorHAnsi" w:cstheme="minorHAnsi"/>
                <w:sz w:val="20"/>
                <w:szCs w:val="20"/>
              </w:rPr>
              <w:t>1</w:t>
            </w:r>
          </w:p>
        </w:tc>
        <w:tc>
          <w:tcPr>
            <w:tcW w:w="509" w:type="dxa"/>
          </w:tcPr>
          <w:p w14:paraId="6485C181" w14:textId="1A8F635B" w:rsidR="004C583F" w:rsidRPr="00B4464C" w:rsidRDefault="004C583F" w:rsidP="004C58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5" w:type="dxa"/>
          </w:tcPr>
          <w:p w14:paraId="74406E5B" w14:textId="3649C433" w:rsidR="004C583F" w:rsidRPr="00B4464C" w:rsidRDefault="004C583F" w:rsidP="004C58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7AC78ED5" w14:textId="4AE93F69" w:rsidR="004C583F" w:rsidRPr="00B4464C" w:rsidRDefault="004C583F" w:rsidP="004C583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Concise and clinically contextualized narrative interpretation of the diagnostic report</w:t>
            </w:r>
            <w:r>
              <w:rPr>
                <w:rFonts w:asciiTheme="majorHAnsi" w:eastAsiaTheme="majorEastAsia" w:hAnsiTheme="majorHAnsi" w:cstheme="minorHAnsi"/>
                <w:sz w:val="20"/>
                <w:szCs w:val="20"/>
              </w:rPr>
              <w:t xml:space="preserve"> including diagnosis information.</w:t>
            </w:r>
          </w:p>
        </w:tc>
        <w:tc>
          <w:tcPr>
            <w:tcW w:w="2520" w:type="dxa"/>
          </w:tcPr>
          <w:p w14:paraId="3FDB9E78" w14:textId="2702F9EB" w:rsidR="004C583F" w:rsidRPr="00B4464C" w:rsidRDefault="004C583F" w:rsidP="004C583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Elevated LDL</w:t>
            </w:r>
          </w:p>
        </w:tc>
      </w:tr>
      <w:tr w:rsidR="004C583F" w:rsidRPr="00B4464C" w14:paraId="2F8E5C7A" w14:textId="797036CB"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5" w:type="dxa"/>
          </w:tcPr>
          <w:p w14:paraId="3452D080" w14:textId="7EF2B98E" w:rsidR="004C583F" w:rsidRPr="00B4464C" w:rsidRDefault="004C583F" w:rsidP="004C583F">
            <w:pPr>
              <w:jc w:val="right"/>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CodedDiagnosis</w:t>
            </w:r>
          </w:p>
        </w:tc>
        <w:tc>
          <w:tcPr>
            <w:tcW w:w="605" w:type="dxa"/>
          </w:tcPr>
          <w:p w14:paraId="6815859B" w14:textId="28A4F221" w:rsidR="004C583F" w:rsidRPr="00B4464C" w:rsidRDefault="004C583F"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O</w:t>
            </w:r>
          </w:p>
        </w:tc>
        <w:tc>
          <w:tcPr>
            <w:tcW w:w="1692" w:type="dxa"/>
          </w:tcPr>
          <w:p w14:paraId="1CB3739C" w14:textId="5AE9A6C4" w:rsidR="004C583F" w:rsidRPr="00B4464C" w:rsidRDefault="004C583F" w:rsidP="004C58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CodeableConcept</w:t>
            </w:r>
          </w:p>
        </w:tc>
        <w:tc>
          <w:tcPr>
            <w:tcW w:w="659" w:type="dxa"/>
          </w:tcPr>
          <w:p w14:paraId="2B66FB85" w14:textId="37190FC6" w:rsidR="004C583F" w:rsidRPr="00B4464C" w:rsidRDefault="00912A06"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4C583F" w:rsidRPr="00B4464C">
              <w:rPr>
                <w:rFonts w:asciiTheme="majorHAnsi" w:eastAsiaTheme="majorEastAsia" w:hAnsiTheme="majorHAnsi" w:cstheme="minorHAnsi"/>
                <w:sz w:val="20"/>
                <w:szCs w:val="20"/>
              </w:rPr>
              <w:t>…10</w:t>
            </w:r>
          </w:p>
        </w:tc>
        <w:tc>
          <w:tcPr>
            <w:tcW w:w="509" w:type="dxa"/>
          </w:tcPr>
          <w:p w14:paraId="0F387EC9" w14:textId="2858C106" w:rsidR="004C583F" w:rsidRPr="00B4464C" w:rsidRDefault="004C583F"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5" w:type="dxa"/>
          </w:tcPr>
          <w:p w14:paraId="4A925639" w14:textId="01241629" w:rsidR="004C583F" w:rsidRPr="00B4464C" w:rsidRDefault="004C583F"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28CBDA9C" w14:textId="3CB6B70F" w:rsidR="004C583F" w:rsidRPr="00B4464C" w:rsidRDefault="004C583F" w:rsidP="004C58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SNO</w:t>
            </w:r>
            <w:r w:rsidRPr="00B4464C">
              <w:rPr>
                <w:rFonts w:asciiTheme="majorHAnsi" w:eastAsiaTheme="majorEastAsia" w:hAnsiTheme="majorHAnsi" w:cstheme="minorHAnsi"/>
                <w:sz w:val="20"/>
                <w:szCs w:val="20"/>
              </w:rPr>
              <w:t>MED-CT representation of diagnosis information related to the report.</w:t>
            </w:r>
          </w:p>
        </w:tc>
        <w:tc>
          <w:tcPr>
            <w:tcW w:w="2520" w:type="dxa"/>
          </w:tcPr>
          <w:p w14:paraId="60F3054D" w14:textId="54C90510" w:rsidR="004C583F" w:rsidRDefault="004C583F" w:rsidP="004C58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bl>
    <w:p w14:paraId="6D51E66D" w14:textId="50FD5013" w:rsidR="00900B3F" w:rsidRDefault="00EB7B5B" w:rsidP="00BD55F7">
      <w:pPr>
        <w:jc w:val="center"/>
      </w:pPr>
      <w:r>
        <w:rPr>
          <w:noProof/>
          <w:lang w:val="en-CA" w:eastAsia="en-CA"/>
        </w:rPr>
        <w:drawing>
          <wp:inline distT="0" distB="0" distL="0" distR="0" wp14:anchorId="40D65A45" wp14:editId="6E312822">
            <wp:extent cx="6572250" cy="753070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76357" cy="7535409"/>
                    </a:xfrm>
                    <a:prstGeom prst="rect">
                      <a:avLst/>
                    </a:prstGeom>
                    <a:noFill/>
                    <a:ln>
                      <a:noFill/>
                    </a:ln>
                  </pic:spPr>
                </pic:pic>
              </a:graphicData>
            </a:graphic>
          </wp:inline>
        </w:drawing>
      </w:r>
    </w:p>
    <w:p w14:paraId="7F3B229B" w14:textId="569400CB" w:rsidR="00BD55F7" w:rsidRDefault="00BD55F7" w:rsidP="00BD55F7">
      <w:pPr>
        <w:jc w:val="center"/>
      </w:pPr>
    </w:p>
    <w:p w14:paraId="06EF4956" w14:textId="651B6BE0" w:rsidR="00BD55F7" w:rsidRDefault="00BD55F7" w:rsidP="00BD55F7">
      <w:pPr>
        <w:jc w:val="center"/>
      </w:pPr>
    </w:p>
    <w:p w14:paraId="68065381" w14:textId="77777777" w:rsidR="00BD55F7" w:rsidRDefault="00BD55F7" w:rsidP="00BD55F7">
      <w:pPr>
        <w:jc w:val="center"/>
      </w:pPr>
    </w:p>
    <w:p w14:paraId="157824A7" w14:textId="4D090000" w:rsidR="00FD65A8" w:rsidRPr="00F8287E" w:rsidRDefault="00FD65A8" w:rsidP="00FD65A8">
      <w:pPr>
        <w:pStyle w:val="Heading2"/>
        <w:numPr>
          <w:ilvl w:val="2"/>
          <w:numId w:val="21"/>
        </w:numPr>
        <w:ind w:left="0" w:firstLine="0"/>
      </w:pPr>
      <w:bookmarkStart w:id="240" w:name="_Toc483295068"/>
      <w:r w:rsidRPr="00F8287E">
        <w:t>Extension</w:t>
      </w:r>
      <w:bookmarkEnd w:id="240"/>
      <w:r w:rsidRPr="00F8287E">
        <w:t xml:space="preserve"> </w:t>
      </w:r>
    </w:p>
    <w:p w14:paraId="3D22DB7B" w14:textId="5E44234C" w:rsidR="00FD65A8" w:rsidRPr="00F8287E" w:rsidRDefault="00FD65A8" w:rsidP="00FD65A8">
      <w:pPr>
        <w:rPr>
          <w:rFonts w:asciiTheme="majorHAnsi" w:hAnsiTheme="majorHAnsi"/>
          <w:sz w:val="22"/>
          <w:szCs w:val="22"/>
        </w:rPr>
      </w:pPr>
      <w:r w:rsidRPr="00F8287E">
        <w:rPr>
          <w:rFonts w:asciiTheme="majorHAnsi" w:hAnsiTheme="majorHAnsi"/>
          <w:sz w:val="22"/>
          <w:szCs w:val="22"/>
        </w:rPr>
        <w:t xml:space="preserve">This component </w:t>
      </w:r>
      <w:r>
        <w:rPr>
          <w:rFonts w:asciiTheme="majorHAnsi" w:hAnsiTheme="majorHAnsi"/>
          <w:sz w:val="22"/>
          <w:szCs w:val="22"/>
        </w:rPr>
        <w:t>is utilized to designate the urgency of the report attached</w:t>
      </w:r>
      <w:r w:rsidRPr="00F8287E">
        <w:rPr>
          <w:rFonts w:asciiTheme="majorHAnsi" w:hAnsiTheme="majorHAnsi"/>
          <w:sz w:val="22"/>
          <w:szCs w:val="22"/>
        </w:rPr>
        <w:t>.</w:t>
      </w:r>
      <w:r>
        <w:rPr>
          <w:rFonts w:asciiTheme="majorHAnsi" w:hAnsiTheme="majorHAnsi"/>
          <w:sz w:val="22"/>
          <w:szCs w:val="22"/>
        </w:rPr>
        <w:t xml:space="preserve"> This element should only be included if the Urgency flag is set to TRUE.</w:t>
      </w:r>
    </w:p>
    <w:p w14:paraId="7D4ADC17" w14:textId="77777777" w:rsidR="00FD65A8" w:rsidRPr="00F8287E" w:rsidRDefault="00FD65A8" w:rsidP="00FD65A8">
      <w:pPr>
        <w:rPr>
          <w:rFonts w:asciiTheme="majorHAnsi" w:hAnsiTheme="majorHAnsi"/>
          <w:sz w:val="22"/>
          <w:szCs w:val="22"/>
        </w:rPr>
      </w:pPr>
    </w:p>
    <w:tbl>
      <w:tblPr>
        <w:tblStyle w:val="GridTable4-Accent51"/>
        <w:tblW w:w="11574" w:type="dxa"/>
        <w:jc w:val="center"/>
        <w:tblLook w:val="04A0" w:firstRow="1" w:lastRow="0" w:firstColumn="1" w:lastColumn="0" w:noHBand="0" w:noVBand="1"/>
      </w:tblPr>
      <w:tblGrid>
        <w:gridCol w:w="1350"/>
        <w:gridCol w:w="653"/>
        <w:gridCol w:w="891"/>
        <w:gridCol w:w="535"/>
        <w:gridCol w:w="509"/>
        <w:gridCol w:w="1079"/>
        <w:gridCol w:w="1600"/>
        <w:gridCol w:w="4957"/>
      </w:tblGrid>
      <w:tr w:rsidR="006A179C" w:rsidRPr="00C01CEB" w14:paraId="540F31B9" w14:textId="77777777" w:rsidTr="006A17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3BEA5977" w14:textId="77777777" w:rsidR="006A179C" w:rsidRPr="00C01CEB" w:rsidRDefault="006A179C" w:rsidP="00842E57">
            <w:pPr>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Name</w:t>
            </w:r>
          </w:p>
        </w:tc>
        <w:tc>
          <w:tcPr>
            <w:tcW w:w="653" w:type="dxa"/>
          </w:tcPr>
          <w:p w14:paraId="2876EE7E" w14:textId="77777777" w:rsidR="006A179C" w:rsidRPr="00C01CEB" w:rsidRDefault="006A179C" w:rsidP="00842E5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Card.</w:t>
            </w:r>
          </w:p>
        </w:tc>
        <w:tc>
          <w:tcPr>
            <w:tcW w:w="891" w:type="dxa"/>
          </w:tcPr>
          <w:p w14:paraId="75A81D74" w14:textId="77777777" w:rsidR="006A179C" w:rsidRPr="00C01CEB" w:rsidRDefault="006A179C" w:rsidP="00842E57">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Type</w:t>
            </w:r>
          </w:p>
        </w:tc>
        <w:tc>
          <w:tcPr>
            <w:tcW w:w="509" w:type="dxa"/>
          </w:tcPr>
          <w:p w14:paraId="7F9A1BFF" w14:textId="3C3F2751" w:rsidR="006A179C" w:rsidRPr="00C01CEB" w:rsidRDefault="006A179C" w:rsidP="00842E5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4D7EE87F" w14:textId="52681FD5" w:rsidR="006A179C" w:rsidRPr="00C01CEB" w:rsidRDefault="006A179C" w:rsidP="00842E5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Len</w:t>
            </w:r>
          </w:p>
        </w:tc>
        <w:tc>
          <w:tcPr>
            <w:tcW w:w="1092" w:type="dxa"/>
          </w:tcPr>
          <w:p w14:paraId="18AA25A2" w14:textId="77777777" w:rsidR="006A179C" w:rsidRPr="00C01CEB" w:rsidRDefault="006A179C" w:rsidP="00842E5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Code Tbl#</w:t>
            </w:r>
          </w:p>
        </w:tc>
        <w:tc>
          <w:tcPr>
            <w:tcW w:w="1613" w:type="dxa"/>
          </w:tcPr>
          <w:p w14:paraId="527274FE" w14:textId="77777777" w:rsidR="006A179C" w:rsidRPr="00C01CEB" w:rsidRDefault="006A179C" w:rsidP="00842E57">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Description</w:t>
            </w:r>
          </w:p>
        </w:tc>
        <w:tc>
          <w:tcPr>
            <w:tcW w:w="4957" w:type="dxa"/>
          </w:tcPr>
          <w:p w14:paraId="0BFF1682" w14:textId="77777777" w:rsidR="006A179C" w:rsidRPr="00C01CEB" w:rsidRDefault="006A179C" w:rsidP="00842E57">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Sample Data</w:t>
            </w:r>
          </w:p>
        </w:tc>
      </w:tr>
      <w:tr w:rsidR="006A179C" w:rsidRPr="00C01CEB" w14:paraId="56CA867D" w14:textId="77777777" w:rsidTr="006A179C">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1350" w:type="dxa"/>
          </w:tcPr>
          <w:p w14:paraId="65F35E65" w14:textId="77777777" w:rsidR="006A179C" w:rsidRPr="00C01CEB" w:rsidRDefault="006A179C" w:rsidP="00842E57">
            <w:pPr>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Extension</w:t>
            </w:r>
          </w:p>
        </w:tc>
        <w:tc>
          <w:tcPr>
            <w:tcW w:w="653" w:type="dxa"/>
          </w:tcPr>
          <w:p w14:paraId="447940E0" w14:textId="6769A726" w:rsidR="006A179C" w:rsidRPr="00C01CEB" w:rsidRDefault="006A179C"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891" w:type="dxa"/>
          </w:tcPr>
          <w:p w14:paraId="7ABAB8B3" w14:textId="77777777" w:rsidR="006A179C" w:rsidRPr="00C01CEB" w:rsidRDefault="006A179C" w:rsidP="00842E57">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Element</w:t>
            </w:r>
          </w:p>
        </w:tc>
        <w:tc>
          <w:tcPr>
            <w:tcW w:w="509" w:type="dxa"/>
          </w:tcPr>
          <w:p w14:paraId="5BCE799D" w14:textId="77777777" w:rsidR="006A179C" w:rsidRPr="00C01CEB" w:rsidRDefault="006A179C"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684C975F" w14:textId="777B99F6" w:rsidR="006A179C" w:rsidRPr="00C01CEB" w:rsidRDefault="006A179C"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92" w:type="dxa"/>
          </w:tcPr>
          <w:p w14:paraId="5D580A86" w14:textId="77777777" w:rsidR="006A179C" w:rsidRPr="00C01CEB" w:rsidRDefault="006A179C"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613" w:type="dxa"/>
          </w:tcPr>
          <w:p w14:paraId="1598AFEB" w14:textId="77777777" w:rsidR="006A179C" w:rsidRPr="00C01CEB" w:rsidRDefault="006A179C" w:rsidP="00842E57">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4957" w:type="dxa"/>
          </w:tcPr>
          <w:p w14:paraId="1DA179CE" w14:textId="77777777" w:rsidR="006A179C" w:rsidRPr="00C01CEB" w:rsidRDefault="006A179C" w:rsidP="00842E57">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6A179C" w:rsidRPr="00C01CEB" w14:paraId="14677E0A" w14:textId="77777777" w:rsidTr="006A179C">
        <w:trPr>
          <w:trHeight w:val="143"/>
          <w:jc w:val="center"/>
        </w:trPr>
        <w:tc>
          <w:tcPr>
            <w:cnfStyle w:val="001000000000" w:firstRow="0" w:lastRow="0" w:firstColumn="1" w:lastColumn="0" w:oddVBand="0" w:evenVBand="0" w:oddHBand="0" w:evenHBand="0" w:firstRowFirstColumn="0" w:firstRowLastColumn="0" w:lastRowFirstColumn="0" w:lastRowLastColumn="0"/>
            <w:tcW w:w="1350" w:type="dxa"/>
          </w:tcPr>
          <w:p w14:paraId="32963B28" w14:textId="77777777" w:rsidR="006A179C" w:rsidRPr="00C01CEB" w:rsidRDefault="006A179C" w:rsidP="00842E57">
            <w:pPr>
              <w:jc w:val="right"/>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url</w:t>
            </w:r>
          </w:p>
        </w:tc>
        <w:tc>
          <w:tcPr>
            <w:tcW w:w="653" w:type="dxa"/>
          </w:tcPr>
          <w:p w14:paraId="48684DE4" w14:textId="00705218" w:rsidR="006A179C" w:rsidRPr="00C01CEB" w:rsidRDefault="006A179C" w:rsidP="00842E5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891" w:type="dxa"/>
          </w:tcPr>
          <w:p w14:paraId="6480EDEE" w14:textId="77777777" w:rsidR="006A179C" w:rsidRPr="00C01CEB" w:rsidRDefault="006A179C" w:rsidP="00842E57">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uri</w:t>
            </w:r>
          </w:p>
        </w:tc>
        <w:tc>
          <w:tcPr>
            <w:tcW w:w="509" w:type="dxa"/>
          </w:tcPr>
          <w:p w14:paraId="6193FAC8" w14:textId="35560EB0" w:rsidR="006A179C" w:rsidRDefault="006A179C" w:rsidP="00842E5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4134B5F4" w14:textId="3A569AC3" w:rsidR="006A179C" w:rsidRPr="00C01CEB" w:rsidRDefault="006A179C" w:rsidP="00842E5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92" w:type="dxa"/>
          </w:tcPr>
          <w:p w14:paraId="1E351A19" w14:textId="77777777" w:rsidR="006A179C" w:rsidRPr="00C01CEB" w:rsidRDefault="006A179C" w:rsidP="00842E5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1613" w:type="dxa"/>
          </w:tcPr>
          <w:p w14:paraId="7636FD5B" w14:textId="7E6C9AFA" w:rsidR="006A179C" w:rsidRPr="00C01CEB" w:rsidRDefault="00A806EC" w:rsidP="00842E57">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806EC">
              <w:rPr>
                <w:rFonts w:asciiTheme="majorHAnsi" w:eastAsiaTheme="majorEastAsia" w:hAnsiTheme="majorHAnsi" w:cstheme="minorHAnsi"/>
                <w:b/>
                <w:sz w:val="20"/>
                <w:szCs w:val="20"/>
              </w:rPr>
              <w:t>FIXED VALUE:</w:t>
            </w:r>
            <w:r>
              <w:rPr>
                <w:rFonts w:asciiTheme="majorHAnsi" w:eastAsiaTheme="majorEastAsia" w:hAnsiTheme="majorHAnsi" w:cstheme="minorHAnsi"/>
                <w:sz w:val="20"/>
                <w:szCs w:val="20"/>
              </w:rPr>
              <w:t xml:space="preserve"> </w:t>
            </w:r>
            <w:r w:rsidR="006A179C" w:rsidRPr="00C01CEB">
              <w:rPr>
                <w:rFonts w:asciiTheme="majorHAnsi" w:eastAsiaTheme="majorEastAsia" w:hAnsiTheme="majorHAnsi" w:cstheme="minorHAnsi"/>
                <w:sz w:val="20"/>
                <w:szCs w:val="20"/>
              </w:rPr>
              <w:t>URI associated with the extension use. In this case this is a hardcoded value.</w:t>
            </w:r>
          </w:p>
        </w:tc>
        <w:tc>
          <w:tcPr>
            <w:tcW w:w="4957" w:type="dxa"/>
          </w:tcPr>
          <w:p w14:paraId="36A288D1" w14:textId="1050E7D2" w:rsidR="006A179C" w:rsidRPr="00D60EFE" w:rsidRDefault="006A179C" w:rsidP="00FD65A8">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highlight w:val="yellow"/>
              </w:rPr>
            </w:pPr>
            <w:r w:rsidRPr="00E01FFC">
              <w:rPr>
                <w:rFonts w:asciiTheme="majorHAnsi" w:eastAsiaTheme="majorEastAsia" w:hAnsiTheme="majorHAnsi" w:cstheme="minorHAnsi"/>
                <w:sz w:val="20"/>
                <w:szCs w:val="20"/>
              </w:rPr>
              <w:t>http://ehealthontario.ca/API/fhir/StructureDefinition/ext-hrm-diagnosticReport-urgency-flag</w:t>
            </w:r>
          </w:p>
        </w:tc>
      </w:tr>
      <w:tr w:rsidR="006A179C" w:rsidRPr="00C01CEB" w14:paraId="37057B86" w14:textId="77777777" w:rsidTr="006A179C">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1350" w:type="dxa"/>
          </w:tcPr>
          <w:p w14:paraId="615AFD61" w14:textId="7DA40704" w:rsidR="006A179C" w:rsidRPr="00C01CEB" w:rsidRDefault="006A179C" w:rsidP="00FD65A8">
            <w:pPr>
              <w:jc w:val="right"/>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value</w:t>
            </w:r>
            <w:r>
              <w:rPr>
                <w:rFonts w:asciiTheme="majorHAnsi" w:eastAsiaTheme="majorEastAsia" w:hAnsiTheme="majorHAnsi" w:cstheme="minorHAnsi"/>
                <w:sz w:val="20"/>
                <w:szCs w:val="20"/>
              </w:rPr>
              <w:t>Boolean</w:t>
            </w:r>
          </w:p>
        </w:tc>
        <w:tc>
          <w:tcPr>
            <w:tcW w:w="653" w:type="dxa"/>
          </w:tcPr>
          <w:p w14:paraId="7AB75178" w14:textId="42A46A08" w:rsidR="006A179C" w:rsidRPr="00C01CEB" w:rsidRDefault="006A179C"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891" w:type="dxa"/>
          </w:tcPr>
          <w:p w14:paraId="65BD63A0" w14:textId="3C9707DA" w:rsidR="006A179C" w:rsidRPr="00C01CEB" w:rsidRDefault="006A179C" w:rsidP="00842E57">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boolean</w:t>
            </w:r>
          </w:p>
        </w:tc>
        <w:tc>
          <w:tcPr>
            <w:tcW w:w="509" w:type="dxa"/>
          </w:tcPr>
          <w:p w14:paraId="1B7A102B" w14:textId="5831B25E" w:rsidR="006A179C" w:rsidRDefault="006A179C"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2DA3D4DB" w14:textId="15A701FE" w:rsidR="006A179C" w:rsidRPr="00C01CEB" w:rsidRDefault="006A179C"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92" w:type="dxa"/>
          </w:tcPr>
          <w:p w14:paraId="0129A656" w14:textId="77777777" w:rsidR="006A179C" w:rsidRPr="00C01CEB" w:rsidRDefault="006A179C"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1613" w:type="dxa"/>
          </w:tcPr>
          <w:p w14:paraId="35DEDD60" w14:textId="77777777" w:rsidR="006A179C" w:rsidRPr="00C01CEB" w:rsidRDefault="006A179C" w:rsidP="00842E57">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Health Card Number version code.</w:t>
            </w:r>
          </w:p>
        </w:tc>
        <w:tc>
          <w:tcPr>
            <w:tcW w:w="4957" w:type="dxa"/>
          </w:tcPr>
          <w:p w14:paraId="41DF8531" w14:textId="7F9350A9" w:rsidR="006A179C" w:rsidRPr="00C01CEB" w:rsidRDefault="006A179C" w:rsidP="00842E57">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highlight w:val="yellow"/>
              </w:rPr>
            </w:pPr>
            <w:r>
              <w:rPr>
                <w:rFonts w:asciiTheme="majorHAnsi" w:eastAsiaTheme="majorEastAsia" w:hAnsiTheme="majorHAnsi" w:cstheme="minorHAnsi"/>
                <w:sz w:val="20"/>
                <w:szCs w:val="20"/>
              </w:rPr>
              <w:t>true</w:t>
            </w:r>
          </w:p>
        </w:tc>
      </w:tr>
    </w:tbl>
    <w:p w14:paraId="5EC52D9C" w14:textId="305FE9C9" w:rsidR="00397CAD" w:rsidRPr="00F8287E" w:rsidRDefault="00397CAD" w:rsidP="00F06B45">
      <w:pPr>
        <w:pStyle w:val="Heading2"/>
        <w:numPr>
          <w:ilvl w:val="2"/>
          <w:numId w:val="21"/>
        </w:numPr>
        <w:ind w:left="0" w:firstLine="0"/>
      </w:pPr>
      <w:bookmarkStart w:id="241" w:name="_Toc483295069"/>
      <w:r w:rsidRPr="00F8287E">
        <w:t>Identifier</w:t>
      </w:r>
      <w:bookmarkEnd w:id="241"/>
    </w:p>
    <w:p w14:paraId="4D73A857" w14:textId="77777777" w:rsidR="00397CAD" w:rsidRPr="004818E9" w:rsidRDefault="00397CAD" w:rsidP="00397CAD">
      <w:pPr>
        <w:rPr>
          <w:rFonts w:asciiTheme="majorHAnsi" w:hAnsiTheme="majorHAnsi"/>
          <w:sz w:val="22"/>
          <w:szCs w:val="22"/>
        </w:rPr>
      </w:pPr>
      <w:r w:rsidRPr="004818E9">
        <w:rPr>
          <w:rFonts w:asciiTheme="majorHAnsi" w:hAnsiTheme="majorHAnsi"/>
          <w:sz w:val="22"/>
          <w:szCs w:val="22"/>
        </w:rPr>
        <w:t>This field contains the requisition identifier; the identifier associated with the person or service that requests or places an order.</w:t>
      </w:r>
    </w:p>
    <w:tbl>
      <w:tblPr>
        <w:tblStyle w:val="GridTable4-Accent51"/>
        <w:tblW w:w="9895" w:type="dxa"/>
        <w:jc w:val="center"/>
        <w:tblLook w:val="04A0" w:firstRow="1" w:lastRow="0" w:firstColumn="1" w:lastColumn="0" w:noHBand="0" w:noVBand="1"/>
      </w:tblPr>
      <w:tblGrid>
        <w:gridCol w:w="1384"/>
        <w:gridCol w:w="653"/>
        <w:gridCol w:w="1378"/>
        <w:gridCol w:w="535"/>
        <w:gridCol w:w="509"/>
        <w:gridCol w:w="1116"/>
        <w:gridCol w:w="1890"/>
        <w:gridCol w:w="2430"/>
      </w:tblGrid>
      <w:tr w:rsidR="00397CAD" w:rsidRPr="00C37C30" w14:paraId="3A55072D"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690DF64F" w14:textId="77777777" w:rsidR="00397CAD" w:rsidRPr="00D872E5" w:rsidRDefault="00397CAD" w:rsidP="004B6704">
            <w:pPr>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Name</w:t>
            </w:r>
          </w:p>
        </w:tc>
        <w:tc>
          <w:tcPr>
            <w:tcW w:w="653" w:type="dxa"/>
          </w:tcPr>
          <w:p w14:paraId="57AF1355" w14:textId="77777777" w:rsidR="00397CAD" w:rsidRPr="00D872E5" w:rsidRDefault="00397CAD" w:rsidP="004B670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Card.</w:t>
            </w:r>
          </w:p>
        </w:tc>
        <w:tc>
          <w:tcPr>
            <w:tcW w:w="1378" w:type="dxa"/>
          </w:tcPr>
          <w:p w14:paraId="72858D86" w14:textId="77777777" w:rsidR="00397CAD" w:rsidRPr="00D872E5" w:rsidRDefault="00397CAD" w:rsidP="004B670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Type</w:t>
            </w:r>
          </w:p>
        </w:tc>
        <w:tc>
          <w:tcPr>
            <w:tcW w:w="535" w:type="dxa"/>
          </w:tcPr>
          <w:p w14:paraId="0893523B" w14:textId="77777777" w:rsidR="00397CAD" w:rsidRPr="00D872E5" w:rsidRDefault="00397CAD" w:rsidP="004B670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RP#</w:t>
            </w:r>
          </w:p>
        </w:tc>
        <w:tc>
          <w:tcPr>
            <w:tcW w:w="509" w:type="dxa"/>
          </w:tcPr>
          <w:p w14:paraId="16C6615A" w14:textId="77777777" w:rsidR="00397CAD" w:rsidRPr="00D872E5" w:rsidRDefault="00397CAD" w:rsidP="004B670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Len</w:t>
            </w:r>
          </w:p>
        </w:tc>
        <w:tc>
          <w:tcPr>
            <w:tcW w:w="1116" w:type="dxa"/>
          </w:tcPr>
          <w:p w14:paraId="53916AD9" w14:textId="77777777" w:rsidR="00397CAD" w:rsidRPr="00D872E5" w:rsidRDefault="00397CAD" w:rsidP="004B670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Code Tbl#</w:t>
            </w:r>
          </w:p>
        </w:tc>
        <w:tc>
          <w:tcPr>
            <w:tcW w:w="1890" w:type="dxa"/>
          </w:tcPr>
          <w:p w14:paraId="0CBCE6AB" w14:textId="77777777" w:rsidR="00397CAD" w:rsidRPr="00D872E5" w:rsidRDefault="00397CAD" w:rsidP="004B670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430" w:type="dxa"/>
          </w:tcPr>
          <w:p w14:paraId="45E9EDCF" w14:textId="77777777" w:rsidR="00397CAD" w:rsidRPr="00D872E5" w:rsidRDefault="00397CAD" w:rsidP="004B670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Sample Data</w:t>
            </w:r>
          </w:p>
        </w:tc>
      </w:tr>
      <w:tr w:rsidR="00397CAD" w:rsidRPr="00C37C30" w14:paraId="4D5379BF"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6B010F2E" w14:textId="77777777" w:rsidR="00397CAD" w:rsidRPr="00C37C30" w:rsidRDefault="00397CAD" w:rsidP="004B6704">
            <w:pPr>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Identifier</w:t>
            </w:r>
          </w:p>
        </w:tc>
        <w:tc>
          <w:tcPr>
            <w:tcW w:w="653" w:type="dxa"/>
          </w:tcPr>
          <w:p w14:paraId="22B03CA4" w14:textId="77777777" w:rsidR="00397CAD" w:rsidRPr="00C37C30" w:rsidRDefault="00397CAD"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378" w:type="dxa"/>
          </w:tcPr>
          <w:p w14:paraId="5E132CD4" w14:textId="77777777" w:rsidR="00397CAD" w:rsidRPr="00C37C30" w:rsidRDefault="00397CAD"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Element</w:t>
            </w:r>
          </w:p>
        </w:tc>
        <w:tc>
          <w:tcPr>
            <w:tcW w:w="535" w:type="dxa"/>
          </w:tcPr>
          <w:p w14:paraId="20ABA546" w14:textId="77777777" w:rsidR="00397CAD" w:rsidRPr="00C37C30" w:rsidRDefault="00397CAD"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73F02340" w14:textId="77777777" w:rsidR="00397CAD" w:rsidRPr="00C37C30" w:rsidRDefault="00397CAD"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16" w:type="dxa"/>
          </w:tcPr>
          <w:p w14:paraId="5E8550A0" w14:textId="77777777" w:rsidR="00397CAD" w:rsidRPr="00C37C30" w:rsidRDefault="00397CAD"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890" w:type="dxa"/>
          </w:tcPr>
          <w:p w14:paraId="3B72E610" w14:textId="77777777" w:rsidR="00397CAD" w:rsidRPr="00C37C30" w:rsidRDefault="00397CAD"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430" w:type="dxa"/>
          </w:tcPr>
          <w:p w14:paraId="41F0C8C8" w14:textId="77777777" w:rsidR="00397CAD" w:rsidRPr="00C37C30" w:rsidRDefault="00397CAD"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397CAD" w:rsidRPr="00C37C30" w14:paraId="7201F9D2"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384" w:type="dxa"/>
          </w:tcPr>
          <w:p w14:paraId="16726D1B" w14:textId="77777777" w:rsidR="00397CAD" w:rsidRPr="00C37C30" w:rsidRDefault="00397CAD" w:rsidP="004B6704">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Type.coding</w:t>
            </w:r>
          </w:p>
        </w:tc>
        <w:tc>
          <w:tcPr>
            <w:tcW w:w="653" w:type="dxa"/>
          </w:tcPr>
          <w:p w14:paraId="3ED05AAF" w14:textId="75AC2843" w:rsidR="00397CAD" w:rsidRPr="00C37C30" w:rsidRDefault="00DF22FC" w:rsidP="004B670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378" w:type="dxa"/>
          </w:tcPr>
          <w:p w14:paraId="5A33B60D" w14:textId="77777777" w:rsidR="00397CAD" w:rsidRPr="00C37C30" w:rsidRDefault="00397CAD" w:rsidP="004B670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coding</w:t>
            </w:r>
          </w:p>
        </w:tc>
        <w:tc>
          <w:tcPr>
            <w:tcW w:w="535" w:type="dxa"/>
          </w:tcPr>
          <w:p w14:paraId="0CDBFFB2" w14:textId="528CABB5" w:rsidR="00397CAD" w:rsidRDefault="00D60EFE" w:rsidP="004B670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6EED0383" w14:textId="77777777" w:rsidR="00397CAD" w:rsidRPr="00C37C30" w:rsidRDefault="00397CAD" w:rsidP="004B670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16" w:type="dxa"/>
          </w:tcPr>
          <w:p w14:paraId="15ACAD1B" w14:textId="77777777" w:rsidR="00397CAD" w:rsidRPr="00C37C30" w:rsidRDefault="00397CAD" w:rsidP="004B670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890" w:type="dxa"/>
          </w:tcPr>
          <w:p w14:paraId="1C79A9AC" w14:textId="77777777" w:rsidR="00397CAD" w:rsidRPr="00C37C30" w:rsidRDefault="00397CAD" w:rsidP="004B670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Identifier type coding</w:t>
            </w:r>
          </w:p>
        </w:tc>
        <w:tc>
          <w:tcPr>
            <w:tcW w:w="2430" w:type="dxa"/>
          </w:tcPr>
          <w:p w14:paraId="026EDC31" w14:textId="77777777" w:rsidR="00397CAD" w:rsidRPr="00C37C30" w:rsidRDefault="00397CAD" w:rsidP="004B670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397CAD" w:rsidRPr="00C37C30" w14:paraId="7A406ED2"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50D9EC12" w14:textId="77777777" w:rsidR="00397CAD" w:rsidRPr="00C37C30" w:rsidRDefault="00397CAD" w:rsidP="004B6704">
            <w:pPr>
              <w:jc w:val="right"/>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value</w:t>
            </w:r>
          </w:p>
        </w:tc>
        <w:tc>
          <w:tcPr>
            <w:tcW w:w="653" w:type="dxa"/>
          </w:tcPr>
          <w:p w14:paraId="534245FB" w14:textId="77777777" w:rsidR="00397CAD" w:rsidRPr="00C37C30" w:rsidRDefault="00397CAD"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R</w:t>
            </w:r>
          </w:p>
        </w:tc>
        <w:tc>
          <w:tcPr>
            <w:tcW w:w="1378" w:type="dxa"/>
          </w:tcPr>
          <w:p w14:paraId="3083870D" w14:textId="77777777" w:rsidR="00397CAD" w:rsidRPr="00C37C30" w:rsidRDefault="00397CAD"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string</w:t>
            </w:r>
          </w:p>
        </w:tc>
        <w:tc>
          <w:tcPr>
            <w:tcW w:w="535" w:type="dxa"/>
          </w:tcPr>
          <w:p w14:paraId="40E0C188" w14:textId="77971237" w:rsidR="00397CAD" w:rsidRDefault="00D60EFE"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096D6703" w14:textId="77777777" w:rsidR="00397CAD" w:rsidRPr="00C37C30" w:rsidRDefault="00397CAD"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50</w:t>
            </w:r>
          </w:p>
        </w:tc>
        <w:tc>
          <w:tcPr>
            <w:tcW w:w="1116" w:type="dxa"/>
          </w:tcPr>
          <w:p w14:paraId="45158115" w14:textId="77777777" w:rsidR="00397CAD" w:rsidRPr="00C37C30" w:rsidRDefault="00397CAD"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w:t>
            </w:r>
          </w:p>
        </w:tc>
        <w:tc>
          <w:tcPr>
            <w:tcW w:w="1890" w:type="dxa"/>
          </w:tcPr>
          <w:p w14:paraId="6505D5CC" w14:textId="77777777" w:rsidR="00397CAD" w:rsidRPr="00C37C30" w:rsidRDefault="00397CAD"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Diagnostic order number associated with this request</w:t>
            </w:r>
          </w:p>
        </w:tc>
        <w:tc>
          <w:tcPr>
            <w:tcW w:w="2430" w:type="dxa"/>
          </w:tcPr>
          <w:p w14:paraId="2BE7E4C7" w14:textId="797987A3" w:rsidR="00397CAD" w:rsidRPr="00C37C30" w:rsidRDefault="00590F7D"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FILL</w:t>
            </w:r>
            <w:r w:rsidR="00397CAD" w:rsidRPr="00C37C30">
              <w:rPr>
                <w:rFonts w:asciiTheme="majorHAnsi" w:eastAsiaTheme="majorEastAsia" w:hAnsiTheme="majorHAnsi" w:cstheme="minorHAnsi"/>
                <w:sz w:val="20"/>
                <w:szCs w:val="20"/>
              </w:rPr>
              <w:t>01234</w:t>
            </w:r>
          </w:p>
        </w:tc>
      </w:tr>
    </w:tbl>
    <w:p w14:paraId="55EFB429" w14:textId="77777777" w:rsidR="00397CAD" w:rsidRPr="00F8287E" w:rsidRDefault="00397CAD" w:rsidP="00397CAD">
      <w:pPr>
        <w:rPr>
          <w:rFonts w:asciiTheme="majorHAnsi" w:hAnsiTheme="majorHAnsi"/>
          <w:sz w:val="10"/>
          <w:szCs w:val="10"/>
        </w:rPr>
      </w:pPr>
    </w:p>
    <w:p w14:paraId="67DF6A73" w14:textId="77777777" w:rsidR="00397CAD" w:rsidRPr="00F8287E" w:rsidRDefault="00397CAD" w:rsidP="00397CAD">
      <w:pPr>
        <w:rPr>
          <w:rFonts w:asciiTheme="majorHAnsi" w:hAnsiTheme="majorHAnsi"/>
          <w:b/>
          <w:sz w:val="10"/>
          <w:szCs w:val="10"/>
        </w:rPr>
      </w:pPr>
    </w:p>
    <w:p w14:paraId="0103AAA7" w14:textId="77777777" w:rsidR="00397CAD" w:rsidRPr="00F8287E" w:rsidRDefault="00397CAD" w:rsidP="00397CAD">
      <w:pPr>
        <w:rPr>
          <w:rFonts w:asciiTheme="majorHAnsi" w:hAnsiTheme="majorHAnsi"/>
          <w:sz w:val="22"/>
          <w:szCs w:val="22"/>
        </w:rPr>
      </w:pPr>
      <w:r w:rsidRPr="00F8287E">
        <w:rPr>
          <w:rFonts w:asciiTheme="majorHAnsi" w:hAnsiTheme="majorHAnsi"/>
          <w:b/>
          <w:sz w:val="22"/>
          <w:szCs w:val="22"/>
        </w:rPr>
        <w:t>Value:</w:t>
      </w:r>
      <w:r w:rsidRPr="00F8287E">
        <w:rPr>
          <w:rFonts w:asciiTheme="majorHAnsi" w:hAnsiTheme="majorHAnsi"/>
          <w:sz w:val="22"/>
          <w:szCs w:val="22"/>
        </w:rPr>
        <w:t xml:space="preserve">  Includes the requisition order number as generated by the information system.</w:t>
      </w:r>
    </w:p>
    <w:p w14:paraId="04B6793A" w14:textId="77777777" w:rsidR="00397CAD" w:rsidRDefault="00397CAD" w:rsidP="00397CAD">
      <w:pPr>
        <w:rPr>
          <w:rFonts w:asciiTheme="majorHAnsi" w:hAnsiTheme="majorHAnsi"/>
          <w:b/>
          <w:sz w:val="10"/>
          <w:szCs w:val="10"/>
        </w:rPr>
      </w:pPr>
    </w:p>
    <w:p w14:paraId="67554E28" w14:textId="77777777" w:rsidR="00397CAD" w:rsidRPr="00F8287E" w:rsidRDefault="00397CAD" w:rsidP="00397CAD">
      <w:pPr>
        <w:pStyle w:val="Heading2"/>
        <w:numPr>
          <w:ilvl w:val="3"/>
          <w:numId w:val="21"/>
        </w:numPr>
      </w:pPr>
      <w:bookmarkStart w:id="242" w:name="_Toc483295070"/>
      <w:r>
        <w:t>Identifier.Type.coding</w:t>
      </w:r>
      <w:bookmarkEnd w:id="242"/>
    </w:p>
    <w:p w14:paraId="4EA440AF" w14:textId="77777777" w:rsidR="00397CAD" w:rsidRDefault="00397CAD" w:rsidP="00397CAD">
      <w:pPr>
        <w:rPr>
          <w:rFonts w:asciiTheme="majorHAnsi" w:hAnsiTheme="majorHAnsi"/>
          <w:sz w:val="22"/>
          <w:szCs w:val="22"/>
        </w:rPr>
      </w:pPr>
      <w:r>
        <w:rPr>
          <w:rFonts w:asciiTheme="majorHAnsi" w:hAnsiTheme="majorHAnsi"/>
          <w:sz w:val="22"/>
          <w:szCs w:val="22"/>
        </w:rPr>
        <w:t>The Identifier Type and subsequent coding element are designed to provide categorization of the type of identifier being provided such as a Jurisdictional Health Card Number such as OHIP or an internal facility Medical Record Number.</w:t>
      </w:r>
    </w:p>
    <w:p w14:paraId="0E526699" w14:textId="77777777" w:rsidR="00397CAD" w:rsidRDefault="00397CAD" w:rsidP="00397CAD">
      <w:pPr>
        <w:rPr>
          <w:rFonts w:asciiTheme="majorHAnsi" w:eastAsia="Times New Roman" w:hAnsiTheme="majorHAnsi" w:cs="Times New Roman"/>
          <w:color w:val="333333"/>
          <w:sz w:val="22"/>
          <w:szCs w:val="22"/>
          <w:lang w:val="en-CA" w:eastAsia="en-CA"/>
        </w:rPr>
      </w:pPr>
    </w:p>
    <w:tbl>
      <w:tblPr>
        <w:tblStyle w:val="GridTable4-Accent61"/>
        <w:tblW w:w="10345" w:type="dxa"/>
        <w:jc w:val="center"/>
        <w:tblLook w:val="04A0" w:firstRow="1" w:lastRow="0" w:firstColumn="1" w:lastColumn="0" w:noHBand="0" w:noVBand="1"/>
      </w:tblPr>
      <w:tblGrid>
        <w:gridCol w:w="1230"/>
        <w:gridCol w:w="653"/>
        <w:gridCol w:w="1009"/>
        <w:gridCol w:w="535"/>
        <w:gridCol w:w="509"/>
        <w:gridCol w:w="772"/>
        <w:gridCol w:w="1857"/>
        <w:gridCol w:w="3780"/>
      </w:tblGrid>
      <w:tr w:rsidR="006C3CA6" w:rsidRPr="00D872E5" w14:paraId="2F535082"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0A36BA13" w14:textId="77777777" w:rsidR="00397CAD" w:rsidRPr="00D872E5" w:rsidRDefault="00397CAD" w:rsidP="004B6704">
            <w:pPr>
              <w:rPr>
                <w:sz w:val="20"/>
                <w:szCs w:val="20"/>
              </w:rPr>
            </w:pPr>
            <w:r w:rsidRPr="00D872E5">
              <w:rPr>
                <w:sz w:val="20"/>
                <w:szCs w:val="20"/>
              </w:rPr>
              <w:t>Name</w:t>
            </w:r>
          </w:p>
        </w:tc>
        <w:tc>
          <w:tcPr>
            <w:tcW w:w="653" w:type="dxa"/>
          </w:tcPr>
          <w:p w14:paraId="708D311C" w14:textId="77777777" w:rsidR="00397CAD" w:rsidRPr="00D872E5" w:rsidRDefault="00397CAD"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Card.</w:t>
            </w:r>
          </w:p>
        </w:tc>
        <w:tc>
          <w:tcPr>
            <w:tcW w:w="1009" w:type="dxa"/>
          </w:tcPr>
          <w:p w14:paraId="73A1E093" w14:textId="77777777" w:rsidR="00397CAD" w:rsidRPr="00D872E5" w:rsidRDefault="00397CAD"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Type</w:t>
            </w:r>
          </w:p>
        </w:tc>
        <w:tc>
          <w:tcPr>
            <w:tcW w:w="535" w:type="dxa"/>
          </w:tcPr>
          <w:p w14:paraId="24316CB4" w14:textId="77777777" w:rsidR="00397CAD" w:rsidRPr="00D872E5" w:rsidRDefault="00397CAD"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RP#</w:t>
            </w:r>
          </w:p>
        </w:tc>
        <w:tc>
          <w:tcPr>
            <w:tcW w:w="509" w:type="dxa"/>
          </w:tcPr>
          <w:p w14:paraId="1723EE44" w14:textId="77777777" w:rsidR="00397CAD" w:rsidRPr="00D872E5" w:rsidRDefault="00397CAD"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Len</w:t>
            </w:r>
          </w:p>
        </w:tc>
        <w:tc>
          <w:tcPr>
            <w:tcW w:w="772" w:type="dxa"/>
          </w:tcPr>
          <w:p w14:paraId="58785502" w14:textId="77777777" w:rsidR="00397CAD" w:rsidRPr="00D872E5" w:rsidRDefault="00397CAD"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Code Tbl#</w:t>
            </w:r>
          </w:p>
        </w:tc>
        <w:tc>
          <w:tcPr>
            <w:tcW w:w="1857" w:type="dxa"/>
          </w:tcPr>
          <w:p w14:paraId="1B62114F" w14:textId="77777777" w:rsidR="00397CAD" w:rsidRPr="00D872E5" w:rsidRDefault="00397CAD" w:rsidP="004B6704">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Description</w:t>
            </w:r>
          </w:p>
        </w:tc>
        <w:tc>
          <w:tcPr>
            <w:tcW w:w="3780" w:type="dxa"/>
          </w:tcPr>
          <w:p w14:paraId="1C3EC68A" w14:textId="77777777" w:rsidR="00397CAD" w:rsidRPr="00D872E5" w:rsidRDefault="00397CAD" w:rsidP="004B6704">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Sample Data</w:t>
            </w:r>
          </w:p>
        </w:tc>
      </w:tr>
      <w:tr w:rsidR="006C3CA6" w:rsidRPr="00D872E5" w14:paraId="4448DAE3"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2A4463CB" w14:textId="77777777" w:rsidR="00397CAD" w:rsidRPr="00D872E5" w:rsidRDefault="00397CAD" w:rsidP="004B6704">
            <w:pPr>
              <w:rPr>
                <w:sz w:val="20"/>
                <w:szCs w:val="20"/>
              </w:rPr>
            </w:pPr>
            <w:r w:rsidRPr="00D872E5">
              <w:rPr>
                <w:sz w:val="20"/>
                <w:szCs w:val="20"/>
              </w:rPr>
              <w:t>Type.coding</w:t>
            </w:r>
          </w:p>
        </w:tc>
        <w:tc>
          <w:tcPr>
            <w:tcW w:w="653" w:type="dxa"/>
          </w:tcPr>
          <w:p w14:paraId="1CB5310C" w14:textId="77777777" w:rsidR="00397CAD" w:rsidRPr="00D872E5" w:rsidRDefault="00397CAD"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09" w:type="dxa"/>
          </w:tcPr>
          <w:p w14:paraId="6E276C14" w14:textId="77777777" w:rsidR="00397CAD" w:rsidRPr="00D872E5" w:rsidRDefault="00397CAD"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796A297B" w14:textId="77777777" w:rsidR="00397CAD" w:rsidRPr="00D872E5" w:rsidRDefault="00397CAD"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78C65B60" w14:textId="77777777" w:rsidR="00397CAD" w:rsidRPr="00D872E5" w:rsidRDefault="00397CAD"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72" w:type="dxa"/>
          </w:tcPr>
          <w:p w14:paraId="6CAC7047" w14:textId="77777777" w:rsidR="00397CAD" w:rsidRPr="00D872E5" w:rsidRDefault="00397CAD"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857" w:type="dxa"/>
          </w:tcPr>
          <w:p w14:paraId="2E5C3E1E" w14:textId="77777777" w:rsidR="00397CAD" w:rsidRPr="00D872E5" w:rsidRDefault="00397CAD" w:rsidP="004B6704">
            <w:pPr>
              <w:cnfStyle w:val="000000100000" w:firstRow="0" w:lastRow="0" w:firstColumn="0" w:lastColumn="0" w:oddVBand="0" w:evenVBand="0" w:oddHBand="1" w:evenHBand="0" w:firstRowFirstColumn="0" w:firstRowLastColumn="0" w:lastRowFirstColumn="0" w:lastRowLastColumn="0"/>
              <w:rPr>
                <w:sz w:val="20"/>
                <w:szCs w:val="20"/>
              </w:rPr>
            </w:pPr>
          </w:p>
        </w:tc>
        <w:tc>
          <w:tcPr>
            <w:tcW w:w="3780" w:type="dxa"/>
          </w:tcPr>
          <w:p w14:paraId="23C7D526" w14:textId="77777777" w:rsidR="00397CAD" w:rsidRPr="00D872E5" w:rsidRDefault="00397CAD" w:rsidP="004B6704">
            <w:pPr>
              <w:cnfStyle w:val="000000100000" w:firstRow="0" w:lastRow="0" w:firstColumn="0" w:lastColumn="0" w:oddVBand="0" w:evenVBand="0" w:oddHBand="1" w:evenHBand="0" w:firstRowFirstColumn="0" w:firstRowLastColumn="0" w:lastRowFirstColumn="0" w:lastRowLastColumn="0"/>
              <w:rPr>
                <w:sz w:val="20"/>
                <w:szCs w:val="20"/>
              </w:rPr>
            </w:pPr>
          </w:p>
        </w:tc>
      </w:tr>
      <w:tr w:rsidR="006C3CA6" w:rsidRPr="00D872E5" w14:paraId="52957B58"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230" w:type="dxa"/>
          </w:tcPr>
          <w:p w14:paraId="3A020644" w14:textId="77777777" w:rsidR="00397CAD" w:rsidRPr="00D872E5" w:rsidRDefault="00397CAD" w:rsidP="004B6704">
            <w:pPr>
              <w:jc w:val="right"/>
              <w:rPr>
                <w:sz w:val="20"/>
                <w:szCs w:val="20"/>
              </w:rPr>
            </w:pPr>
            <w:r w:rsidRPr="00D872E5">
              <w:rPr>
                <w:sz w:val="20"/>
                <w:szCs w:val="20"/>
              </w:rPr>
              <w:t>system</w:t>
            </w:r>
          </w:p>
        </w:tc>
        <w:tc>
          <w:tcPr>
            <w:tcW w:w="653" w:type="dxa"/>
          </w:tcPr>
          <w:p w14:paraId="7AB72356" w14:textId="77777777" w:rsidR="00397CAD" w:rsidRPr="00D872E5" w:rsidRDefault="00397CAD"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w:t>
            </w:r>
          </w:p>
        </w:tc>
        <w:tc>
          <w:tcPr>
            <w:tcW w:w="1009" w:type="dxa"/>
          </w:tcPr>
          <w:p w14:paraId="5ED382C4" w14:textId="77777777" w:rsidR="00397CAD" w:rsidRPr="00D872E5" w:rsidRDefault="00397CAD"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reference</w:t>
            </w:r>
          </w:p>
        </w:tc>
        <w:tc>
          <w:tcPr>
            <w:tcW w:w="535" w:type="dxa"/>
          </w:tcPr>
          <w:p w14:paraId="734C8206" w14:textId="11E11EB2" w:rsidR="00397CAD" w:rsidRPr="00D872E5" w:rsidRDefault="00D60EFE"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592524CD" w14:textId="77777777" w:rsidR="00397CAD" w:rsidRPr="00D872E5" w:rsidRDefault="00397CAD"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w:t>
            </w:r>
          </w:p>
        </w:tc>
        <w:tc>
          <w:tcPr>
            <w:tcW w:w="772" w:type="dxa"/>
          </w:tcPr>
          <w:p w14:paraId="0101B9CC" w14:textId="77777777" w:rsidR="00397CAD" w:rsidRPr="00D872E5" w:rsidRDefault="00397CAD"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857" w:type="dxa"/>
          </w:tcPr>
          <w:p w14:paraId="3A417B1C" w14:textId="77777777" w:rsidR="00397CAD" w:rsidRPr="00D872E5" w:rsidRDefault="00397CAD" w:rsidP="004B6704">
            <w:pP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URI reference to the coding system being used in the code element.</w:t>
            </w:r>
          </w:p>
        </w:tc>
        <w:tc>
          <w:tcPr>
            <w:tcW w:w="3780" w:type="dxa"/>
          </w:tcPr>
          <w:p w14:paraId="7D1CBD42" w14:textId="3C069D55" w:rsidR="00397CAD" w:rsidRPr="008B6D26" w:rsidRDefault="008B6D26" w:rsidP="004B6704">
            <w:pPr>
              <w:cnfStyle w:val="000000000000" w:firstRow="0" w:lastRow="0" w:firstColumn="0" w:lastColumn="0" w:oddVBand="0" w:evenVBand="0" w:oddHBand="0" w:evenHBand="0" w:firstRowFirstColumn="0" w:firstRowLastColumn="0" w:lastRowFirstColumn="0" w:lastRowLastColumn="0"/>
              <w:rPr>
                <w:sz w:val="20"/>
                <w:szCs w:val="20"/>
              </w:rPr>
            </w:pPr>
            <w:r w:rsidRPr="008B6D26">
              <w:rPr>
                <w:sz w:val="20"/>
                <w:szCs w:val="20"/>
              </w:rPr>
              <w:t>http://hl7.org/fhir/identifier-type</w:t>
            </w:r>
            <w:r w:rsidR="006C3CA6" w:rsidRPr="008B6D26">
              <w:rPr>
                <w:sz w:val="20"/>
                <w:szCs w:val="20"/>
              </w:rPr>
              <w:t xml:space="preserve"> </w:t>
            </w:r>
            <w:r>
              <w:rPr>
                <w:sz w:val="20"/>
                <w:szCs w:val="20"/>
              </w:rPr>
              <w:t xml:space="preserve"> </w:t>
            </w:r>
          </w:p>
        </w:tc>
      </w:tr>
      <w:tr w:rsidR="006C3CA6" w:rsidRPr="00D872E5" w14:paraId="429E481B"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4BA9CE3D" w14:textId="77777777" w:rsidR="00397CAD" w:rsidRPr="00D872E5" w:rsidRDefault="00397CAD" w:rsidP="004B6704">
            <w:pPr>
              <w:jc w:val="right"/>
              <w:rPr>
                <w:sz w:val="20"/>
                <w:szCs w:val="20"/>
              </w:rPr>
            </w:pPr>
            <w:r w:rsidRPr="00D872E5">
              <w:rPr>
                <w:sz w:val="20"/>
                <w:szCs w:val="20"/>
              </w:rPr>
              <w:t>code</w:t>
            </w:r>
          </w:p>
        </w:tc>
        <w:tc>
          <w:tcPr>
            <w:tcW w:w="653" w:type="dxa"/>
          </w:tcPr>
          <w:p w14:paraId="4C59C9E2" w14:textId="77777777" w:rsidR="00397CAD" w:rsidRPr="00D872E5" w:rsidRDefault="00397CAD"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R</w:t>
            </w:r>
          </w:p>
        </w:tc>
        <w:tc>
          <w:tcPr>
            <w:tcW w:w="1009" w:type="dxa"/>
          </w:tcPr>
          <w:p w14:paraId="2BA2C722" w14:textId="77777777" w:rsidR="00397CAD" w:rsidRPr="00D872E5" w:rsidRDefault="00397CAD"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string</w:t>
            </w:r>
          </w:p>
        </w:tc>
        <w:tc>
          <w:tcPr>
            <w:tcW w:w="535" w:type="dxa"/>
          </w:tcPr>
          <w:p w14:paraId="1EBE29A3" w14:textId="21657605" w:rsidR="00397CAD" w:rsidRPr="00D872E5" w:rsidRDefault="00D60EFE"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09" w:type="dxa"/>
          </w:tcPr>
          <w:p w14:paraId="0050143B" w14:textId="77777777" w:rsidR="00397CAD" w:rsidRPr="00D872E5" w:rsidRDefault="00397CAD"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w:t>
            </w:r>
          </w:p>
        </w:tc>
        <w:tc>
          <w:tcPr>
            <w:tcW w:w="772" w:type="dxa"/>
          </w:tcPr>
          <w:p w14:paraId="1B24CFE3" w14:textId="77777777" w:rsidR="00397CAD" w:rsidRPr="00D872E5" w:rsidRDefault="00397CAD"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857" w:type="dxa"/>
          </w:tcPr>
          <w:p w14:paraId="6E47F0A2" w14:textId="77777777" w:rsidR="00397CAD" w:rsidRPr="00D872E5" w:rsidRDefault="00397CAD" w:rsidP="004B6704">
            <w:pP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Specific code to be used within the coding system identified.</w:t>
            </w:r>
          </w:p>
        </w:tc>
        <w:tc>
          <w:tcPr>
            <w:tcW w:w="3780" w:type="dxa"/>
          </w:tcPr>
          <w:p w14:paraId="58E775C7" w14:textId="6F845640" w:rsidR="00397CAD" w:rsidRPr="00D872E5" w:rsidRDefault="003E5258" w:rsidP="004B6704">
            <w:pPr>
              <w:cnfStyle w:val="000000100000" w:firstRow="0" w:lastRow="0" w:firstColumn="0" w:lastColumn="0" w:oddVBand="0" w:evenVBand="0" w:oddHBand="1" w:evenHBand="0" w:firstRowFirstColumn="0" w:firstRowLastColumn="0" w:lastRowFirstColumn="0" w:lastRowLastColumn="0"/>
              <w:rPr>
                <w:sz w:val="20"/>
                <w:szCs w:val="20"/>
              </w:rPr>
            </w:pPr>
            <w:r w:rsidRPr="003E5258">
              <w:rPr>
                <w:sz w:val="20"/>
                <w:szCs w:val="20"/>
              </w:rPr>
              <w:t>FILL</w:t>
            </w:r>
          </w:p>
        </w:tc>
      </w:tr>
    </w:tbl>
    <w:p w14:paraId="4D411477" w14:textId="77777777" w:rsidR="00397CAD" w:rsidRDefault="00397CAD" w:rsidP="00397CAD">
      <w:pPr>
        <w:rPr>
          <w:rFonts w:asciiTheme="majorHAnsi" w:hAnsiTheme="majorHAnsi"/>
          <w:b/>
          <w:sz w:val="22"/>
          <w:szCs w:val="22"/>
        </w:rPr>
      </w:pPr>
    </w:p>
    <w:p w14:paraId="54BAFF35" w14:textId="77777777" w:rsidR="00397CAD" w:rsidRPr="00F8287E" w:rsidRDefault="00397CAD" w:rsidP="00397CAD">
      <w:pPr>
        <w:rPr>
          <w:rFonts w:asciiTheme="majorHAnsi" w:hAnsiTheme="majorHAnsi"/>
          <w:b/>
          <w:sz w:val="10"/>
          <w:szCs w:val="10"/>
        </w:rPr>
      </w:pPr>
    </w:p>
    <w:p w14:paraId="24DD7643" w14:textId="77777777" w:rsidR="00397CAD" w:rsidRPr="00F8287E" w:rsidRDefault="00397CAD" w:rsidP="00397CAD">
      <w:pPr>
        <w:rPr>
          <w:rFonts w:asciiTheme="majorHAnsi" w:hAnsiTheme="majorHAnsi"/>
          <w:sz w:val="22"/>
          <w:szCs w:val="22"/>
        </w:rPr>
      </w:pPr>
      <w:r w:rsidRPr="00F8287E">
        <w:rPr>
          <w:rFonts w:asciiTheme="majorHAnsi" w:hAnsiTheme="majorHAnsi"/>
          <w:b/>
          <w:sz w:val="22"/>
          <w:szCs w:val="22"/>
        </w:rPr>
        <w:t>Coding System:</w:t>
      </w:r>
      <w:r w:rsidRPr="00F8287E">
        <w:rPr>
          <w:rFonts w:asciiTheme="majorHAnsi" w:hAnsiTheme="majorHAnsi"/>
          <w:sz w:val="22"/>
          <w:szCs w:val="22"/>
        </w:rPr>
        <w:t xml:space="preserve">  The coding system is dependent on the type of identifier being provided, for the requisition identifier the coding system should be </w:t>
      </w:r>
      <w:hyperlink r:id="rId37" w:history="1">
        <w:r w:rsidRPr="00EB7DF6">
          <w:rPr>
            <w:rStyle w:val="Hyperlink"/>
            <w:rFonts w:asciiTheme="majorHAnsi" w:hAnsiTheme="majorHAnsi"/>
            <w:sz w:val="22"/>
            <w:szCs w:val="18"/>
            <w:shd w:val="clear" w:color="auto" w:fill="FFFFFF"/>
          </w:rPr>
          <w:t>http://hl7.org/fhir/identifier-type</w:t>
        </w:r>
      </w:hyperlink>
      <w:r w:rsidRPr="00EB7DF6">
        <w:rPr>
          <w:rFonts w:asciiTheme="majorHAnsi" w:hAnsiTheme="majorHAnsi"/>
          <w:color w:val="333333"/>
          <w:sz w:val="22"/>
          <w:szCs w:val="18"/>
          <w:shd w:val="clear" w:color="auto" w:fill="FFFFFF"/>
        </w:rPr>
        <w:t xml:space="preserve"> </w:t>
      </w:r>
    </w:p>
    <w:p w14:paraId="5F0EB24B" w14:textId="77777777" w:rsidR="00397CAD" w:rsidRPr="00F8287E" w:rsidRDefault="00397CAD" w:rsidP="00397CAD">
      <w:pPr>
        <w:rPr>
          <w:rFonts w:asciiTheme="majorHAnsi" w:hAnsiTheme="majorHAnsi"/>
          <w:b/>
          <w:sz w:val="10"/>
          <w:szCs w:val="10"/>
        </w:rPr>
      </w:pPr>
    </w:p>
    <w:p w14:paraId="51DACBCD" w14:textId="12A1E94E" w:rsidR="00397CAD" w:rsidRPr="00F8287E" w:rsidRDefault="00397CAD" w:rsidP="00397CAD">
      <w:pPr>
        <w:rPr>
          <w:rFonts w:asciiTheme="majorHAnsi" w:hAnsiTheme="majorHAnsi"/>
          <w:b/>
          <w:sz w:val="22"/>
          <w:szCs w:val="22"/>
        </w:rPr>
      </w:pPr>
      <w:r w:rsidRPr="00F8287E">
        <w:rPr>
          <w:rFonts w:asciiTheme="majorHAnsi" w:hAnsiTheme="majorHAnsi"/>
          <w:b/>
          <w:sz w:val="22"/>
          <w:szCs w:val="22"/>
        </w:rPr>
        <w:t>Code:</w:t>
      </w:r>
      <w:r w:rsidRPr="00F8287E">
        <w:rPr>
          <w:rFonts w:asciiTheme="majorHAnsi" w:hAnsiTheme="majorHAnsi"/>
          <w:sz w:val="22"/>
          <w:szCs w:val="22"/>
        </w:rPr>
        <w:t xml:space="preserve">  This component must identify which type of identifier this field repetition contains.  The requisition order should be identified as </w:t>
      </w:r>
      <w:r w:rsidR="00A3317C" w:rsidRPr="00A3317C">
        <w:rPr>
          <w:rFonts w:asciiTheme="majorHAnsi" w:hAnsiTheme="majorHAnsi"/>
          <w:sz w:val="22"/>
          <w:szCs w:val="22"/>
        </w:rPr>
        <w:t>FILL</w:t>
      </w:r>
    </w:p>
    <w:p w14:paraId="79F4CF43" w14:textId="1681F8BC" w:rsidR="00397CAD" w:rsidRPr="00F8287E" w:rsidRDefault="00397CAD" w:rsidP="00397CAD">
      <w:pPr>
        <w:rPr>
          <w:rFonts w:asciiTheme="majorHAnsi" w:hAnsiTheme="majorHAnsi"/>
          <w:sz w:val="22"/>
          <w:szCs w:val="22"/>
        </w:rPr>
      </w:pPr>
    </w:p>
    <w:p w14:paraId="72058954" w14:textId="7EEED379" w:rsidR="004E4912" w:rsidRPr="00F8287E" w:rsidRDefault="00D449B6" w:rsidP="00D110E2">
      <w:pPr>
        <w:pStyle w:val="Heading2"/>
        <w:numPr>
          <w:ilvl w:val="2"/>
          <w:numId w:val="21"/>
        </w:numPr>
        <w:ind w:left="0" w:firstLine="0"/>
      </w:pPr>
      <w:bookmarkStart w:id="243" w:name="_Toc483295071"/>
      <w:r w:rsidRPr="00F8287E">
        <w:t>Status</w:t>
      </w:r>
      <w:bookmarkEnd w:id="243"/>
    </w:p>
    <w:p w14:paraId="5114399C" w14:textId="1CAD714A" w:rsidR="00D449B6" w:rsidRPr="00F8287E" w:rsidRDefault="00D449B6" w:rsidP="00D449B6">
      <w:pPr>
        <w:rPr>
          <w:rFonts w:asciiTheme="majorHAnsi" w:hAnsiTheme="majorHAnsi"/>
          <w:sz w:val="22"/>
          <w:szCs w:val="22"/>
        </w:rPr>
      </w:pPr>
      <w:r w:rsidRPr="00F8287E">
        <w:rPr>
          <w:rFonts w:asciiTheme="majorHAnsi" w:hAnsiTheme="majorHAnsi"/>
          <w:sz w:val="22"/>
          <w:szCs w:val="22"/>
        </w:rPr>
        <w:t>A required field that indicates the current completion state of the document / result. This field must contain one of the following values which will be translated to the following for EMR vendors:</w:t>
      </w:r>
    </w:p>
    <w:p w14:paraId="4A3F9817" w14:textId="4FFE1AE9" w:rsidR="004E4912" w:rsidRPr="00F8287E" w:rsidRDefault="00D449B6" w:rsidP="00D110E2">
      <w:pPr>
        <w:pStyle w:val="Heading2"/>
        <w:numPr>
          <w:ilvl w:val="2"/>
          <w:numId w:val="21"/>
        </w:numPr>
        <w:ind w:left="0" w:firstLine="0"/>
      </w:pPr>
      <w:bookmarkStart w:id="244" w:name="_Toc483295072"/>
      <w:r w:rsidRPr="00F8287E">
        <w:t>Category</w:t>
      </w:r>
      <w:r w:rsidR="004C6889">
        <w:t>.Coding</w:t>
      </w:r>
      <w:bookmarkEnd w:id="244"/>
    </w:p>
    <w:p w14:paraId="48290998" w14:textId="55C42EAD" w:rsidR="009B5120" w:rsidRPr="00F8287E" w:rsidRDefault="009B5120" w:rsidP="009B5120">
      <w:pPr>
        <w:rPr>
          <w:rFonts w:asciiTheme="majorHAnsi" w:hAnsiTheme="majorHAnsi"/>
          <w:sz w:val="22"/>
          <w:szCs w:val="22"/>
        </w:rPr>
      </w:pPr>
      <w:r w:rsidRPr="00F8287E">
        <w:rPr>
          <w:rFonts w:asciiTheme="majorHAnsi" w:hAnsiTheme="majorHAnsi"/>
          <w:sz w:val="22"/>
          <w:szCs w:val="22"/>
        </w:rPr>
        <w:t xml:space="preserve">Category enables contributors to provide granular content to HRM to specify key details about Diagnostic Imaging/Diagnostic Tests (DI) where there may be one or more modalities and their corresponding procedure(s) reported.  </w:t>
      </w:r>
    </w:p>
    <w:p w14:paraId="6961F497" w14:textId="205E12D2" w:rsidR="009B5120" w:rsidRPr="00F8287E" w:rsidRDefault="009B5120" w:rsidP="009B5120">
      <w:pPr>
        <w:rPr>
          <w:rFonts w:asciiTheme="majorHAnsi" w:hAnsiTheme="majorHAnsi"/>
          <w:sz w:val="22"/>
          <w:szCs w:val="22"/>
        </w:rPr>
      </w:pPr>
      <w:r w:rsidRPr="00F8287E">
        <w:rPr>
          <w:rFonts w:asciiTheme="majorHAnsi" w:hAnsiTheme="majorHAnsi"/>
          <w:sz w:val="22"/>
          <w:szCs w:val="22"/>
        </w:rPr>
        <w:t>For HRM Only: This information is passed on to the recipient EMRs to assist them in categorizing reports received from the hospital or specialty clinic.</w:t>
      </w:r>
    </w:p>
    <w:p w14:paraId="0570A12E" w14:textId="77777777" w:rsidR="004E4912" w:rsidRPr="00F8287E" w:rsidRDefault="004E4912" w:rsidP="004E4912">
      <w:pPr>
        <w:rPr>
          <w:rFonts w:asciiTheme="majorHAnsi" w:hAnsiTheme="majorHAnsi"/>
          <w:sz w:val="22"/>
          <w:szCs w:val="22"/>
        </w:rPr>
      </w:pPr>
    </w:p>
    <w:tbl>
      <w:tblPr>
        <w:tblStyle w:val="GridTable4-Accent61"/>
        <w:tblW w:w="10075" w:type="dxa"/>
        <w:jc w:val="center"/>
        <w:tblLook w:val="04A0" w:firstRow="1" w:lastRow="0" w:firstColumn="1" w:lastColumn="0" w:noHBand="0" w:noVBand="1"/>
      </w:tblPr>
      <w:tblGrid>
        <w:gridCol w:w="1663"/>
        <w:gridCol w:w="611"/>
        <w:gridCol w:w="894"/>
        <w:gridCol w:w="535"/>
        <w:gridCol w:w="509"/>
        <w:gridCol w:w="1093"/>
        <w:gridCol w:w="2160"/>
        <w:gridCol w:w="2610"/>
      </w:tblGrid>
      <w:tr w:rsidR="005D1FC7" w:rsidRPr="00217835" w14:paraId="7B717AE5"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3" w:type="dxa"/>
          </w:tcPr>
          <w:p w14:paraId="4CE41CD4" w14:textId="77777777" w:rsidR="005D1FC7" w:rsidRPr="00217835" w:rsidRDefault="005D1FC7" w:rsidP="001A3F3B">
            <w:pPr>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Name</w:t>
            </w:r>
          </w:p>
        </w:tc>
        <w:tc>
          <w:tcPr>
            <w:tcW w:w="611" w:type="dxa"/>
          </w:tcPr>
          <w:p w14:paraId="6632D6EB" w14:textId="27245E38" w:rsidR="005D1FC7" w:rsidRPr="00217835" w:rsidRDefault="005D1FC7" w:rsidP="005D1FC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Card</w:t>
            </w:r>
          </w:p>
        </w:tc>
        <w:tc>
          <w:tcPr>
            <w:tcW w:w="894" w:type="dxa"/>
          </w:tcPr>
          <w:p w14:paraId="476BD069" w14:textId="77777777" w:rsidR="005D1FC7" w:rsidRPr="00217835" w:rsidRDefault="005D1FC7" w:rsidP="001A3F3B">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Type</w:t>
            </w:r>
          </w:p>
        </w:tc>
        <w:tc>
          <w:tcPr>
            <w:tcW w:w="535" w:type="dxa"/>
          </w:tcPr>
          <w:p w14:paraId="13466849" w14:textId="7B9AF3E3" w:rsidR="005D1FC7" w:rsidRPr="00217835" w:rsidRDefault="005D1FC7" w:rsidP="001A3F3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3DCD6BAD" w14:textId="30ED1B8B" w:rsidR="005D1FC7" w:rsidRPr="00217835" w:rsidRDefault="005D1FC7" w:rsidP="001A3F3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Len</w:t>
            </w:r>
          </w:p>
        </w:tc>
        <w:tc>
          <w:tcPr>
            <w:tcW w:w="1093" w:type="dxa"/>
          </w:tcPr>
          <w:p w14:paraId="0E271A39" w14:textId="0AF03FD4" w:rsidR="005D1FC7" w:rsidRPr="00217835" w:rsidRDefault="005D1FC7" w:rsidP="005D1FC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Code Tbl#</w:t>
            </w:r>
          </w:p>
        </w:tc>
        <w:tc>
          <w:tcPr>
            <w:tcW w:w="2160" w:type="dxa"/>
          </w:tcPr>
          <w:p w14:paraId="03C3C376" w14:textId="0B08992C" w:rsidR="005D1FC7" w:rsidRPr="00217835" w:rsidRDefault="005D1FC7" w:rsidP="001A3F3B">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610" w:type="dxa"/>
          </w:tcPr>
          <w:p w14:paraId="0D25BA87" w14:textId="10360753" w:rsidR="005D1FC7" w:rsidRPr="00217835" w:rsidRDefault="005D1FC7" w:rsidP="001A3F3B">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Sample Data</w:t>
            </w:r>
          </w:p>
        </w:tc>
      </w:tr>
      <w:tr w:rsidR="005D1FC7" w:rsidRPr="00217835" w14:paraId="2AFA3105"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3" w:type="dxa"/>
          </w:tcPr>
          <w:p w14:paraId="4B84A9B0" w14:textId="1F88125C" w:rsidR="005D1FC7" w:rsidRPr="00217835" w:rsidRDefault="005D1FC7" w:rsidP="001A3F3B">
            <w:pPr>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Category</w:t>
            </w:r>
            <w:r>
              <w:rPr>
                <w:rFonts w:asciiTheme="majorHAnsi" w:eastAsiaTheme="majorEastAsia" w:hAnsiTheme="majorHAnsi" w:cstheme="minorHAnsi"/>
                <w:sz w:val="20"/>
                <w:szCs w:val="20"/>
              </w:rPr>
              <w:t>.Coding</w:t>
            </w:r>
          </w:p>
        </w:tc>
        <w:tc>
          <w:tcPr>
            <w:tcW w:w="611" w:type="dxa"/>
          </w:tcPr>
          <w:p w14:paraId="3B6EA093" w14:textId="4E49FB0B" w:rsidR="005D1FC7" w:rsidRPr="00217835" w:rsidRDefault="005D1FC7" w:rsidP="005D1FC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894" w:type="dxa"/>
          </w:tcPr>
          <w:p w14:paraId="1E1306DD" w14:textId="77777777" w:rsidR="005D1FC7" w:rsidRPr="00217835" w:rsidRDefault="005D1FC7"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Element</w:t>
            </w:r>
          </w:p>
        </w:tc>
        <w:tc>
          <w:tcPr>
            <w:tcW w:w="535" w:type="dxa"/>
          </w:tcPr>
          <w:p w14:paraId="5881D538" w14:textId="77777777" w:rsidR="005D1FC7" w:rsidRPr="00217835" w:rsidRDefault="005D1FC7"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3D08C130" w14:textId="7F96D54D" w:rsidR="005D1FC7" w:rsidRPr="00217835" w:rsidRDefault="005D1FC7"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93" w:type="dxa"/>
          </w:tcPr>
          <w:p w14:paraId="5AFB0F7F" w14:textId="0CA8A684" w:rsidR="005D1FC7" w:rsidRPr="00217835" w:rsidRDefault="005D1FC7" w:rsidP="005D1FC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160" w:type="dxa"/>
          </w:tcPr>
          <w:p w14:paraId="5DA287DE" w14:textId="77777777" w:rsidR="005D1FC7" w:rsidRPr="00217835" w:rsidRDefault="005D1FC7"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610" w:type="dxa"/>
          </w:tcPr>
          <w:p w14:paraId="6C8E525A" w14:textId="58FF851D" w:rsidR="005D1FC7" w:rsidRPr="00217835" w:rsidRDefault="005D1FC7"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5D1FC7" w:rsidRPr="00217835" w14:paraId="285E5467"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663" w:type="dxa"/>
          </w:tcPr>
          <w:p w14:paraId="5B375D10" w14:textId="26CF3DDD" w:rsidR="005D1FC7" w:rsidRPr="00217835" w:rsidRDefault="005D1FC7" w:rsidP="004C6889">
            <w:pPr>
              <w:jc w:val="right"/>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System</w:t>
            </w:r>
          </w:p>
        </w:tc>
        <w:tc>
          <w:tcPr>
            <w:tcW w:w="611" w:type="dxa"/>
          </w:tcPr>
          <w:p w14:paraId="75FA1D41" w14:textId="146604D4" w:rsidR="005D1FC7" w:rsidRPr="00217835" w:rsidRDefault="005D1FC7" w:rsidP="005D1FC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894" w:type="dxa"/>
          </w:tcPr>
          <w:p w14:paraId="17413CC7" w14:textId="38754AF7" w:rsidR="005D1FC7" w:rsidRPr="00217835" w:rsidRDefault="005D1FC7" w:rsidP="004C6889">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uri</w:t>
            </w:r>
          </w:p>
        </w:tc>
        <w:tc>
          <w:tcPr>
            <w:tcW w:w="535" w:type="dxa"/>
          </w:tcPr>
          <w:p w14:paraId="4CA68ABA" w14:textId="2124257B" w:rsidR="005D1FC7" w:rsidRDefault="00D60EFE" w:rsidP="001A3F3B">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592F78E9" w14:textId="18BE03DA" w:rsidR="005D1FC7" w:rsidRPr="00217835" w:rsidRDefault="005D1FC7" w:rsidP="001A3F3B">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93" w:type="dxa"/>
          </w:tcPr>
          <w:p w14:paraId="3CC56301" w14:textId="5A8CD669" w:rsidR="005D1FC7" w:rsidRPr="00217835" w:rsidRDefault="005D1FC7" w:rsidP="005D1FC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w:t>
            </w:r>
          </w:p>
        </w:tc>
        <w:tc>
          <w:tcPr>
            <w:tcW w:w="2160" w:type="dxa"/>
          </w:tcPr>
          <w:p w14:paraId="1E8FAA37" w14:textId="2F90F197" w:rsidR="005D1FC7" w:rsidRPr="004C6889" w:rsidRDefault="005D1FC7" w:rsidP="004C6889">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5D1FC7">
              <w:rPr>
                <w:rFonts w:asciiTheme="majorHAnsi" w:eastAsiaTheme="majorEastAsia" w:hAnsiTheme="majorHAnsi" w:cstheme="minorHAnsi"/>
                <w:sz w:val="20"/>
                <w:szCs w:val="20"/>
              </w:rPr>
              <w:t>URI reference to the coding system being used in the code element.</w:t>
            </w:r>
          </w:p>
        </w:tc>
        <w:tc>
          <w:tcPr>
            <w:tcW w:w="2610" w:type="dxa"/>
          </w:tcPr>
          <w:p w14:paraId="7B73E67D" w14:textId="2EFF98A4" w:rsidR="005D1FC7" w:rsidRPr="00217835" w:rsidRDefault="005D1FC7" w:rsidP="004C6889">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33333"/>
                <w:sz w:val="20"/>
                <w:szCs w:val="20"/>
              </w:rPr>
            </w:pPr>
            <w:r w:rsidRPr="004C6889">
              <w:rPr>
                <w:rFonts w:asciiTheme="majorHAnsi" w:eastAsiaTheme="majorEastAsia" w:hAnsiTheme="majorHAnsi" w:cstheme="minorHAnsi"/>
                <w:sz w:val="20"/>
                <w:szCs w:val="20"/>
              </w:rPr>
              <w:t>http://hl7.org/fhir/v2/0074</w:t>
            </w:r>
          </w:p>
        </w:tc>
      </w:tr>
      <w:tr w:rsidR="005D1FC7" w:rsidRPr="00217835" w14:paraId="177B21CE"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3" w:type="dxa"/>
          </w:tcPr>
          <w:p w14:paraId="45D8CB29" w14:textId="73CEC59C" w:rsidR="005D1FC7" w:rsidRPr="00217835" w:rsidRDefault="005D1FC7" w:rsidP="004C6889">
            <w:pPr>
              <w:jc w:val="right"/>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Code</w:t>
            </w:r>
          </w:p>
        </w:tc>
        <w:tc>
          <w:tcPr>
            <w:tcW w:w="611" w:type="dxa"/>
          </w:tcPr>
          <w:p w14:paraId="28F6B245" w14:textId="2E125B39" w:rsidR="005D1FC7" w:rsidRPr="00217835" w:rsidRDefault="005D1FC7" w:rsidP="005D1FC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894" w:type="dxa"/>
          </w:tcPr>
          <w:p w14:paraId="1B21DAC2" w14:textId="77446266" w:rsidR="005D1FC7" w:rsidRPr="00217835" w:rsidRDefault="005D1FC7"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code</w:t>
            </w:r>
          </w:p>
        </w:tc>
        <w:tc>
          <w:tcPr>
            <w:tcW w:w="535" w:type="dxa"/>
          </w:tcPr>
          <w:p w14:paraId="1F9EFACF" w14:textId="3B717016" w:rsidR="005D1FC7" w:rsidRPr="00217835" w:rsidRDefault="00D60EFE"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30938300" w14:textId="0CE3F0F1" w:rsidR="005D1FC7" w:rsidRPr="00217835" w:rsidRDefault="005D1FC7"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3</w:t>
            </w:r>
          </w:p>
        </w:tc>
        <w:tc>
          <w:tcPr>
            <w:tcW w:w="1093" w:type="dxa"/>
          </w:tcPr>
          <w:p w14:paraId="7CD20835" w14:textId="4D4B7C44" w:rsidR="005D1FC7" w:rsidRPr="00217835" w:rsidRDefault="005D1FC7" w:rsidP="005D1FC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0010</w:t>
            </w:r>
          </w:p>
        </w:tc>
        <w:tc>
          <w:tcPr>
            <w:tcW w:w="2160" w:type="dxa"/>
          </w:tcPr>
          <w:p w14:paraId="723E3FAB" w14:textId="14A862EA" w:rsidR="005D1FC7" w:rsidRPr="00217835" w:rsidRDefault="005D1FC7"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5D1FC7">
              <w:rPr>
                <w:rFonts w:asciiTheme="majorHAnsi" w:eastAsiaTheme="majorEastAsia" w:hAnsiTheme="majorHAnsi" w:cstheme="minorHAnsi"/>
                <w:sz w:val="20"/>
                <w:szCs w:val="20"/>
              </w:rPr>
              <w:t>Specific code to be used within the coding system identified.</w:t>
            </w:r>
          </w:p>
        </w:tc>
        <w:tc>
          <w:tcPr>
            <w:tcW w:w="2610" w:type="dxa"/>
          </w:tcPr>
          <w:p w14:paraId="2091E140" w14:textId="567C1BAA" w:rsidR="005D1FC7" w:rsidRPr="00217835" w:rsidRDefault="005D1FC7"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RAD</w:t>
            </w:r>
          </w:p>
        </w:tc>
      </w:tr>
    </w:tbl>
    <w:p w14:paraId="582E4252" w14:textId="77777777" w:rsidR="004E4912" w:rsidRPr="00F8287E" w:rsidRDefault="004E4912" w:rsidP="004E4912">
      <w:pPr>
        <w:rPr>
          <w:rFonts w:asciiTheme="majorHAnsi" w:hAnsiTheme="majorHAnsi"/>
          <w:sz w:val="10"/>
          <w:szCs w:val="10"/>
        </w:rPr>
      </w:pPr>
    </w:p>
    <w:p w14:paraId="588AF57E" w14:textId="0EC4BDC7" w:rsidR="00021B65" w:rsidRPr="00F8287E" w:rsidRDefault="004E4912" w:rsidP="00021B65">
      <w:pPr>
        <w:spacing w:after="150" w:line="336" w:lineRule="atLeast"/>
        <w:rPr>
          <w:rFonts w:asciiTheme="majorHAnsi" w:eastAsia="Times New Roman" w:hAnsiTheme="majorHAnsi" w:cs="Times New Roman"/>
          <w:color w:val="333333"/>
          <w:sz w:val="18"/>
          <w:szCs w:val="18"/>
          <w:lang w:val="en-CA" w:eastAsia="en-CA"/>
        </w:rPr>
      </w:pPr>
      <w:r w:rsidRPr="00F8287E">
        <w:rPr>
          <w:rFonts w:asciiTheme="majorHAnsi" w:hAnsiTheme="majorHAnsi"/>
          <w:b/>
          <w:sz w:val="22"/>
          <w:szCs w:val="22"/>
        </w:rPr>
        <w:t>System:</w:t>
      </w:r>
      <w:r w:rsidRPr="00F8287E">
        <w:rPr>
          <w:rFonts w:asciiTheme="majorHAnsi" w:hAnsiTheme="majorHAnsi"/>
          <w:sz w:val="22"/>
          <w:szCs w:val="22"/>
        </w:rPr>
        <w:t xml:space="preserve">  </w:t>
      </w:r>
      <w:r w:rsidR="001619DC" w:rsidRPr="00F8287E">
        <w:rPr>
          <w:rFonts w:asciiTheme="majorHAnsi" w:hAnsiTheme="majorHAnsi"/>
          <w:sz w:val="22"/>
          <w:szCs w:val="22"/>
        </w:rPr>
        <w:t>The coding system is dependent on the type of iden</w:t>
      </w:r>
      <w:r w:rsidR="00021B65" w:rsidRPr="00F8287E">
        <w:rPr>
          <w:rFonts w:asciiTheme="majorHAnsi" w:hAnsiTheme="majorHAnsi"/>
          <w:sz w:val="22"/>
          <w:szCs w:val="22"/>
        </w:rPr>
        <w:t xml:space="preserve">tifier being provided, for the category </w:t>
      </w:r>
      <w:r w:rsidR="001619DC" w:rsidRPr="00F8287E">
        <w:rPr>
          <w:rFonts w:asciiTheme="majorHAnsi" w:hAnsiTheme="majorHAnsi"/>
          <w:sz w:val="22"/>
          <w:szCs w:val="22"/>
        </w:rPr>
        <w:t>the coding system should be</w:t>
      </w:r>
      <w:r w:rsidR="00575D59" w:rsidRPr="00F8287E">
        <w:rPr>
          <w:rFonts w:asciiTheme="majorHAnsi" w:hAnsiTheme="majorHAnsi"/>
          <w:sz w:val="22"/>
          <w:szCs w:val="22"/>
        </w:rPr>
        <w:t xml:space="preserve"> </w:t>
      </w:r>
      <w:hyperlink r:id="rId38" w:history="1">
        <w:r w:rsidR="00575D59" w:rsidRPr="00EB7DF6">
          <w:rPr>
            <w:rStyle w:val="Hyperlink"/>
            <w:rFonts w:asciiTheme="majorHAnsi" w:hAnsiTheme="majorHAnsi"/>
            <w:sz w:val="22"/>
            <w:szCs w:val="22"/>
          </w:rPr>
          <w:t>http://hl7.org/fhir/v2/0074</w:t>
        </w:r>
      </w:hyperlink>
    </w:p>
    <w:p w14:paraId="5358AF0F" w14:textId="77777777" w:rsidR="004E4912" w:rsidRPr="00F8287E" w:rsidRDefault="004E4912" w:rsidP="004E4912">
      <w:pPr>
        <w:rPr>
          <w:rFonts w:asciiTheme="majorHAnsi" w:hAnsiTheme="majorHAnsi"/>
          <w:b/>
          <w:sz w:val="10"/>
          <w:szCs w:val="10"/>
        </w:rPr>
      </w:pPr>
    </w:p>
    <w:p w14:paraId="2A48A722" w14:textId="54AA8505" w:rsidR="004053A2" w:rsidRPr="00F8287E" w:rsidRDefault="009B5120" w:rsidP="004E4912">
      <w:pPr>
        <w:rPr>
          <w:rFonts w:asciiTheme="majorHAnsi" w:hAnsiTheme="majorHAnsi"/>
          <w:sz w:val="22"/>
          <w:szCs w:val="22"/>
        </w:rPr>
      </w:pPr>
      <w:r w:rsidRPr="00F8287E">
        <w:rPr>
          <w:rFonts w:asciiTheme="majorHAnsi" w:hAnsiTheme="majorHAnsi"/>
          <w:b/>
          <w:sz w:val="22"/>
          <w:szCs w:val="22"/>
        </w:rPr>
        <w:t>Code</w:t>
      </w:r>
      <w:r w:rsidR="004E4912" w:rsidRPr="00F8287E">
        <w:rPr>
          <w:rFonts w:asciiTheme="majorHAnsi" w:hAnsiTheme="majorHAnsi"/>
          <w:b/>
          <w:sz w:val="22"/>
          <w:szCs w:val="22"/>
        </w:rPr>
        <w:t>:</w:t>
      </w:r>
      <w:r w:rsidR="004E4912" w:rsidRPr="00F8287E">
        <w:rPr>
          <w:rFonts w:asciiTheme="majorHAnsi" w:hAnsiTheme="majorHAnsi"/>
          <w:sz w:val="22"/>
          <w:szCs w:val="22"/>
        </w:rPr>
        <w:t xml:space="preserve">  </w:t>
      </w:r>
      <w:r w:rsidRPr="00F8287E">
        <w:rPr>
          <w:rFonts w:asciiTheme="majorHAnsi" w:hAnsiTheme="majorHAnsi"/>
          <w:sz w:val="22"/>
          <w:szCs w:val="22"/>
        </w:rPr>
        <w:t xml:space="preserve">When providing the DI </w:t>
      </w:r>
      <w:r w:rsidR="00223AC6" w:rsidRPr="00F8287E">
        <w:rPr>
          <w:rFonts w:asciiTheme="majorHAnsi" w:hAnsiTheme="majorHAnsi"/>
          <w:sz w:val="22"/>
          <w:szCs w:val="22"/>
        </w:rPr>
        <w:t>modality,</w:t>
      </w:r>
      <w:r w:rsidRPr="00F8287E">
        <w:rPr>
          <w:rFonts w:asciiTheme="majorHAnsi" w:hAnsiTheme="majorHAnsi"/>
          <w:sz w:val="22"/>
          <w:szCs w:val="22"/>
        </w:rPr>
        <w:t xml:space="preserve"> </w:t>
      </w:r>
      <w:r w:rsidR="002B4D3F" w:rsidRPr="00F8287E">
        <w:rPr>
          <w:rFonts w:asciiTheme="majorHAnsi" w:hAnsiTheme="majorHAnsi"/>
          <w:sz w:val="22"/>
          <w:szCs w:val="22"/>
        </w:rPr>
        <w:t xml:space="preserve">the value should align with codes from </w:t>
      </w:r>
      <w:r w:rsidR="00217835">
        <w:rPr>
          <w:rFonts w:asciiTheme="majorHAnsi" w:hAnsiTheme="majorHAnsi"/>
          <w:sz w:val="22"/>
          <w:szCs w:val="22"/>
        </w:rPr>
        <w:t>the URI for the system</w:t>
      </w:r>
      <w:r w:rsidRPr="00F8287E">
        <w:rPr>
          <w:rFonts w:asciiTheme="majorHAnsi" w:hAnsiTheme="majorHAnsi"/>
          <w:sz w:val="22"/>
          <w:szCs w:val="22"/>
        </w:rPr>
        <w:t xml:space="preserve"> (e.g., RAD, </w:t>
      </w:r>
      <w:r w:rsidR="002B4D3F" w:rsidRPr="00F8287E">
        <w:rPr>
          <w:rFonts w:asciiTheme="majorHAnsi" w:hAnsiTheme="majorHAnsi"/>
          <w:sz w:val="22"/>
          <w:szCs w:val="22"/>
        </w:rPr>
        <w:t>O</w:t>
      </w:r>
      <w:r w:rsidRPr="00F8287E">
        <w:rPr>
          <w:rFonts w:asciiTheme="majorHAnsi" w:hAnsiTheme="majorHAnsi"/>
          <w:sz w:val="22"/>
          <w:szCs w:val="22"/>
        </w:rPr>
        <w:t>US, etc.)</w:t>
      </w:r>
    </w:p>
    <w:p w14:paraId="2D06BA96" w14:textId="1ADCFAFA" w:rsidR="004E4912" w:rsidRPr="00F8287E" w:rsidRDefault="00D449B6" w:rsidP="00D110E2">
      <w:pPr>
        <w:pStyle w:val="Heading2"/>
        <w:numPr>
          <w:ilvl w:val="2"/>
          <w:numId w:val="21"/>
        </w:numPr>
        <w:ind w:left="0" w:firstLine="0"/>
      </w:pPr>
      <w:bookmarkStart w:id="245" w:name="_Toc483295073"/>
      <w:r w:rsidRPr="00F8287E">
        <w:t>Code</w:t>
      </w:r>
      <w:r w:rsidR="00983771">
        <w:t>.Coding</w:t>
      </w:r>
      <w:bookmarkEnd w:id="245"/>
    </w:p>
    <w:p w14:paraId="7630DFE2" w14:textId="549F9893" w:rsidR="004E4912" w:rsidRPr="00F8287E" w:rsidRDefault="004E4912" w:rsidP="004E4912">
      <w:pPr>
        <w:rPr>
          <w:rFonts w:asciiTheme="majorHAnsi" w:hAnsiTheme="majorHAnsi"/>
          <w:sz w:val="22"/>
          <w:szCs w:val="22"/>
        </w:rPr>
      </w:pPr>
      <w:r w:rsidRPr="00F8287E">
        <w:rPr>
          <w:rFonts w:asciiTheme="majorHAnsi" w:eastAsiaTheme="majorEastAsia" w:hAnsiTheme="majorHAnsi" w:cstheme="minorHAnsi"/>
          <w:sz w:val="22"/>
          <w:szCs w:val="22"/>
        </w:rPr>
        <w:t>T</w:t>
      </w:r>
      <w:r w:rsidR="00021B65" w:rsidRPr="00F8287E">
        <w:rPr>
          <w:rFonts w:asciiTheme="majorHAnsi" w:eastAsiaTheme="majorEastAsia" w:hAnsiTheme="majorHAnsi" w:cstheme="minorHAnsi"/>
          <w:sz w:val="22"/>
          <w:szCs w:val="22"/>
        </w:rPr>
        <w:t>his field</w:t>
      </w:r>
      <w:r w:rsidR="00021B65" w:rsidRPr="00EB7DF6">
        <w:rPr>
          <w:rFonts w:asciiTheme="majorHAnsi" w:eastAsiaTheme="majorEastAsia" w:hAnsiTheme="majorHAnsi" w:cstheme="minorHAnsi"/>
          <w:sz w:val="22"/>
          <w:szCs w:val="22"/>
        </w:rPr>
        <w:t xml:space="preserve"> </w:t>
      </w:r>
      <w:r w:rsidR="00021B65" w:rsidRPr="00EB7DF6">
        <w:rPr>
          <w:rFonts w:asciiTheme="majorHAnsi" w:hAnsiTheme="majorHAnsi"/>
          <w:sz w:val="22"/>
          <w:szCs w:val="22"/>
        </w:rPr>
        <w:t>represents the mnemonic/abbreviation for the report type</w:t>
      </w:r>
      <w:r w:rsidRPr="00EB7DF6">
        <w:rPr>
          <w:rFonts w:asciiTheme="majorHAnsi" w:hAnsiTheme="majorHAnsi"/>
          <w:sz w:val="22"/>
          <w:szCs w:val="22"/>
        </w:rPr>
        <w:t>.</w:t>
      </w:r>
    </w:p>
    <w:p w14:paraId="4C09E7AC" w14:textId="77777777" w:rsidR="004E4912" w:rsidRPr="00F8287E" w:rsidRDefault="004E4912" w:rsidP="004E4912">
      <w:pPr>
        <w:rPr>
          <w:rFonts w:asciiTheme="majorHAnsi" w:hAnsiTheme="majorHAnsi"/>
          <w:sz w:val="22"/>
          <w:szCs w:val="22"/>
        </w:rPr>
      </w:pPr>
    </w:p>
    <w:tbl>
      <w:tblPr>
        <w:tblStyle w:val="GridTable4-Accent61"/>
        <w:tblW w:w="11245" w:type="dxa"/>
        <w:jc w:val="center"/>
        <w:tblLook w:val="04A0" w:firstRow="1" w:lastRow="0" w:firstColumn="1" w:lastColumn="0" w:noHBand="0" w:noVBand="1"/>
      </w:tblPr>
      <w:tblGrid>
        <w:gridCol w:w="1483"/>
        <w:gridCol w:w="653"/>
        <w:gridCol w:w="686"/>
        <w:gridCol w:w="535"/>
        <w:gridCol w:w="509"/>
        <w:gridCol w:w="1079"/>
        <w:gridCol w:w="2610"/>
        <w:gridCol w:w="3690"/>
      </w:tblGrid>
      <w:tr w:rsidR="007567C3" w:rsidRPr="00727067" w14:paraId="5ED3D3F7"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tcPr>
          <w:p w14:paraId="7C234BFF" w14:textId="77777777" w:rsidR="007567C3" w:rsidRPr="00727067" w:rsidRDefault="007567C3" w:rsidP="00021B65">
            <w:pPr>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Name</w:t>
            </w:r>
          </w:p>
        </w:tc>
        <w:tc>
          <w:tcPr>
            <w:tcW w:w="653" w:type="dxa"/>
          </w:tcPr>
          <w:p w14:paraId="71277802" w14:textId="1C201532" w:rsidR="007567C3" w:rsidRPr="00727067" w:rsidRDefault="007567C3" w:rsidP="00021B65">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Card.</w:t>
            </w:r>
          </w:p>
        </w:tc>
        <w:tc>
          <w:tcPr>
            <w:tcW w:w="686" w:type="dxa"/>
          </w:tcPr>
          <w:p w14:paraId="1233E708" w14:textId="77777777" w:rsidR="007567C3" w:rsidRPr="00727067" w:rsidRDefault="007567C3" w:rsidP="00021B65">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Type</w:t>
            </w:r>
          </w:p>
        </w:tc>
        <w:tc>
          <w:tcPr>
            <w:tcW w:w="535" w:type="dxa"/>
          </w:tcPr>
          <w:p w14:paraId="5E4B0240" w14:textId="13FE287C" w:rsidR="007567C3" w:rsidRPr="00727067" w:rsidRDefault="007567C3" w:rsidP="00021B65">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42245471" w14:textId="47E60497" w:rsidR="007567C3" w:rsidRPr="00727067" w:rsidRDefault="007567C3" w:rsidP="00021B65">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Len</w:t>
            </w:r>
          </w:p>
        </w:tc>
        <w:tc>
          <w:tcPr>
            <w:tcW w:w="1079" w:type="dxa"/>
          </w:tcPr>
          <w:p w14:paraId="6C32CC96" w14:textId="3EBF0B61" w:rsidR="007567C3" w:rsidRPr="00727067" w:rsidRDefault="007567C3" w:rsidP="00021B65">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Code Tbl#</w:t>
            </w:r>
          </w:p>
        </w:tc>
        <w:tc>
          <w:tcPr>
            <w:tcW w:w="2610" w:type="dxa"/>
          </w:tcPr>
          <w:p w14:paraId="4D29C628" w14:textId="757957C1" w:rsidR="007567C3" w:rsidRPr="00727067" w:rsidRDefault="007567C3" w:rsidP="00021B65">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3690" w:type="dxa"/>
          </w:tcPr>
          <w:p w14:paraId="73DF768C" w14:textId="1668CA68" w:rsidR="007567C3" w:rsidRPr="00727067" w:rsidRDefault="007567C3" w:rsidP="00021B65">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Sample Data</w:t>
            </w:r>
          </w:p>
        </w:tc>
      </w:tr>
      <w:tr w:rsidR="007567C3" w:rsidRPr="00727067" w14:paraId="31AC139E"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tcPr>
          <w:p w14:paraId="7F77955A" w14:textId="2F957413" w:rsidR="007567C3" w:rsidRPr="00727067" w:rsidRDefault="007567C3" w:rsidP="00021B65">
            <w:pPr>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Code</w:t>
            </w:r>
            <w:r>
              <w:rPr>
                <w:rFonts w:asciiTheme="majorHAnsi" w:eastAsiaTheme="majorEastAsia" w:hAnsiTheme="majorHAnsi" w:cstheme="minorHAnsi"/>
                <w:sz w:val="20"/>
                <w:szCs w:val="20"/>
              </w:rPr>
              <w:t>.Coding</w:t>
            </w:r>
          </w:p>
        </w:tc>
        <w:tc>
          <w:tcPr>
            <w:tcW w:w="653" w:type="dxa"/>
          </w:tcPr>
          <w:p w14:paraId="29A989BE" w14:textId="6C844EF6" w:rsidR="007567C3" w:rsidRPr="00727067" w:rsidRDefault="007567C3" w:rsidP="00021B6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686" w:type="dxa"/>
          </w:tcPr>
          <w:p w14:paraId="6816152A" w14:textId="2A5FD8BE" w:rsidR="007567C3" w:rsidRPr="00727067" w:rsidRDefault="007567C3" w:rsidP="00021B65">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35" w:type="dxa"/>
          </w:tcPr>
          <w:p w14:paraId="62CC1F11" w14:textId="77777777" w:rsidR="007567C3" w:rsidRPr="00727067" w:rsidRDefault="007567C3" w:rsidP="00021B6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4BAB0A7A" w14:textId="29A2BA26" w:rsidR="007567C3" w:rsidRPr="00727067" w:rsidRDefault="007567C3" w:rsidP="00021B6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79" w:type="dxa"/>
          </w:tcPr>
          <w:p w14:paraId="3236CF9D" w14:textId="06C8427B" w:rsidR="007567C3" w:rsidRPr="00727067" w:rsidRDefault="007567C3" w:rsidP="00021B6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610" w:type="dxa"/>
          </w:tcPr>
          <w:p w14:paraId="680EB30C" w14:textId="77777777" w:rsidR="007567C3" w:rsidRPr="00727067" w:rsidRDefault="007567C3" w:rsidP="00021B65">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3690" w:type="dxa"/>
          </w:tcPr>
          <w:p w14:paraId="7BC78E53" w14:textId="45339CAF" w:rsidR="007567C3" w:rsidRPr="00727067" w:rsidRDefault="007567C3" w:rsidP="00021B65">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7567C3" w:rsidRPr="00727067" w14:paraId="661F0F51"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483" w:type="dxa"/>
          </w:tcPr>
          <w:p w14:paraId="295C3722" w14:textId="0D77A0F9" w:rsidR="007567C3" w:rsidRPr="00727067" w:rsidRDefault="007567C3" w:rsidP="00727067">
            <w:pPr>
              <w:jc w:val="right"/>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System</w:t>
            </w:r>
          </w:p>
        </w:tc>
        <w:tc>
          <w:tcPr>
            <w:tcW w:w="653" w:type="dxa"/>
          </w:tcPr>
          <w:p w14:paraId="51BBD7C3" w14:textId="39C4AFF7" w:rsidR="007567C3" w:rsidRPr="00727067" w:rsidRDefault="007567C3" w:rsidP="006D305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686" w:type="dxa"/>
          </w:tcPr>
          <w:p w14:paraId="2E512776" w14:textId="2C405623" w:rsidR="007567C3" w:rsidRPr="00727067" w:rsidRDefault="007567C3" w:rsidP="006D305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uri</w:t>
            </w:r>
          </w:p>
        </w:tc>
        <w:tc>
          <w:tcPr>
            <w:tcW w:w="535" w:type="dxa"/>
          </w:tcPr>
          <w:p w14:paraId="65F5E16A" w14:textId="1BBC0EAC" w:rsidR="007567C3" w:rsidRDefault="00D60EFE" w:rsidP="006D305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14B71FF6" w14:textId="24FBABAD" w:rsidR="007567C3" w:rsidRPr="00727067" w:rsidRDefault="007567C3" w:rsidP="006D305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9" w:type="dxa"/>
          </w:tcPr>
          <w:p w14:paraId="7A63A89D" w14:textId="5852701E" w:rsidR="007567C3" w:rsidRPr="00727067" w:rsidRDefault="007567C3" w:rsidP="006D305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w:t>
            </w:r>
          </w:p>
        </w:tc>
        <w:tc>
          <w:tcPr>
            <w:tcW w:w="2610" w:type="dxa"/>
          </w:tcPr>
          <w:p w14:paraId="4FF76A5A" w14:textId="2F99E6A1" w:rsidR="007567C3" w:rsidRPr="00DB7F0D" w:rsidRDefault="007567C3" w:rsidP="006D3051">
            <w:pPr>
              <w:cnfStyle w:val="000000000000" w:firstRow="0" w:lastRow="0" w:firstColumn="0" w:lastColumn="0" w:oddVBand="0" w:evenVBand="0" w:oddHBand="0" w:evenHBand="0" w:firstRowFirstColumn="0" w:firstRowLastColumn="0" w:lastRowFirstColumn="0" w:lastRowLastColumn="0"/>
              <w:rPr>
                <w:sz w:val="20"/>
                <w:szCs w:val="20"/>
              </w:rPr>
            </w:pPr>
            <w:r w:rsidRPr="00DB7F0D">
              <w:rPr>
                <w:rFonts w:asciiTheme="majorHAnsi" w:eastAsiaTheme="majorEastAsia" w:hAnsiTheme="majorHAnsi" w:cstheme="minorHAnsi"/>
                <w:sz w:val="20"/>
                <w:szCs w:val="20"/>
              </w:rPr>
              <w:t>URI reference to the coding system being used in the code element.</w:t>
            </w:r>
          </w:p>
        </w:tc>
        <w:tc>
          <w:tcPr>
            <w:tcW w:w="3690" w:type="dxa"/>
          </w:tcPr>
          <w:p w14:paraId="5C488B91" w14:textId="220D083C" w:rsidR="007567C3" w:rsidRPr="00DB7F0D" w:rsidRDefault="00DB7F0D" w:rsidP="006D305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B7F0D">
              <w:rPr>
                <w:sz w:val="20"/>
                <w:szCs w:val="20"/>
              </w:rPr>
              <w:t>http://loinc.org</w:t>
            </w:r>
          </w:p>
        </w:tc>
      </w:tr>
      <w:tr w:rsidR="007567C3" w:rsidRPr="00727067" w14:paraId="4BC1277C"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tcPr>
          <w:p w14:paraId="509B87DE" w14:textId="59EA2897" w:rsidR="007567C3" w:rsidRPr="00727067" w:rsidRDefault="007567C3" w:rsidP="00727067">
            <w:pPr>
              <w:jc w:val="right"/>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Code</w:t>
            </w:r>
          </w:p>
        </w:tc>
        <w:tc>
          <w:tcPr>
            <w:tcW w:w="653" w:type="dxa"/>
          </w:tcPr>
          <w:p w14:paraId="79B829A2" w14:textId="6A194500" w:rsidR="007567C3" w:rsidRPr="00727067" w:rsidRDefault="007567C3" w:rsidP="006D305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686" w:type="dxa"/>
          </w:tcPr>
          <w:p w14:paraId="292231D3" w14:textId="6632D853" w:rsidR="007567C3" w:rsidRPr="00727067" w:rsidRDefault="007567C3" w:rsidP="006D305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code</w:t>
            </w:r>
          </w:p>
        </w:tc>
        <w:tc>
          <w:tcPr>
            <w:tcW w:w="535" w:type="dxa"/>
          </w:tcPr>
          <w:p w14:paraId="61AEAF5A" w14:textId="793203C0" w:rsidR="007567C3" w:rsidRDefault="00D60EFE" w:rsidP="0072706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6FE243FF" w14:textId="437E5C7B" w:rsidR="007567C3" w:rsidRPr="00727067" w:rsidRDefault="007567C3" w:rsidP="0072706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9" w:type="dxa"/>
          </w:tcPr>
          <w:p w14:paraId="1FDE3CCD" w14:textId="4C241BF8" w:rsidR="007567C3" w:rsidRPr="00727067" w:rsidRDefault="007567C3" w:rsidP="006D305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610" w:type="dxa"/>
          </w:tcPr>
          <w:p w14:paraId="339BE474" w14:textId="3228A361" w:rsidR="007567C3" w:rsidRPr="00727067" w:rsidRDefault="007567C3" w:rsidP="006D305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5D1FC7">
              <w:rPr>
                <w:rFonts w:asciiTheme="majorHAnsi" w:eastAsiaTheme="majorEastAsia" w:hAnsiTheme="majorHAnsi" w:cstheme="minorHAnsi"/>
                <w:sz w:val="20"/>
                <w:szCs w:val="20"/>
              </w:rPr>
              <w:t>Specific code to be used within the coding system identified.</w:t>
            </w:r>
          </w:p>
        </w:tc>
        <w:tc>
          <w:tcPr>
            <w:tcW w:w="3690" w:type="dxa"/>
          </w:tcPr>
          <w:p w14:paraId="2BCF5373" w14:textId="7F3412D8" w:rsidR="007567C3" w:rsidRPr="00727067" w:rsidRDefault="007567C3" w:rsidP="006D305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10191-5</w:t>
            </w:r>
          </w:p>
        </w:tc>
      </w:tr>
    </w:tbl>
    <w:p w14:paraId="31C8A4E9" w14:textId="1E64AC25" w:rsidR="00021B65" w:rsidRPr="00EB7DF6" w:rsidRDefault="00021B65" w:rsidP="004E4912">
      <w:pPr>
        <w:rPr>
          <w:rFonts w:asciiTheme="majorHAnsi" w:hAnsiTheme="majorHAnsi"/>
          <w:sz w:val="22"/>
          <w:szCs w:val="22"/>
        </w:rPr>
      </w:pPr>
    </w:p>
    <w:p w14:paraId="0DCF64D0" w14:textId="5949B23C" w:rsidR="00021B65" w:rsidRPr="00F8287E" w:rsidRDefault="00021B65" w:rsidP="00021B65">
      <w:pPr>
        <w:rPr>
          <w:rFonts w:asciiTheme="majorHAnsi" w:hAnsiTheme="majorHAnsi"/>
        </w:rPr>
      </w:pPr>
      <w:r w:rsidRPr="00EB7DF6">
        <w:rPr>
          <w:rFonts w:asciiTheme="majorHAnsi" w:hAnsiTheme="majorHAnsi"/>
          <w:b/>
          <w:sz w:val="22"/>
          <w:szCs w:val="22"/>
        </w:rPr>
        <w:t>System:</w:t>
      </w:r>
      <w:r w:rsidRPr="00EB7DF6">
        <w:rPr>
          <w:rFonts w:asciiTheme="majorHAnsi" w:hAnsiTheme="majorHAnsi"/>
          <w:sz w:val="22"/>
          <w:szCs w:val="22"/>
        </w:rPr>
        <w:t xml:space="preserve">  </w:t>
      </w:r>
      <w:r w:rsidR="0050617D" w:rsidRPr="00EB7DF6">
        <w:rPr>
          <w:rFonts w:asciiTheme="majorHAnsi" w:hAnsiTheme="majorHAnsi"/>
          <w:sz w:val="22"/>
          <w:szCs w:val="22"/>
        </w:rPr>
        <w:t xml:space="preserve">As per FHIR standards the coding system should be </w:t>
      </w:r>
      <w:r w:rsidR="00296639" w:rsidRPr="00296639">
        <w:rPr>
          <w:sz w:val="22"/>
          <w:szCs w:val="22"/>
        </w:rPr>
        <w:t>http://loinc.org</w:t>
      </w:r>
      <w:r w:rsidRPr="00F8287E">
        <w:rPr>
          <w:rFonts w:asciiTheme="majorHAnsi" w:hAnsiTheme="majorHAnsi"/>
          <w:color w:val="333333"/>
          <w:sz w:val="18"/>
          <w:szCs w:val="18"/>
          <w:shd w:val="clear" w:color="auto" w:fill="FFFFFF"/>
        </w:rPr>
        <w:t xml:space="preserve">  </w:t>
      </w:r>
    </w:p>
    <w:p w14:paraId="685B2FBD" w14:textId="77777777" w:rsidR="00021B65" w:rsidRPr="00F8287E" w:rsidRDefault="00021B65" w:rsidP="00021B65">
      <w:pPr>
        <w:pStyle w:val="ListParagraph"/>
        <w:ind w:left="360"/>
        <w:rPr>
          <w:rFonts w:asciiTheme="majorHAnsi" w:hAnsiTheme="majorHAnsi"/>
          <w:b/>
          <w:sz w:val="10"/>
          <w:szCs w:val="10"/>
        </w:rPr>
      </w:pPr>
    </w:p>
    <w:p w14:paraId="6C79CE89" w14:textId="05ED0E93" w:rsidR="00021B65" w:rsidRPr="00F8287E" w:rsidRDefault="00021B65" w:rsidP="0050617D">
      <w:pPr>
        <w:rPr>
          <w:rFonts w:asciiTheme="majorHAnsi" w:hAnsiTheme="majorHAnsi"/>
          <w:sz w:val="22"/>
          <w:szCs w:val="22"/>
        </w:rPr>
      </w:pPr>
      <w:r w:rsidRPr="00F8287E">
        <w:rPr>
          <w:rFonts w:asciiTheme="majorHAnsi" w:hAnsiTheme="majorHAnsi"/>
          <w:b/>
          <w:sz w:val="22"/>
          <w:szCs w:val="22"/>
        </w:rPr>
        <w:t>Code:</w:t>
      </w:r>
      <w:r w:rsidRPr="00F8287E">
        <w:rPr>
          <w:rFonts w:asciiTheme="majorHAnsi" w:hAnsiTheme="majorHAnsi"/>
          <w:sz w:val="22"/>
          <w:szCs w:val="22"/>
        </w:rPr>
        <w:t xml:space="preserve">  </w:t>
      </w:r>
      <w:r w:rsidR="0050617D" w:rsidRPr="00EB7DF6">
        <w:rPr>
          <w:rFonts w:asciiTheme="majorHAnsi" w:hAnsiTheme="majorHAnsi"/>
          <w:sz w:val="22"/>
          <w:szCs w:val="22"/>
        </w:rPr>
        <w:t>This value set includes all the LOINC codes which relate to Diagnostic Observations and as such the coded value should be drawn from this list.</w:t>
      </w:r>
      <w:r w:rsidR="0050617D" w:rsidRPr="00F8287E">
        <w:rPr>
          <w:rFonts w:asciiTheme="majorHAnsi" w:hAnsiTheme="majorHAnsi"/>
          <w:color w:val="333333"/>
          <w:sz w:val="18"/>
          <w:szCs w:val="18"/>
          <w:shd w:val="clear" w:color="auto" w:fill="FFFFFF"/>
        </w:rPr>
        <w:t xml:space="preserve">  </w:t>
      </w:r>
    </w:p>
    <w:p w14:paraId="7254DFDC" w14:textId="393B59D2" w:rsidR="0050617D" w:rsidRPr="00F8287E" w:rsidRDefault="0050617D" w:rsidP="0050617D">
      <w:pPr>
        <w:rPr>
          <w:rFonts w:asciiTheme="majorHAnsi" w:hAnsiTheme="majorHAnsi"/>
          <w:sz w:val="22"/>
          <w:szCs w:val="22"/>
        </w:rPr>
      </w:pPr>
    </w:p>
    <w:p w14:paraId="54AD9DF1" w14:textId="2D7909E5" w:rsidR="004E4912" w:rsidRPr="00F8287E" w:rsidRDefault="00D449B6" w:rsidP="00D110E2">
      <w:pPr>
        <w:pStyle w:val="Heading2"/>
        <w:numPr>
          <w:ilvl w:val="2"/>
          <w:numId w:val="21"/>
        </w:numPr>
        <w:ind w:left="0" w:firstLine="0"/>
      </w:pPr>
      <w:bookmarkStart w:id="246" w:name="_Toc483295074"/>
      <w:r w:rsidRPr="00F8287E">
        <w:t>EffectiveDateTime</w:t>
      </w:r>
      <w:bookmarkEnd w:id="246"/>
    </w:p>
    <w:p w14:paraId="688F3FFE" w14:textId="513065F2" w:rsidR="00414F2E" w:rsidRPr="00F8287E" w:rsidRDefault="00414F2E" w:rsidP="00414F2E">
      <w:pPr>
        <w:rPr>
          <w:rFonts w:asciiTheme="majorHAnsi" w:hAnsiTheme="majorHAnsi"/>
          <w:sz w:val="22"/>
          <w:szCs w:val="22"/>
        </w:rPr>
      </w:pPr>
      <w:r w:rsidRPr="00F8287E">
        <w:rPr>
          <w:rFonts w:asciiTheme="majorHAnsi" w:hAnsiTheme="majorHAnsi"/>
          <w:sz w:val="22"/>
          <w:szCs w:val="22"/>
        </w:rPr>
        <w:t>This field contains the most relevant date/time for reports</w:t>
      </w:r>
      <w:r w:rsidR="00FC1723" w:rsidRPr="00F8287E">
        <w:rPr>
          <w:rFonts w:asciiTheme="majorHAnsi" w:hAnsiTheme="majorHAnsi"/>
          <w:sz w:val="22"/>
          <w:szCs w:val="22"/>
        </w:rPr>
        <w:t xml:space="preserve"> and </w:t>
      </w:r>
      <w:r w:rsidRPr="00F8287E">
        <w:rPr>
          <w:rFonts w:asciiTheme="majorHAnsi" w:hAnsiTheme="majorHAnsi"/>
          <w:sz w:val="22"/>
          <w:szCs w:val="22"/>
        </w:rPr>
        <w:t xml:space="preserve">observations. </w:t>
      </w:r>
    </w:p>
    <w:p w14:paraId="18ECD2B7" w14:textId="77777777" w:rsidR="009C3D79" w:rsidRPr="00F8287E" w:rsidRDefault="009C3D79" w:rsidP="00414F2E">
      <w:pPr>
        <w:rPr>
          <w:rFonts w:asciiTheme="majorHAnsi" w:hAnsiTheme="majorHAnsi"/>
          <w:sz w:val="10"/>
          <w:szCs w:val="10"/>
        </w:rPr>
      </w:pPr>
    </w:p>
    <w:p w14:paraId="5A96E0BE" w14:textId="5323A138" w:rsidR="00414F2E" w:rsidRPr="00F8287E" w:rsidRDefault="00414F2E" w:rsidP="00414F2E">
      <w:pPr>
        <w:rPr>
          <w:rFonts w:asciiTheme="majorHAnsi" w:hAnsiTheme="majorHAnsi"/>
          <w:sz w:val="22"/>
          <w:szCs w:val="22"/>
        </w:rPr>
      </w:pPr>
      <w:r w:rsidRPr="00F8287E">
        <w:rPr>
          <w:rFonts w:asciiTheme="majorHAnsi" w:hAnsiTheme="majorHAnsi"/>
          <w:sz w:val="22"/>
          <w:szCs w:val="22"/>
        </w:rPr>
        <w:t>For Medical Record Reports Types (e.g. Consult Reports), it contains the dictated date/time. If a Medical Record report is being corrected, it contains the time that the document was last corrected.</w:t>
      </w:r>
    </w:p>
    <w:p w14:paraId="6938C152" w14:textId="3D0702FE" w:rsidR="00414F2E" w:rsidRPr="00F8287E" w:rsidRDefault="00414F2E" w:rsidP="00414F2E">
      <w:pPr>
        <w:rPr>
          <w:rFonts w:asciiTheme="majorHAnsi" w:hAnsiTheme="majorHAnsi"/>
          <w:sz w:val="22"/>
          <w:szCs w:val="22"/>
        </w:rPr>
      </w:pPr>
      <w:r w:rsidRPr="00F8287E">
        <w:rPr>
          <w:rFonts w:asciiTheme="majorHAnsi" w:hAnsiTheme="majorHAnsi"/>
          <w:sz w:val="22"/>
          <w:szCs w:val="22"/>
        </w:rPr>
        <w:t xml:space="preserve">For diagnostic images, it contains the dates and times of when the observations were taken, and corresponds directly with the procedures and sub-procedures listed </w:t>
      </w:r>
      <w:r w:rsidR="00FC1723" w:rsidRPr="00F8287E">
        <w:rPr>
          <w:rFonts w:asciiTheme="majorHAnsi" w:hAnsiTheme="majorHAnsi"/>
          <w:sz w:val="22"/>
          <w:szCs w:val="22"/>
        </w:rPr>
        <w:t>within the category and code fields</w:t>
      </w:r>
      <w:r w:rsidRPr="00F8287E">
        <w:rPr>
          <w:rFonts w:asciiTheme="majorHAnsi" w:hAnsiTheme="majorHAnsi"/>
          <w:sz w:val="22"/>
          <w:szCs w:val="22"/>
        </w:rPr>
        <w:t xml:space="preserve">. </w:t>
      </w:r>
    </w:p>
    <w:p w14:paraId="608C701B" w14:textId="5A915FBA" w:rsidR="004E4912" w:rsidRPr="00F8287E" w:rsidRDefault="00D449B6" w:rsidP="00D110E2">
      <w:pPr>
        <w:pStyle w:val="Heading2"/>
        <w:numPr>
          <w:ilvl w:val="2"/>
          <w:numId w:val="21"/>
        </w:numPr>
        <w:ind w:left="0" w:firstLine="0"/>
      </w:pPr>
      <w:bookmarkStart w:id="247" w:name="_Toc483295075"/>
      <w:r w:rsidRPr="00F8287E">
        <w:t>Issued</w:t>
      </w:r>
      <w:bookmarkEnd w:id="247"/>
    </w:p>
    <w:p w14:paraId="06B59FB1" w14:textId="35765999" w:rsidR="004E4912" w:rsidRPr="00F8287E" w:rsidRDefault="004E4912" w:rsidP="004E4912">
      <w:pPr>
        <w:rPr>
          <w:rFonts w:asciiTheme="majorHAnsi" w:hAnsiTheme="majorHAnsi"/>
        </w:rPr>
      </w:pPr>
      <w:r w:rsidRPr="00F8287E">
        <w:rPr>
          <w:rFonts w:asciiTheme="majorHAnsi" w:hAnsiTheme="majorHAnsi"/>
          <w:sz w:val="22"/>
          <w:szCs w:val="22"/>
        </w:rPr>
        <w:t xml:space="preserve">This field indicates </w:t>
      </w:r>
      <w:r w:rsidR="007127BC" w:rsidRPr="00F8287E">
        <w:rPr>
          <w:rFonts w:asciiTheme="majorHAnsi" w:eastAsiaTheme="majorEastAsia" w:hAnsiTheme="majorHAnsi" w:cstheme="minorHAnsi"/>
          <w:sz w:val="22"/>
          <w:szCs w:val="22"/>
        </w:rPr>
        <w:t>the date and time that this version of the report was released from the source diagnostic service</w:t>
      </w:r>
      <w:r w:rsidRPr="00F8287E">
        <w:rPr>
          <w:rFonts w:asciiTheme="majorHAnsi" w:hAnsiTheme="majorHAnsi"/>
        </w:rPr>
        <w:t>.</w:t>
      </w:r>
    </w:p>
    <w:p w14:paraId="00BC01A7" w14:textId="35BD7BEA" w:rsidR="004E4912" w:rsidRPr="00F8287E" w:rsidRDefault="00D449B6" w:rsidP="00D110E2">
      <w:pPr>
        <w:pStyle w:val="Heading2"/>
        <w:numPr>
          <w:ilvl w:val="2"/>
          <w:numId w:val="21"/>
        </w:numPr>
        <w:ind w:left="0" w:firstLine="0"/>
      </w:pPr>
      <w:bookmarkStart w:id="248" w:name="_Toc483295076"/>
      <w:r w:rsidRPr="00F8287E">
        <w:t>Performer</w:t>
      </w:r>
      <w:bookmarkEnd w:id="248"/>
    </w:p>
    <w:p w14:paraId="4148EBBE" w14:textId="61C088C0" w:rsidR="0060717D" w:rsidRPr="00F8287E" w:rsidRDefault="008D58C6" w:rsidP="0060717D">
      <w:pPr>
        <w:rPr>
          <w:rFonts w:asciiTheme="majorHAnsi" w:hAnsiTheme="majorHAnsi"/>
          <w:sz w:val="22"/>
          <w:szCs w:val="22"/>
        </w:rPr>
      </w:pPr>
      <w:r w:rsidRPr="00F8287E">
        <w:rPr>
          <w:rFonts w:asciiTheme="majorHAnsi" w:hAnsiTheme="majorHAnsi"/>
          <w:sz w:val="22"/>
          <w:szCs w:val="22"/>
        </w:rPr>
        <w:t>This field must contain the identity of the attending doctor for the patient visit, if appropriate and available.</w:t>
      </w:r>
      <w:r w:rsidR="0060717D" w:rsidRPr="00F8287E">
        <w:rPr>
          <w:rFonts w:asciiTheme="majorHAnsi" w:hAnsiTheme="majorHAnsi"/>
          <w:sz w:val="22"/>
          <w:szCs w:val="22"/>
        </w:rPr>
        <w:t xml:space="preserve">  To capture the clinician this component should include the clinicians CPSO or CNO number and reference the Practitioner resource for additional details regarding the attending doctor (e.g., first and last name).  For example:</w:t>
      </w:r>
    </w:p>
    <w:p w14:paraId="2588A307" w14:textId="7399105D" w:rsidR="0060717D" w:rsidRDefault="0060717D" w:rsidP="0060717D">
      <w:pPr>
        <w:rPr>
          <w:rFonts w:asciiTheme="majorHAnsi" w:hAnsiTheme="majorHAnsi"/>
          <w:sz w:val="22"/>
          <w:szCs w:val="22"/>
        </w:rPr>
      </w:pPr>
    </w:p>
    <w:tbl>
      <w:tblPr>
        <w:tblStyle w:val="GridTable4-Accent51"/>
        <w:tblW w:w="9085" w:type="dxa"/>
        <w:jc w:val="center"/>
        <w:tblLook w:val="04A0" w:firstRow="1" w:lastRow="0" w:firstColumn="1" w:lastColumn="0" w:noHBand="0" w:noVBand="1"/>
      </w:tblPr>
      <w:tblGrid>
        <w:gridCol w:w="1173"/>
        <w:gridCol w:w="655"/>
        <w:gridCol w:w="677"/>
        <w:gridCol w:w="535"/>
        <w:gridCol w:w="509"/>
        <w:gridCol w:w="1106"/>
        <w:gridCol w:w="2484"/>
        <w:gridCol w:w="1946"/>
      </w:tblGrid>
      <w:tr w:rsidR="003042C4" w14:paraId="4CCF9EB1"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0214CF7A" w14:textId="77777777" w:rsidR="003042C4" w:rsidRPr="0033608F" w:rsidRDefault="003042C4" w:rsidP="004B6704">
            <w:pPr>
              <w:rPr>
                <w:sz w:val="20"/>
                <w:szCs w:val="20"/>
              </w:rPr>
            </w:pPr>
            <w:r>
              <w:rPr>
                <w:sz w:val="20"/>
                <w:szCs w:val="20"/>
              </w:rPr>
              <w:t>Name</w:t>
            </w:r>
          </w:p>
        </w:tc>
        <w:tc>
          <w:tcPr>
            <w:tcW w:w="655" w:type="dxa"/>
          </w:tcPr>
          <w:p w14:paraId="736828F3" w14:textId="77777777" w:rsidR="003042C4" w:rsidRDefault="003042C4"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Card.</w:t>
            </w:r>
          </w:p>
        </w:tc>
        <w:tc>
          <w:tcPr>
            <w:tcW w:w="677" w:type="dxa"/>
          </w:tcPr>
          <w:p w14:paraId="7DF7E3DE" w14:textId="77777777" w:rsidR="003042C4" w:rsidRDefault="003042C4"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Type</w:t>
            </w:r>
          </w:p>
        </w:tc>
        <w:tc>
          <w:tcPr>
            <w:tcW w:w="535" w:type="dxa"/>
          </w:tcPr>
          <w:p w14:paraId="29EDBAA7" w14:textId="77777777" w:rsidR="003042C4" w:rsidRPr="0033608F" w:rsidRDefault="003042C4"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RP#</w:t>
            </w:r>
          </w:p>
        </w:tc>
        <w:tc>
          <w:tcPr>
            <w:tcW w:w="509" w:type="dxa"/>
          </w:tcPr>
          <w:p w14:paraId="201E6E03" w14:textId="77777777" w:rsidR="003042C4" w:rsidRPr="0033608F" w:rsidRDefault="003042C4"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Len</w:t>
            </w:r>
          </w:p>
        </w:tc>
        <w:tc>
          <w:tcPr>
            <w:tcW w:w="1122" w:type="dxa"/>
          </w:tcPr>
          <w:p w14:paraId="4A6F3EA8" w14:textId="77777777" w:rsidR="003042C4" w:rsidRDefault="003042C4"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Code Tbl#</w:t>
            </w:r>
          </w:p>
        </w:tc>
        <w:tc>
          <w:tcPr>
            <w:tcW w:w="2520" w:type="dxa"/>
          </w:tcPr>
          <w:p w14:paraId="28C39D82" w14:textId="77777777" w:rsidR="003042C4" w:rsidRDefault="003042C4" w:rsidP="004B6704">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1890" w:type="dxa"/>
          </w:tcPr>
          <w:p w14:paraId="737E3BF8" w14:textId="77777777" w:rsidR="003042C4" w:rsidRPr="0033608F" w:rsidRDefault="003042C4" w:rsidP="004B6704">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Sample Data</w:t>
            </w:r>
          </w:p>
        </w:tc>
      </w:tr>
      <w:tr w:rsidR="003042C4" w14:paraId="1BF696B0"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5407C10B" w14:textId="2EBC23FF" w:rsidR="003042C4" w:rsidRPr="0033608F" w:rsidRDefault="003042C4" w:rsidP="004B6704">
            <w:pPr>
              <w:rPr>
                <w:sz w:val="20"/>
                <w:szCs w:val="20"/>
              </w:rPr>
            </w:pPr>
            <w:r>
              <w:rPr>
                <w:sz w:val="20"/>
                <w:szCs w:val="20"/>
              </w:rPr>
              <w:t>Performer</w:t>
            </w:r>
          </w:p>
        </w:tc>
        <w:tc>
          <w:tcPr>
            <w:tcW w:w="655" w:type="dxa"/>
          </w:tcPr>
          <w:p w14:paraId="4885AD8B" w14:textId="77777777" w:rsidR="003042C4" w:rsidRPr="0033608F" w:rsidRDefault="003042C4"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77" w:type="dxa"/>
          </w:tcPr>
          <w:p w14:paraId="4B5F9293" w14:textId="77777777" w:rsidR="003042C4" w:rsidRPr="0033608F" w:rsidRDefault="003042C4"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2C86EC84" w14:textId="77777777" w:rsidR="003042C4" w:rsidRPr="0033608F" w:rsidRDefault="003042C4"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4F2C58FF" w14:textId="77777777" w:rsidR="003042C4" w:rsidRPr="0033608F" w:rsidRDefault="003042C4"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22" w:type="dxa"/>
          </w:tcPr>
          <w:p w14:paraId="735F0EB1" w14:textId="77777777" w:rsidR="003042C4" w:rsidRPr="0033608F" w:rsidRDefault="003042C4"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520" w:type="dxa"/>
          </w:tcPr>
          <w:p w14:paraId="20C39743" w14:textId="77777777" w:rsidR="003042C4" w:rsidRPr="0033608F" w:rsidRDefault="003042C4" w:rsidP="004B6704">
            <w:pPr>
              <w:cnfStyle w:val="000000100000" w:firstRow="0" w:lastRow="0" w:firstColumn="0" w:lastColumn="0" w:oddVBand="0" w:evenVBand="0" w:oddHBand="1" w:evenHBand="0" w:firstRowFirstColumn="0" w:firstRowLastColumn="0" w:lastRowFirstColumn="0" w:lastRowLastColumn="0"/>
              <w:rPr>
                <w:sz w:val="20"/>
                <w:szCs w:val="20"/>
              </w:rPr>
            </w:pPr>
          </w:p>
        </w:tc>
        <w:tc>
          <w:tcPr>
            <w:tcW w:w="1890" w:type="dxa"/>
          </w:tcPr>
          <w:p w14:paraId="0A8E9BAB" w14:textId="77777777" w:rsidR="003042C4" w:rsidRPr="0033608F" w:rsidRDefault="003042C4" w:rsidP="004B6704">
            <w:pPr>
              <w:cnfStyle w:val="000000100000" w:firstRow="0" w:lastRow="0" w:firstColumn="0" w:lastColumn="0" w:oddVBand="0" w:evenVBand="0" w:oddHBand="1" w:evenHBand="0" w:firstRowFirstColumn="0" w:firstRowLastColumn="0" w:lastRowFirstColumn="0" w:lastRowLastColumn="0"/>
              <w:rPr>
                <w:sz w:val="20"/>
                <w:szCs w:val="20"/>
              </w:rPr>
            </w:pPr>
          </w:p>
        </w:tc>
      </w:tr>
      <w:tr w:rsidR="003042C4" w14:paraId="00E591CC"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5DFF8DD1" w14:textId="77777777" w:rsidR="003042C4" w:rsidRPr="0033608F" w:rsidRDefault="003042C4" w:rsidP="004B6704">
            <w:pPr>
              <w:jc w:val="right"/>
              <w:rPr>
                <w:sz w:val="20"/>
                <w:szCs w:val="20"/>
              </w:rPr>
            </w:pPr>
            <w:r>
              <w:rPr>
                <w:sz w:val="20"/>
                <w:szCs w:val="20"/>
              </w:rPr>
              <w:t>reference</w:t>
            </w:r>
          </w:p>
        </w:tc>
        <w:tc>
          <w:tcPr>
            <w:tcW w:w="655" w:type="dxa"/>
          </w:tcPr>
          <w:p w14:paraId="2FF06763" w14:textId="77777777" w:rsidR="003042C4" w:rsidRDefault="003042C4"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p>
        </w:tc>
        <w:tc>
          <w:tcPr>
            <w:tcW w:w="677" w:type="dxa"/>
          </w:tcPr>
          <w:p w14:paraId="34BB2059" w14:textId="77777777" w:rsidR="003042C4" w:rsidRDefault="003042C4"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string</w:t>
            </w:r>
          </w:p>
        </w:tc>
        <w:tc>
          <w:tcPr>
            <w:tcW w:w="535" w:type="dxa"/>
          </w:tcPr>
          <w:p w14:paraId="09D4D8F1" w14:textId="44BC509D" w:rsidR="003042C4" w:rsidRPr="0033608F" w:rsidRDefault="00D60EFE"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45934A86" w14:textId="77777777" w:rsidR="003042C4" w:rsidRPr="0033608F" w:rsidRDefault="003042C4"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122" w:type="dxa"/>
          </w:tcPr>
          <w:p w14:paraId="3E9EE0A1" w14:textId="77777777" w:rsidR="003042C4" w:rsidRDefault="003042C4"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2520" w:type="dxa"/>
          </w:tcPr>
          <w:p w14:paraId="701C542E" w14:textId="291914AE" w:rsidR="003042C4" w:rsidRPr="0033608F" w:rsidRDefault="003042C4" w:rsidP="003042C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reference to the Practitioner resource that holds legal responsibility for performing the investigation.</w:t>
            </w:r>
          </w:p>
        </w:tc>
        <w:tc>
          <w:tcPr>
            <w:tcW w:w="1890" w:type="dxa"/>
          </w:tcPr>
          <w:p w14:paraId="09D664CC" w14:textId="77777777" w:rsidR="003042C4" w:rsidRPr="0033608F" w:rsidRDefault="003042C4" w:rsidP="004B6704">
            <w:pPr>
              <w:cnfStyle w:val="000000000000" w:firstRow="0" w:lastRow="0" w:firstColumn="0" w:lastColumn="0" w:oddVBand="0" w:evenVBand="0" w:oddHBand="0" w:evenHBand="0" w:firstRowFirstColumn="0" w:firstRowLastColumn="0" w:lastRowFirstColumn="0" w:lastRowLastColumn="0"/>
              <w:rPr>
                <w:sz w:val="20"/>
                <w:szCs w:val="20"/>
              </w:rPr>
            </w:pPr>
            <w:r w:rsidRPr="00F8287E">
              <w:rPr>
                <w:rFonts w:asciiTheme="majorHAnsi" w:hAnsiTheme="majorHAnsi" w:cs="Consolas"/>
                <w:sz w:val="22"/>
                <w:szCs w:val="22"/>
                <w:highlight w:val="white"/>
                <w:lang w:val="en-CA"/>
              </w:rPr>
              <w:t>Practitioner/</w:t>
            </w:r>
            <w:r>
              <w:rPr>
                <w:rFonts w:asciiTheme="majorHAnsi" w:hAnsiTheme="majorHAnsi" w:cs="Consolas"/>
                <w:sz w:val="22"/>
                <w:szCs w:val="22"/>
                <w:lang w:val="en-CA"/>
              </w:rPr>
              <w:t>DR001</w:t>
            </w:r>
          </w:p>
        </w:tc>
      </w:tr>
      <w:tr w:rsidR="003042C4" w14:paraId="115F0681"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0216EE9E" w14:textId="77777777" w:rsidR="003042C4" w:rsidRPr="0033608F" w:rsidRDefault="003042C4" w:rsidP="004B6704">
            <w:pPr>
              <w:jc w:val="right"/>
              <w:rPr>
                <w:sz w:val="20"/>
                <w:szCs w:val="20"/>
              </w:rPr>
            </w:pPr>
            <w:r>
              <w:rPr>
                <w:sz w:val="20"/>
                <w:szCs w:val="20"/>
              </w:rPr>
              <w:t>display</w:t>
            </w:r>
          </w:p>
        </w:tc>
        <w:tc>
          <w:tcPr>
            <w:tcW w:w="655" w:type="dxa"/>
          </w:tcPr>
          <w:p w14:paraId="44CCDD05" w14:textId="77777777" w:rsidR="003042C4" w:rsidRDefault="003042C4"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w:t>
            </w:r>
          </w:p>
        </w:tc>
        <w:tc>
          <w:tcPr>
            <w:tcW w:w="677" w:type="dxa"/>
          </w:tcPr>
          <w:p w14:paraId="0247E1F2" w14:textId="77777777" w:rsidR="003042C4" w:rsidRDefault="003042C4"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string</w:t>
            </w:r>
          </w:p>
        </w:tc>
        <w:tc>
          <w:tcPr>
            <w:tcW w:w="535" w:type="dxa"/>
          </w:tcPr>
          <w:p w14:paraId="1AB3B2F8" w14:textId="01E5DE2F" w:rsidR="003042C4" w:rsidRPr="0033608F" w:rsidRDefault="00AE737A"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D60EFE">
              <w:rPr>
                <w:sz w:val="20"/>
                <w:szCs w:val="20"/>
              </w:rPr>
              <w:t>1</w:t>
            </w:r>
          </w:p>
        </w:tc>
        <w:tc>
          <w:tcPr>
            <w:tcW w:w="509" w:type="dxa"/>
          </w:tcPr>
          <w:p w14:paraId="7AE59475" w14:textId="77777777" w:rsidR="003042C4" w:rsidRPr="0033608F" w:rsidRDefault="003042C4"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122" w:type="dxa"/>
          </w:tcPr>
          <w:p w14:paraId="547D3E78" w14:textId="77777777" w:rsidR="003042C4" w:rsidRDefault="003042C4"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2520" w:type="dxa"/>
          </w:tcPr>
          <w:p w14:paraId="63D26612" w14:textId="77777777" w:rsidR="003042C4" w:rsidRPr="0033608F" w:rsidRDefault="003042C4" w:rsidP="004B670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Optional plain text representation of the assigning authority.</w:t>
            </w:r>
          </w:p>
        </w:tc>
        <w:tc>
          <w:tcPr>
            <w:tcW w:w="1890" w:type="dxa"/>
          </w:tcPr>
          <w:p w14:paraId="19A2B0A2" w14:textId="77777777" w:rsidR="003042C4" w:rsidRPr="0033608F" w:rsidRDefault="003042C4" w:rsidP="004B670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Dr John Smith</w:t>
            </w:r>
          </w:p>
        </w:tc>
      </w:tr>
    </w:tbl>
    <w:p w14:paraId="59F0EC11" w14:textId="76AA750D" w:rsidR="00760089" w:rsidRDefault="00760089" w:rsidP="00D110E2">
      <w:pPr>
        <w:pStyle w:val="Heading2"/>
        <w:numPr>
          <w:ilvl w:val="2"/>
          <w:numId w:val="21"/>
        </w:numPr>
        <w:ind w:left="0" w:firstLine="0"/>
      </w:pPr>
      <w:bookmarkStart w:id="249" w:name="_Toc483295077"/>
      <w:r>
        <w:t>Request</w:t>
      </w:r>
      <w:bookmarkEnd w:id="249"/>
    </w:p>
    <w:p w14:paraId="04596146" w14:textId="6F9474C8" w:rsidR="00760089" w:rsidRDefault="00760089" w:rsidP="00760089">
      <w:r>
        <w:t>Reference to the Diagnostic Order that this report fulfills</w:t>
      </w:r>
    </w:p>
    <w:tbl>
      <w:tblPr>
        <w:tblStyle w:val="GridTable4-Accent51"/>
        <w:tblW w:w="9085" w:type="dxa"/>
        <w:jc w:val="center"/>
        <w:tblLook w:val="04A0" w:firstRow="1" w:lastRow="0" w:firstColumn="1" w:lastColumn="0" w:noHBand="0" w:noVBand="1"/>
      </w:tblPr>
      <w:tblGrid>
        <w:gridCol w:w="1112"/>
        <w:gridCol w:w="654"/>
        <w:gridCol w:w="677"/>
        <w:gridCol w:w="535"/>
        <w:gridCol w:w="509"/>
        <w:gridCol w:w="926"/>
        <w:gridCol w:w="2078"/>
        <w:gridCol w:w="2594"/>
      </w:tblGrid>
      <w:tr w:rsidR="00760089" w14:paraId="5DC4F8ED"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2" w:type="dxa"/>
          </w:tcPr>
          <w:p w14:paraId="03A0994B" w14:textId="77777777" w:rsidR="00760089" w:rsidRPr="0033608F" w:rsidRDefault="00760089" w:rsidP="00842E57">
            <w:pPr>
              <w:rPr>
                <w:sz w:val="20"/>
                <w:szCs w:val="20"/>
              </w:rPr>
            </w:pPr>
            <w:r>
              <w:rPr>
                <w:sz w:val="20"/>
                <w:szCs w:val="20"/>
              </w:rPr>
              <w:t>Name</w:t>
            </w:r>
          </w:p>
        </w:tc>
        <w:tc>
          <w:tcPr>
            <w:tcW w:w="654" w:type="dxa"/>
          </w:tcPr>
          <w:p w14:paraId="432571CB" w14:textId="77777777" w:rsidR="00760089" w:rsidRDefault="00760089" w:rsidP="00842E57">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Card.</w:t>
            </w:r>
          </w:p>
        </w:tc>
        <w:tc>
          <w:tcPr>
            <w:tcW w:w="677" w:type="dxa"/>
          </w:tcPr>
          <w:p w14:paraId="0E8B3E48" w14:textId="77777777" w:rsidR="00760089" w:rsidRDefault="00760089" w:rsidP="00842E57">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Type</w:t>
            </w:r>
          </w:p>
        </w:tc>
        <w:tc>
          <w:tcPr>
            <w:tcW w:w="535" w:type="dxa"/>
          </w:tcPr>
          <w:p w14:paraId="0EE11937" w14:textId="77777777" w:rsidR="00760089" w:rsidRPr="0033608F" w:rsidRDefault="00760089" w:rsidP="00842E57">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RP#</w:t>
            </w:r>
          </w:p>
        </w:tc>
        <w:tc>
          <w:tcPr>
            <w:tcW w:w="509" w:type="dxa"/>
          </w:tcPr>
          <w:p w14:paraId="6C910A46" w14:textId="77777777" w:rsidR="00760089" w:rsidRPr="0033608F" w:rsidRDefault="00760089" w:rsidP="00842E57">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Len</w:t>
            </w:r>
          </w:p>
        </w:tc>
        <w:tc>
          <w:tcPr>
            <w:tcW w:w="926" w:type="dxa"/>
          </w:tcPr>
          <w:p w14:paraId="13442195" w14:textId="77777777" w:rsidR="00760089" w:rsidRDefault="00760089" w:rsidP="00842E57">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Code Tbl#</w:t>
            </w:r>
          </w:p>
        </w:tc>
        <w:tc>
          <w:tcPr>
            <w:tcW w:w="2078" w:type="dxa"/>
          </w:tcPr>
          <w:p w14:paraId="37C9183D" w14:textId="77777777" w:rsidR="00760089" w:rsidRDefault="00760089" w:rsidP="00842E5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2594" w:type="dxa"/>
          </w:tcPr>
          <w:p w14:paraId="38B39E19" w14:textId="77777777" w:rsidR="00760089" w:rsidRPr="0033608F" w:rsidRDefault="00760089" w:rsidP="00842E5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Sample Data</w:t>
            </w:r>
          </w:p>
        </w:tc>
      </w:tr>
      <w:tr w:rsidR="00760089" w14:paraId="6B1F07E0"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2" w:type="dxa"/>
          </w:tcPr>
          <w:p w14:paraId="688E7FC0" w14:textId="685AD537" w:rsidR="00760089" w:rsidRPr="0033608F" w:rsidRDefault="00760089" w:rsidP="00842E57">
            <w:pPr>
              <w:rPr>
                <w:sz w:val="20"/>
                <w:szCs w:val="20"/>
              </w:rPr>
            </w:pPr>
            <w:r>
              <w:rPr>
                <w:sz w:val="20"/>
                <w:szCs w:val="20"/>
              </w:rPr>
              <w:t>Request</w:t>
            </w:r>
          </w:p>
        </w:tc>
        <w:tc>
          <w:tcPr>
            <w:tcW w:w="654" w:type="dxa"/>
          </w:tcPr>
          <w:p w14:paraId="3DC7D8EB" w14:textId="77777777" w:rsidR="00760089" w:rsidRPr="0033608F" w:rsidRDefault="00760089" w:rsidP="00842E57">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77" w:type="dxa"/>
          </w:tcPr>
          <w:p w14:paraId="36D985FD" w14:textId="77777777" w:rsidR="00760089" w:rsidRPr="0033608F" w:rsidRDefault="00760089" w:rsidP="00842E57">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51F613D9" w14:textId="77777777" w:rsidR="00760089" w:rsidRPr="0033608F" w:rsidRDefault="00760089" w:rsidP="00842E57">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68645CF9" w14:textId="77777777" w:rsidR="00760089" w:rsidRPr="0033608F" w:rsidRDefault="00760089" w:rsidP="00842E57">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26" w:type="dxa"/>
          </w:tcPr>
          <w:p w14:paraId="6D4FA0EF" w14:textId="77777777" w:rsidR="00760089" w:rsidRPr="0033608F" w:rsidRDefault="00760089" w:rsidP="00842E57">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078" w:type="dxa"/>
          </w:tcPr>
          <w:p w14:paraId="22DDE0EB" w14:textId="77777777" w:rsidR="00760089" w:rsidRPr="0033608F" w:rsidRDefault="00760089" w:rsidP="00842E57">
            <w:pPr>
              <w:cnfStyle w:val="000000100000" w:firstRow="0" w:lastRow="0" w:firstColumn="0" w:lastColumn="0" w:oddVBand="0" w:evenVBand="0" w:oddHBand="1" w:evenHBand="0" w:firstRowFirstColumn="0" w:firstRowLastColumn="0" w:lastRowFirstColumn="0" w:lastRowLastColumn="0"/>
              <w:rPr>
                <w:sz w:val="20"/>
                <w:szCs w:val="20"/>
              </w:rPr>
            </w:pPr>
          </w:p>
        </w:tc>
        <w:tc>
          <w:tcPr>
            <w:tcW w:w="2594" w:type="dxa"/>
          </w:tcPr>
          <w:p w14:paraId="350A6705" w14:textId="77777777" w:rsidR="00760089" w:rsidRPr="0033608F" w:rsidRDefault="00760089" w:rsidP="00842E57">
            <w:pPr>
              <w:cnfStyle w:val="000000100000" w:firstRow="0" w:lastRow="0" w:firstColumn="0" w:lastColumn="0" w:oddVBand="0" w:evenVBand="0" w:oddHBand="1" w:evenHBand="0" w:firstRowFirstColumn="0" w:firstRowLastColumn="0" w:lastRowFirstColumn="0" w:lastRowLastColumn="0"/>
              <w:rPr>
                <w:sz w:val="20"/>
                <w:szCs w:val="20"/>
              </w:rPr>
            </w:pPr>
          </w:p>
        </w:tc>
      </w:tr>
      <w:tr w:rsidR="00760089" w14:paraId="57DB3771"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112" w:type="dxa"/>
          </w:tcPr>
          <w:p w14:paraId="207E0D25" w14:textId="77777777" w:rsidR="00760089" w:rsidRPr="0033608F" w:rsidRDefault="00760089" w:rsidP="00842E57">
            <w:pPr>
              <w:jc w:val="right"/>
              <w:rPr>
                <w:sz w:val="20"/>
                <w:szCs w:val="20"/>
              </w:rPr>
            </w:pPr>
            <w:r>
              <w:rPr>
                <w:sz w:val="20"/>
                <w:szCs w:val="20"/>
              </w:rPr>
              <w:t>reference</w:t>
            </w:r>
          </w:p>
        </w:tc>
        <w:tc>
          <w:tcPr>
            <w:tcW w:w="654" w:type="dxa"/>
          </w:tcPr>
          <w:p w14:paraId="1ECB0628" w14:textId="77777777" w:rsidR="00760089" w:rsidRDefault="00760089" w:rsidP="00842E5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p>
        </w:tc>
        <w:tc>
          <w:tcPr>
            <w:tcW w:w="677" w:type="dxa"/>
          </w:tcPr>
          <w:p w14:paraId="6DB7EB78" w14:textId="77777777" w:rsidR="00760089" w:rsidRDefault="00760089" w:rsidP="00842E5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string</w:t>
            </w:r>
          </w:p>
        </w:tc>
        <w:tc>
          <w:tcPr>
            <w:tcW w:w="535" w:type="dxa"/>
          </w:tcPr>
          <w:p w14:paraId="43D14A9D" w14:textId="7C80DDEE" w:rsidR="00760089" w:rsidRPr="0033608F" w:rsidRDefault="00D60EFE" w:rsidP="00842E5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4F2831CA" w14:textId="77777777" w:rsidR="00760089" w:rsidRPr="0033608F" w:rsidRDefault="00760089" w:rsidP="00842E5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926" w:type="dxa"/>
          </w:tcPr>
          <w:p w14:paraId="540AFA88" w14:textId="77777777" w:rsidR="00760089" w:rsidRDefault="00760089" w:rsidP="00842E5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2078" w:type="dxa"/>
          </w:tcPr>
          <w:p w14:paraId="443A1FAD" w14:textId="77777777" w:rsidR="00760089" w:rsidRPr="0033608F" w:rsidRDefault="00760089" w:rsidP="00842E5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reference to the Practitioner resource that holds legal responsibility for performing the investigation.</w:t>
            </w:r>
          </w:p>
        </w:tc>
        <w:tc>
          <w:tcPr>
            <w:tcW w:w="2594" w:type="dxa"/>
          </w:tcPr>
          <w:p w14:paraId="04DE1BC0" w14:textId="3D5BEF6F" w:rsidR="00760089" w:rsidRPr="0033608F" w:rsidRDefault="00760089" w:rsidP="00760089">
            <w:pPr>
              <w:cnfStyle w:val="000000000000" w:firstRow="0" w:lastRow="0" w:firstColumn="0" w:lastColumn="0" w:oddVBand="0" w:evenVBand="0" w:oddHBand="0" w:evenHBand="0" w:firstRowFirstColumn="0" w:firstRowLastColumn="0" w:lastRowFirstColumn="0" w:lastRowLastColumn="0"/>
              <w:rPr>
                <w:sz w:val="20"/>
                <w:szCs w:val="20"/>
              </w:rPr>
            </w:pPr>
            <w:r>
              <w:rPr>
                <w:rFonts w:asciiTheme="majorHAnsi" w:hAnsiTheme="majorHAnsi" w:cs="Consolas"/>
                <w:sz w:val="22"/>
                <w:szCs w:val="22"/>
                <w:highlight w:val="white"/>
                <w:lang w:val="en-CA"/>
              </w:rPr>
              <w:t>diagnosticOrder</w:t>
            </w:r>
            <w:r w:rsidRPr="00F8287E">
              <w:rPr>
                <w:rFonts w:asciiTheme="majorHAnsi" w:hAnsiTheme="majorHAnsi" w:cs="Consolas"/>
                <w:sz w:val="22"/>
                <w:szCs w:val="22"/>
                <w:highlight w:val="white"/>
                <w:lang w:val="en-CA"/>
              </w:rPr>
              <w:t>/</w:t>
            </w:r>
            <w:r>
              <w:rPr>
                <w:rFonts w:asciiTheme="majorHAnsi" w:hAnsiTheme="majorHAnsi" w:cs="Consolas"/>
                <w:sz w:val="22"/>
                <w:szCs w:val="22"/>
                <w:lang w:val="en-CA"/>
              </w:rPr>
              <w:t>Order001</w:t>
            </w:r>
          </w:p>
        </w:tc>
      </w:tr>
    </w:tbl>
    <w:p w14:paraId="1DEC3AF4" w14:textId="77777777" w:rsidR="00760089" w:rsidRPr="00760089" w:rsidRDefault="00760089" w:rsidP="00760089"/>
    <w:p w14:paraId="1AE9F9B6" w14:textId="5B39F821" w:rsidR="00D449B6" w:rsidRPr="00F8287E" w:rsidRDefault="00D449B6" w:rsidP="00D110E2">
      <w:pPr>
        <w:pStyle w:val="Heading2"/>
        <w:numPr>
          <w:ilvl w:val="2"/>
          <w:numId w:val="21"/>
        </w:numPr>
        <w:ind w:left="0" w:firstLine="0"/>
      </w:pPr>
      <w:bookmarkStart w:id="250" w:name="_Toc483295078"/>
      <w:r w:rsidRPr="00F8287E">
        <w:t>Conclusion</w:t>
      </w:r>
      <w:bookmarkEnd w:id="250"/>
    </w:p>
    <w:p w14:paraId="0C39F9A1" w14:textId="7E43722A" w:rsidR="00D449B6" w:rsidRPr="00F8287E" w:rsidRDefault="00CA6E3C" w:rsidP="00D449B6">
      <w:pPr>
        <w:rPr>
          <w:rFonts w:asciiTheme="majorHAnsi" w:eastAsiaTheme="majorEastAsia" w:hAnsiTheme="majorHAnsi" w:cstheme="minorHAnsi"/>
          <w:sz w:val="22"/>
          <w:szCs w:val="22"/>
        </w:rPr>
      </w:pPr>
      <w:r w:rsidRPr="00F8287E">
        <w:rPr>
          <w:rFonts w:asciiTheme="majorHAnsi" w:eastAsiaTheme="majorEastAsia" w:hAnsiTheme="majorHAnsi" w:cstheme="minorHAnsi"/>
          <w:sz w:val="22"/>
          <w:szCs w:val="22"/>
        </w:rPr>
        <w:t>The conclusion should capture a c</w:t>
      </w:r>
      <w:r w:rsidR="00CD3916" w:rsidRPr="00F8287E">
        <w:rPr>
          <w:rFonts w:asciiTheme="majorHAnsi" w:eastAsiaTheme="majorEastAsia" w:hAnsiTheme="majorHAnsi" w:cstheme="minorHAnsi"/>
          <w:sz w:val="22"/>
          <w:szCs w:val="22"/>
        </w:rPr>
        <w:t>oncise and clinically contextualized narrative interpretation of the diagnostic report</w:t>
      </w:r>
      <w:r w:rsidRPr="00F8287E">
        <w:rPr>
          <w:rFonts w:asciiTheme="majorHAnsi" w:eastAsiaTheme="majorEastAsia" w:hAnsiTheme="majorHAnsi" w:cstheme="minorHAnsi"/>
          <w:sz w:val="22"/>
          <w:szCs w:val="22"/>
        </w:rPr>
        <w:t>.</w:t>
      </w:r>
    </w:p>
    <w:p w14:paraId="4B4F28B6" w14:textId="53680192" w:rsidR="007F1F44" w:rsidRPr="00F8287E" w:rsidRDefault="007F1F44" w:rsidP="00D110E2">
      <w:pPr>
        <w:pStyle w:val="Heading2"/>
        <w:numPr>
          <w:ilvl w:val="2"/>
          <w:numId w:val="21"/>
        </w:numPr>
        <w:ind w:left="0" w:firstLine="0"/>
      </w:pPr>
      <w:bookmarkStart w:id="251" w:name="_Toc483295079"/>
      <w:r>
        <w:t>CodedDiagnosis</w:t>
      </w:r>
      <w:r w:rsidR="00ED0454">
        <w:t>.Coding</w:t>
      </w:r>
      <w:bookmarkEnd w:id="251"/>
    </w:p>
    <w:p w14:paraId="26E42B25" w14:textId="18238AB9" w:rsidR="007F1F44" w:rsidRDefault="007F1F44" w:rsidP="00D449B6">
      <w:pPr>
        <w:rPr>
          <w:rFonts w:asciiTheme="majorHAnsi" w:eastAsiaTheme="majorEastAsia" w:hAnsiTheme="majorHAnsi" w:cstheme="minorHAnsi"/>
          <w:sz w:val="22"/>
          <w:szCs w:val="22"/>
        </w:rPr>
      </w:pPr>
      <w:r>
        <w:rPr>
          <w:rFonts w:asciiTheme="majorHAnsi" w:eastAsiaTheme="majorEastAsia" w:hAnsiTheme="majorHAnsi" w:cstheme="minorHAnsi"/>
          <w:sz w:val="22"/>
          <w:szCs w:val="22"/>
        </w:rPr>
        <w:t>Th</w:t>
      </w:r>
      <w:r w:rsidR="003042C4">
        <w:rPr>
          <w:rFonts w:asciiTheme="majorHAnsi" w:eastAsiaTheme="majorEastAsia" w:hAnsiTheme="majorHAnsi" w:cstheme="minorHAnsi"/>
          <w:sz w:val="22"/>
          <w:szCs w:val="22"/>
        </w:rPr>
        <w:t>e SNO</w:t>
      </w:r>
      <w:r>
        <w:rPr>
          <w:rFonts w:asciiTheme="majorHAnsi" w:eastAsiaTheme="majorEastAsia" w:hAnsiTheme="majorHAnsi" w:cstheme="minorHAnsi"/>
          <w:sz w:val="22"/>
          <w:szCs w:val="22"/>
        </w:rPr>
        <w:t xml:space="preserve">MED-CT </w:t>
      </w:r>
      <w:r w:rsidR="00C879A9">
        <w:rPr>
          <w:rFonts w:asciiTheme="majorHAnsi" w:eastAsiaTheme="majorEastAsia" w:hAnsiTheme="majorHAnsi" w:cstheme="minorHAnsi"/>
          <w:sz w:val="22"/>
          <w:szCs w:val="22"/>
        </w:rPr>
        <w:t xml:space="preserve">Canadian Edition </w:t>
      </w:r>
      <w:r>
        <w:rPr>
          <w:rFonts w:asciiTheme="majorHAnsi" w:eastAsiaTheme="majorEastAsia" w:hAnsiTheme="majorHAnsi" w:cstheme="minorHAnsi"/>
          <w:sz w:val="22"/>
          <w:szCs w:val="22"/>
        </w:rPr>
        <w:t>represented diagnostic code associated with the enclosed report.</w:t>
      </w:r>
      <w:r w:rsidR="00C879A9">
        <w:rPr>
          <w:rFonts w:asciiTheme="majorHAnsi" w:eastAsiaTheme="majorEastAsia" w:hAnsiTheme="majorHAnsi" w:cstheme="minorHAnsi"/>
          <w:sz w:val="22"/>
          <w:szCs w:val="22"/>
        </w:rPr>
        <w:t xml:space="preserve"> This is the Canada Health Infoway curated</w:t>
      </w:r>
      <w:r w:rsidR="00494A22">
        <w:rPr>
          <w:rFonts w:asciiTheme="majorHAnsi" w:eastAsiaTheme="majorEastAsia" w:hAnsiTheme="majorHAnsi" w:cstheme="minorHAnsi"/>
          <w:sz w:val="22"/>
          <w:szCs w:val="22"/>
        </w:rPr>
        <w:t xml:space="preserve"> version which includes the Canadian</w:t>
      </w:r>
      <w:r w:rsidR="00C879A9">
        <w:rPr>
          <w:rFonts w:asciiTheme="majorHAnsi" w:eastAsiaTheme="majorEastAsia" w:hAnsiTheme="majorHAnsi" w:cstheme="minorHAnsi"/>
          <w:sz w:val="22"/>
          <w:szCs w:val="22"/>
        </w:rPr>
        <w:t xml:space="preserve"> extension </w:t>
      </w:r>
      <w:r w:rsidR="00081E7F">
        <w:rPr>
          <w:rFonts w:asciiTheme="majorHAnsi" w:eastAsiaTheme="majorEastAsia" w:hAnsiTheme="majorHAnsi" w:cstheme="minorHAnsi"/>
          <w:sz w:val="22"/>
          <w:szCs w:val="22"/>
        </w:rPr>
        <w:t xml:space="preserve">added to </w:t>
      </w:r>
      <w:r w:rsidR="00C879A9">
        <w:rPr>
          <w:rFonts w:asciiTheme="majorHAnsi" w:eastAsiaTheme="majorEastAsia" w:hAnsiTheme="majorHAnsi" w:cstheme="minorHAnsi"/>
          <w:sz w:val="22"/>
          <w:szCs w:val="22"/>
        </w:rPr>
        <w:t>the SNOMED-CT International Edition.</w:t>
      </w:r>
    </w:p>
    <w:p w14:paraId="0DB8CCCB" w14:textId="77777777" w:rsidR="007F1F44" w:rsidRDefault="007F1F44" w:rsidP="00D449B6">
      <w:pPr>
        <w:rPr>
          <w:rFonts w:asciiTheme="majorHAnsi" w:eastAsiaTheme="majorEastAsia" w:hAnsiTheme="majorHAnsi" w:cstheme="minorHAnsi"/>
          <w:sz w:val="22"/>
          <w:szCs w:val="22"/>
        </w:rPr>
      </w:pPr>
    </w:p>
    <w:tbl>
      <w:tblPr>
        <w:tblStyle w:val="GridTable4-Accent61"/>
        <w:tblW w:w="10435" w:type="dxa"/>
        <w:jc w:val="center"/>
        <w:tblLook w:val="04A0" w:firstRow="1" w:lastRow="0" w:firstColumn="1" w:lastColumn="0" w:noHBand="0" w:noVBand="1"/>
      </w:tblPr>
      <w:tblGrid>
        <w:gridCol w:w="1398"/>
        <w:gridCol w:w="653"/>
        <w:gridCol w:w="920"/>
        <w:gridCol w:w="535"/>
        <w:gridCol w:w="509"/>
        <w:gridCol w:w="831"/>
        <w:gridCol w:w="1669"/>
        <w:gridCol w:w="3920"/>
      </w:tblGrid>
      <w:tr w:rsidR="00105201" w:rsidRPr="00105201" w14:paraId="5663E15C" w14:textId="77777777" w:rsidTr="00ED04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1" w:type="dxa"/>
          </w:tcPr>
          <w:p w14:paraId="1DFEC814" w14:textId="77777777" w:rsidR="00105201" w:rsidRPr="00105201" w:rsidRDefault="00105201" w:rsidP="00901D62">
            <w:pPr>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Name</w:t>
            </w:r>
          </w:p>
        </w:tc>
        <w:tc>
          <w:tcPr>
            <w:tcW w:w="653" w:type="dxa"/>
          </w:tcPr>
          <w:p w14:paraId="524E66E1" w14:textId="77777777" w:rsidR="00105201" w:rsidRPr="00105201" w:rsidRDefault="00105201" w:rsidP="00901D6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Card.</w:t>
            </w:r>
          </w:p>
        </w:tc>
        <w:tc>
          <w:tcPr>
            <w:tcW w:w="958" w:type="dxa"/>
          </w:tcPr>
          <w:p w14:paraId="24CDA7BF" w14:textId="77777777" w:rsidR="00105201" w:rsidRPr="00105201" w:rsidRDefault="00105201" w:rsidP="00901D6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Type</w:t>
            </w:r>
          </w:p>
        </w:tc>
        <w:tc>
          <w:tcPr>
            <w:tcW w:w="535" w:type="dxa"/>
          </w:tcPr>
          <w:p w14:paraId="61D440B3" w14:textId="721427C8" w:rsidR="00105201" w:rsidRPr="00105201" w:rsidRDefault="00105201" w:rsidP="00901D6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00A91458" w14:textId="6FDF3A80" w:rsidR="00105201" w:rsidRPr="00105201" w:rsidRDefault="00105201" w:rsidP="00901D6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Len</w:t>
            </w:r>
          </w:p>
        </w:tc>
        <w:tc>
          <w:tcPr>
            <w:tcW w:w="1079" w:type="dxa"/>
          </w:tcPr>
          <w:p w14:paraId="717E3228" w14:textId="77777777" w:rsidR="00105201" w:rsidRPr="00105201" w:rsidRDefault="00105201" w:rsidP="00901D6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Code Tbl#</w:t>
            </w:r>
          </w:p>
        </w:tc>
        <w:tc>
          <w:tcPr>
            <w:tcW w:w="2310" w:type="dxa"/>
          </w:tcPr>
          <w:p w14:paraId="568D56E5" w14:textId="0284A5B2" w:rsidR="00105201" w:rsidRPr="00105201" w:rsidRDefault="00105201" w:rsidP="00901D6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250" w:type="dxa"/>
          </w:tcPr>
          <w:p w14:paraId="11571F99" w14:textId="402495A3" w:rsidR="00105201" w:rsidRPr="00105201" w:rsidRDefault="00105201" w:rsidP="00901D6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Sample Data</w:t>
            </w:r>
          </w:p>
        </w:tc>
      </w:tr>
      <w:tr w:rsidR="00105201" w:rsidRPr="00105201" w14:paraId="23CE3268" w14:textId="77777777" w:rsidTr="00ED04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1" w:type="dxa"/>
          </w:tcPr>
          <w:p w14:paraId="50C969C7" w14:textId="4B255C19" w:rsidR="00105201" w:rsidRPr="00105201" w:rsidRDefault="00105201" w:rsidP="00901D62">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Coding</w:t>
            </w:r>
          </w:p>
        </w:tc>
        <w:tc>
          <w:tcPr>
            <w:tcW w:w="653" w:type="dxa"/>
          </w:tcPr>
          <w:p w14:paraId="59EBCB96" w14:textId="77777777" w:rsidR="00105201" w:rsidRPr="00105201" w:rsidRDefault="00105201"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958" w:type="dxa"/>
          </w:tcPr>
          <w:p w14:paraId="45EE2098" w14:textId="77777777" w:rsidR="00105201" w:rsidRPr="00105201" w:rsidRDefault="00105201"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Element</w:t>
            </w:r>
          </w:p>
        </w:tc>
        <w:tc>
          <w:tcPr>
            <w:tcW w:w="535" w:type="dxa"/>
          </w:tcPr>
          <w:p w14:paraId="3871DDDB" w14:textId="77777777" w:rsidR="00105201" w:rsidRPr="00105201" w:rsidRDefault="00105201"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5B653EA9" w14:textId="44818902" w:rsidR="00105201" w:rsidRPr="00105201" w:rsidRDefault="00105201"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79" w:type="dxa"/>
          </w:tcPr>
          <w:p w14:paraId="5621B242" w14:textId="77777777" w:rsidR="00105201" w:rsidRPr="00105201" w:rsidRDefault="00105201"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310" w:type="dxa"/>
          </w:tcPr>
          <w:p w14:paraId="19833CB5" w14:textId="77777777" w:rsidR="00105201" w:rsidRPr="00105201" w:rsidRDefault="00105201"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250" w:type="dxa"/>
          </w:tcPr>
          <w:p w14:paraId="65C07826" w14:textId="78817570" w:rsidR="00105201" w:rsidRPr="00105201" w:rsidRDefault="00105201"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105201" w:rsidRPr="00105201" w14:paraId="3960E03A" w14:textId="77777777" w:rsidTr="00ED0454">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7F9C3D5D" w14:textId="0071F463" w:rsidR="00105201" w:rsidRPr="00105201" w:rsidRDefault="00105201" w:rsidP="00F52BEA">
            <w:pPr>
              <w:jc w:val="right"/>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System</w:t>
            </w:r>
          </w:p>
        </w:tc>
        <w:tc>
          <w:tcPr>
            <w:tcW w:w="653" w:type="dxa"/>
          </w:tcPr>
          <w:p w14:paraId="27EB0DE6" w14:textId="6AB9E88F" w:rsidR="00105201" w:rsidRPr="00105201" w:rsidRDefault="00105201"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958" w:type="dxa"/>
          </w:tcPr>
          <w:p w14:paraId="7F8106CB" w14:textId="77777777" w:rsidR="00105201" w:rsidRPr="00105201" w:rsidRDefault="00105201"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uri</w:t>
            </w:r>
          </w:p>
        </w:tc>
        <w:tc>
          <w:tcPr>
            <w:tcW w:w="535" w:type="dxa"/>
          </w:tcPr>
          <w:p w14:paraId="20C3028E" w14:textId="59572025" w:rsidR="00105201" w:rsidRDefault="00D60EFE"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13EE9C93" w14:textId="0965C854" w:rsidR="00105201" w:rsidRPr="00105201" w:rsidRDefault="00105201"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9" w:type="dxa"/>
          </w:tcPr>
          <w:p w14:paraId="43F96C93" w14:textId="77777777" w:rsidR="00105201" w:rsidRPr="00105201" w:rsidRDefault="00105201"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w:t>
            </w:r>
          </w:p>
        </w:tc>
        <w:tc>
          <w:tcPr>
            <w:tcW w:w="2310" w:type="dxa"/>
          </w:tcPr>
          <w:p w14:paraId="4A769D19" w14:textId="17CFA50E" w:rsidR="00105201" w:rsidRPr="00105201" w:rsidRDefault="00105201" w:rsidP="00901D62">
            <w:pPr>
              <w:cnfStyle w:val="000000000000" w:firstRow="0" w:lastRow="0" w:firstColumn="0" w:lastColumn="0" w:oddVBand="0" w:evenVBand="0" w:oddHBand="0" w:evenHBand="0" w:firstRowFirstColumn="0" w:firstRowLastColumn="0" w:lastRowFirstColumn="0" w:lastRowLastColumn="0"/>
              <w:rPr>
                <w:sz w:val="20"/>
                <w:szCs w:val="20"/>
              </w:rPr>
            </w:pPr>
            <w:r w:rsidRPr="005D1FC7">
              <w:rPr>
                <w:rFonts w:asciiTheme="majorHAnsi" w:eastAsiaTheme="majorEastAsia" w:hAnsiTheme="majorHAnsi" w:cstheme="minorHAnsi"/>
                <w:sz w:val="20"/>
                <w:szCs w:val="20"/>
              </w:rPr>
              <w:t>URI reference to the coding system being used in the code element.</w:t>
            </w:r>
          </w:p>
        </w:tc>
        <w:tc>
          <w:tcPr>
            <w:tcW w:w="2250" w:type="dxa"/>
          </w:tcPr>
          <w:p w14:paraId="52C70D95" w14:textId="1E9C8B3C" w:rsidR="00105201" w:rsidRPr="002A7BDC" w:rsidRDefault="00D84F8E"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hyperlink r:id="rId39" w:history="1">
              <w:r w:rsidR="00BF4EED" w:rsidRPr="00B87912">
                <w:rPr>
                  <w:rStyle w:val="Hyperlink"/>
                  <w:sz w:val="20"/>
                  <w:szCs w:val="20"/>
                </w:rPr>
                <w:t>http://snomed.info/id/900000000000498005</w:t>
              </w:r>
            </w:hyperlink>
            <w:r w:rsidR="00BF4EED">
              <w:rPr>
                <w:sz w:val="20"/>
                <w:szCs w:val="20"/>
              </w:rPr>
              <w:t xml:space="preserve"> </w:t>
            </w:r>
          </w:p>
        </w:tc>
      </w:tr>
      <w:tr w:rsidR="00105201" w:rsidRPr="00105201" w14:paraId="34ED4690" w14:textId="77777777" w:rsidTr="00ED04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1" w:type="dxa"/>
          </w:tcPr>
          <w:p w14:paraId="5486D567" w14:textId="157ADD75" w:rsidR="00105201" w:rsidRPr="00105201" w:rsidRDefault="00105201" w:rsidP="00F52BEA">
            <w:pPr>
              <w:jc w:val="right"/>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Code</w:t>
            </w:r>
          </w:p>
        </w:tc>
        <w:tc>
          <w:tcPr>
            <w:tcW w:w="653" w:type="dxa"/>
          </w:tcPr>
          <w:p w14:paraId="53B5C36F" w14:textId="69C03866" w:rsidR="00105201" w:rsidRPr="00105201" w:rsidRDefault="00105201"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958" w:type="dxa"/>
          </w:tcPr>
          <w:p w14:paraId="7F174C31" w14:textId="77777777" w:rsidR="00105201" w:rsidRPr="00105201" w:rsidRDefault="00105201"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code</w:t>
            </w:r>
          </w:p>
        </w:tc>
        <w:tc>
          <w:tcPr>
            <w:tcW w:w="535" w:type="dxa"/>
          </w:tcPr>
          <w:p w14:paraId="1678BD5B" w14:textId="03E745FE" w:rsidR="00105201" w:rsidRDefault="00D60EFE" w:rsidP="00105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3BD2EFF5" w14:textId="7C45A285" w:rsidR="00105201" w:rsidRPr="00105201" w:rsidRDefault="00105201" w:rsidP="00105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9" w:type="dxa"/>
          </w:tcPr>
          <w:p w14:paraId="264C6318" w14:textId="13E6A924" w:rsidR="00105201" w:rsidRPr="00105201" w:rsidRDefault="008658EA"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310" w:type="dxa"/>
          </w:tcPr>
          <w:p w14:paraId="176A4D53" w14:textId="38BBB6DF" w:rsidR="00105201" w:rsidRPr="00105201" w:rsidRDefault="00105201"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5D1FC7">
              <w:rPr>
                <w:rFonts w:asciiTheme="majorHAnsi" w:eastAsiaTheme="majorEastAsia" w:hAnsiTheme="majorHAnsi" w:cstheme="minorHAnsi"/>
                <w:sz w:val="20"/>
                <w:szCs w:val="20"/>
              </w:rPr>
              <w:t>Specific code to be used within the coding system identified.</w:t>
            </w:r>
          </w:p>
        </w:tc>
        <w:tc>
          <w:tcPr>
            <w:tcW w:w="2250" w:type="dxa"/>
          </w:tcPr>
          <w:p w14:paraId="5B82686F" w14:textId="1D5EC97F" w:rsidR="00105201" w:rsidRPr="00105201" w:rsidRDefault="008C33F6"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8C33F6">
              <w:rPr>
                <w:rFonts w:asciiTheme="majorHAnsi" w:eastAsiaTheme="majorEastAsia" w:hAnsiTheme="majorHAnsi" w:cstheme="minorHAnsi"/>
                <w:sz w:val="20"/>
                <w:szCs w:val="20"/>
              </w:rPr>
              <w:t>447139008</w:t>
            </w:r>
          </w:p>
        </w:tc>
      </w:tr>
    </w:tbl>
    <w:p w14:paraId="65FD2A83" w14:textId="77777777" w:rsidR="007F1F44" w:rsidRPr="00F8287E" w:rsidRDefault="007F1F44" w:rsidP="00D449B6">
      <w:pPr>
        <w:rPr>
          <w:rFonts w:asciiTheme="majorHAnsi" w:eastAsiaTheme="majorEastAsia" w:hAnsiTheme="majorHAnsi" w:cstheme="minorHAnsi"/>
          <w:sz w:val="22"/>
          <w:szCs w:val="22"/>
        </w:rPr>
      </w:pPr>
    </w:p>
    <w:p w14:paraId="0FDC9F60" w14:textId="77777777" w:rsidR="00900B3F" w:rsidRDefault="00900B3F">
      <w:pPr>
        <w:rPr>
          <w:rFonts w:asciiTheme="majorHAnsi" w:eastAsiaTheme="majorEastAsia" w:hAnsiTheme="majorHAnsi" w:cstheme="majorBidi"/>
          <w:b/>
          <w:bCs/>
          <w:color w:val="0B70AA" w:themeColor="text2"/>
          <w:sz w:val="32"/>
          <w:szCs w:val="32"/>
        </w:rPr>
      </w:pPr>
      <w:r>
        <w:br w:type="page"/>
      </w:r>
    </w:p>
    <w:p w14:paraId="1119CCA4" w14:textId="17BEDACD" w:rsidR="00AA7DDE" w:rsidRPr="00F8287E" w:rsidRDefault="00AA7DDE" w:rsidP="00990060">
      <w:pPr>
        <w:pStyle w:val="Heading1"/>
        <w:numPr>
          <w:ilvl w:val="1"/>
          <w:numId w:val="21"/>
        </w:numPr>
        <w:tabs>
          <w:tab w:val="left" w:pos="-1530"/>
          <w:tab w:val="left" w:pos="-630"/>
          <w:tab w:val="left" w:pos="180"/>
        </w:tabs>
      </w:pPr>
      <w:bookmarkStart w:id="252" w:name="_Toc483295080"/>
      <w:r w:rsidRPr="00F8287E">
        <w:t>Document Manifest</w:t>
      </w:r>
      <w:bookmarkEnd w:id="252"/>
    </w:p>
    <w:p w14:paraId="155E67EE" w14:textId="5FB86A20" w:rsidR="00AA7DDE" w:rsidRPr="00F8287E" w:rsidRDefault="00AA7DDE" w:rsidP="00AA7DDE">
      <w:pPr>
        <w:rPr>
          <w:rFonts w:asciiTheme="majorHAnsi" w:hAnsiTheme="majorHAnsi"/>
          <w:color w:val="333333"/>
          <w:sz w:val="22"/>
          <w:szCs w:val="22"/>
          <w:shd w:val="clear" w:color="auto" w:fill="FFFFFF"/>
        </w:rPr>
      </w:pPr>
      <w:r w:rsidRPr="00F8287E">
        <w:rPr>
          <w:rFonts w:asciiTheme="majorHAnsi" w:hAnsiTheme="majorHAnsi"/>
          <w:color w:val="333333"/>
          <w:sz w:val="22"/>
          <w:szCs w:val="22"/>
          <w:shd w:val="clear" w:color="auto" w:fill="FFFFFF"/>
        </w:rPr>
        <w:t>The document manifest resource defines a set of documents.</w:t>
      </w:r>
    </w:p>
    <w:tbl>
      <w:tblPr>
        <w:tblStyle w:val="GridTable4-Accent41"/>
        <w:tblW w:w="10975" w:type="dxa"/>
        <w:jc w:val="center"/>
        <w:tblLayout w:type="fixed"/>
        <w:tblLook w:val="04A0" w:firstRow="1" w:lastRow="0" w:firstColumn="1" w:lastColumn="0" w:noHBand="0" w:noVBand="1"/>
      </w:tblPr>
      <w:tblGrid>
        <w:gridCol w:w="2065"/>
        <w:gridCol w:w="720"/>
        <w:gridCol w:w="1170"/>
        <w:gridCol w:w="720"/>
        <w:gridCol w:w="540"/>
        <w:gridCol w:w="1170"/>
        <w:gridCol w:w="2340"/>
        <w:gridCol w:w="2250"/>
      </w:tblGrid>
      <w:tr w:rsidR="00751756" w:rsidRPr="00691ABB" w14:paraId="3354E606" w14:textId="3421D368" w:rsidTr="00C401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24F9BCDE" w14:textId="77777777" w:rsidR="00751756" w:rsidRPr="00691ABB" w:rsidRDefault="00751756" w:rsidP="00506F53">
            <w:pPr>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Element Name</w:t>
            </w:r>
          </w:p>
        </w:tc>
        <w:tc>
          <w:tcPr>
            <w:tcW w:w="720" w:type="dxa"/>
          </w:tcPr>
          <w:p w14:paraId="1BCF4C85" w14:textId="6F7786DC" w:rsidR="00751756" w:rsidRPr="00691ABB" w:rsidRDefault="00751756" w:rsidP="00506F53">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Card</w:t>
            </w:r>
          </w:p>
        </w:tc>
        <w:tc>
          <w:tcPr>
            <w:tcW w:w="1170" w:type="dxa"/>
          </w:tcPr>
          <w:p w14:paraId="7AB742CF" w14:textId="77777777" w:rsidR="00751756" w:rsidRPr="00691ABB" w:rsidRDefault="00751756" w:rsidP="00506F53">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Type</w:t>
            </w:r>
          </w:p>
        </w:tc>
        <w:tc>
          <w:tcPr>
            <w:tcW w:w="720" w:type="dxa"/>
          </w:tcPr>
          <w:p w14:paraId="638AFDC0" w14:textId="77777777" w:rsidR="00751756" w:rsidRPr="00691ABB" w:rsidRDefault="00751756" w:rsidP="00506F53">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RP#</w:t>
            </w:r>
          </w:p>
        </w:tc>
        <w:tc>
          <w:tcPr>
            <w:tcW w:w="540" w:type="dxa"/>
          </w:tcPr>
          <w:p w14:paraId="3CC7B028" w14:textId="37771080" w:rsidR="00751756" w:rsidRPr="00691ABB" w:rsidRDefault="00751756" w:rsidP="00751756">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Len</w:t>
            </w:r>
          </w:p>
        </w:tc>
        <w:tc>
          <w:tcPr>
            <w:tcW w:w="1170" w:type="dxa"/>
          </w:tcPr>
          <w:p w14:paraId="6C16E9EF" w14:textId="58A9AF1D" w:rsidR="00751756" w:rsidRPr="00691ABB" w:rsidRDefault="00751756" w:rsidP="00751756">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Code Tbl#</w:t>
            </w:r>
          </w:p>
        </w:tc>
        <w:tc>
          <w:tcPr>
            <w:tcW w:w="2340" w:type="dxa"/>
          </w:tcPr>
          <w:p w14:paraId="6635A702" w14:textId="3996FBFB" w:rsidR="00751756" w:rsidRPr="00691ABB" w:rsidRDefault="00B13F20" w:rsidP="00506F53">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250" w:type="dxa"/>
          </w:tcPr>
          <w:p w14:paraId="10B80C35" w14:textId="6E5EAA92" w:rsidR="00751756" w:rsidRPr="00691ABB" w:rsidRDefault="00751756" w:rsidP="00506F53">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Sample Data</w:t>
            </w:r>
          </w:p>
        </w:tc>
      </w:tr>
      <w:tr w:rsidR="00751756" w:rsidRPr="00691ABB" w14:paraId="1E454EFD" w14:textId="4A0F58AC"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0DD869BD" w14:textId="11F39849" w:rsidR="00751756" w:rsidRPr="00691ABB" w:rsidRDefault="00751756" w:rsidP="00506F53">
            <w:pPr>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DocumentManifest</w:t>
            </w:r>
          </w:p>
        </w:tc>
        <w:tc>
          <w:tcPr>
            <w:tcW w:w="720" w:type="dxa"/>
          </w:tcPr>
          <w:p w14:paraId="425D3CBF" w14:textId="77777777" w:rsidR="00751756" w:rsidRPr="00691ABB" w:rsidRDefault="00751756" w:rsidP="00506F53">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70" w:type="dxa"/>
          </w:tcPr>
          <w:p w14:paraId="0DF03100" w14:textId="71F66FDB" w:rsidR="00751756" w:rsidRPr="00691ABB" w:rsidRDefault="00751756" w:rsidP="00506F53">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720" w:type="dxa"/>
          </w:tcPr>
          <w:p w14:paraId="529476A9" w14:textId="77777777" w:rsidR="00751756" w:rsidRPr="00691ABB" w:rsidRDefault="00751756" w:rsidP="00506F53">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40" w:type="dxa"/>
          </w:tcPr>
          <w:p w14:paraId="783F803C" w14:textId="77777777" w:rsidR="00751756" w:rsidRPr="00691ABB" w:rsidRDefault="00751756" w:rsidP="0075175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70" w:type="dxa"/>
          </w:tcPr>
          <w:p w14:paraId="63D2E340" w14:textId="7D4FC4D8" w:rsidR="00751756" w:rsidRPr="00691ABB" w:rsidRDefault="00751756" w:rsidP="0075175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340" w:type="dxa"/>
          </w:tcPr>
          <w:p w14:paraId="24990AF0" w14:textId="11B83B98" w:rsidR="00751756" w:rsidRPr="00691ABB" w:rsidRDefault="00751756" w:rsidP="00AA7DDE">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250" w:type="dxa"/>
          </w:tcPr>
          <w:p w14:paraId="49C98F08" w14:textId="77777777" w:rsidR="00751756" w:rsidRPr="00691ABB" w:rsidRDefault="00751756" w:rsidP="00AA7DDE">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0D6276" w:rsidRPr="00691ABB" w14:paraId="64AB921F" w14:textId="77777777" w:rsidTr="00C40179">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775355A5" w14:textId="50C26E35" w:rsidR="000D6276" w:rsidRPr="00691ABB" w:rsidRDefault="000D6276" w:rsidP="000D6276">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720" w:type="dxa"/>
          </w:tcPr>
          <w:p w14:paraId="53097F7F" w14:textId="633F3431" w:rsidR="000D6276" w:rsidRPr="00691ABB" w:rsidRDefault="000D6276" w:rsidP="00506F53">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170" w:type="dxa"/>
          </w:tcPr>
          <w:p w14:paraId="2E6CFBFC" w14:textId="6D18373C" w:rsidR="000D6276" w:rsidRPr="00691ABB" w:rsidRDefault="000D6276" w:rsidP="00506F53">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720" w:type="dxa"/>
          </w:tcPr>
          <w:p w14:paraId="260BCC03" w14:textId="457E4303" w:rsidR="000D6276" w:rsidRPr="00691ABB" w:rsidRDefault="000D6276" w:rsidP="00506F53">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2D9E6449" w14:textId="5BC017E8" w:rsidR="000D6276" w:rsidRPr="00691ABB" w:rsidRDefault="000D6276" w:rsidP="00751756">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70" w:type="dxa"/>
          </w:tcPr>
          <w:p w14:paraId="307A0C27" w14:textId="72CA70B6" w:rsidR="000D6276" w:rsidRPr="00691ABB" w:rsidRDefault="000D6276" w:rsidP="00751756">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340" w:type="dxa"/>
          </w:tcPr>
          <w:p w14:paraId="55310085" w14:textId="5810C02F" w:rsidR="000D6276" w:rsidRPr="00691ABB" w:rsidRDefault="000D6276" w:rsidP="00AA7DDE">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Internal identifier used within the message as a reference to other resources. This must be unique per resource type.</w:t>
            </w:r>
          </w:p>
        </w:tc>
        <w:tc>
          <w:tcPr>
            <w:tcW w:w="2250" w:type="dxa"/>
          </w:tcPr>
          <w:p w14:paraId="53EDCBAD" w14:textId="0F77161F" w:rsidR="000D6276" w:rsidRPr="00691ABB" w:rsidRDefault="000D6276" w:rsidP="00AA7DDE">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Document001</w:t>
            </w:r>
          </w:p>
        </w:tc>
      </w:tr>
      <w:tr w:rsidR="00751756" w:rsidRPr="00691ABB" w14:paraId="46D73993" w14:textId="1D903415"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5B09360A" w14:textId="7FAB7B50" w:rsidR="00751756" w:rsidRPr="00691ABB" w:rsidRDefault="00751756" w:rsidP="00751756">
            <w:pPr>
              <w:jc w:val="right"/>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Recipient</w:t>
            </w:r>
          </w:p>
        </w:tc>
        <w:tc>
          <w:tcPr>
            <w:tcW w:w="720" w:type="dxa"/>
          </w:tcPr>
          <w:p w14:paraId="0B6B10E0" w14:textId="731DA297" w:rsidR="00751756" w:rsidRPr="00691ABB" w:rsidRDefault="00751756" w:rsidP="00506F53">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R</w:t>
            </w:r>
          </w:p>
        </w:tc>
        <w:tc>
          <w:tcPr>
            <w:tcW w:w="1170" w:type="dxa"/>
          </w:tcPr>
          <w:p w14:paraId="257322CA" w14:textId="55C2592F" w:rsidR="00751756" w:rsidRPr="00691ABB" w:rsidRDefault="00751756" w:rsidP="00506F53">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Reference</w:t>
            </w:r>
          </w:p>
        </w:tc>
        <w:tc>
          <w:tcPr>
            <w:tcW w:w="720" w:type="dxa"/>
          </w:tcPr>
          <w:p w14:paraId="4D0A68D0" w14:textId="5C73A19E" w:rsidR="00751756" w:rsidRPr="00691ABB" w:rsidRDefault="00986D1D" w:rsidP="00506F53">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r w:rsidR="00403497">
              <w:rPr>
                <w:rFonts w:asciiTheme="majorHAnsi" w:eastAsiaTheme="majorEastAsia" w:hAnsiTheme="majorHAnsi" w:cstheme="minorHAnsi"/>
                <w:sz w:val="20"/>
                <w:szCs w:val="20"/>
              </w:rPr>
              <w:t>2</w:t>
            </w:r>
            <w:r w:rsidR="00751756" w:rsidRPr="00691ABB">
              <w:rPr>
                <w:rFonts w:asciiTheme="majorHAnsi" w:eastAsiaTheme="majorEastAsia" w:hAnsiTheme="majorHAnsi" w:cstheme="minorHAnsi"/>
                <w:sz w:val="20"/>
                <w:szCs w:val="20"/>
              </w:rPr>
              <w:t>0</w:t>
            </w:r>
          </w:p>
        </w:tc>
        <w:tc>
          <w:tcPr>
            <w:tcW w:w="540" w:type="dxa"/>
          </w:tcPr>
          <w:p w14:paraId="3EC20671" w14:textId="7C20361F" w:rsidR="00751756" w:rsidRPr="00691ABB" w:rsidRDefault="00751756" w:rsidP="0075175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w:t>
            </w:r>
          </w:p>
        </w:tc>
        <w:tc>
          <w:tcPr>
            <w:tcW w:w="1170" w:type="dxa"/>
          </w:tcPr>
          <w:p w14:paraId="00C35D4A" w14:textId="0001C1C1" w:rsidR="00751756" w:rsidRPr="00691ABB" w:rsidRDefault="00751756" w:rsidP="0075175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w:t>
            </w:r>
          </w:p>
        </w:tc>
        <w:tc>
          <w:tcPr>
            <w:tcW w:w="2340" w:type="dxa"/>
          </w:tcPr>
          <w:p w14:paraId="2363CDB4" w14:textId="69F1EAA3" w:rsidR="00751756" w:rsidRPr="00691ABB" w:rsidRDefault="00751756" w:rsidP="00AA7DDE">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A practitioner for which this set of documents is intended</w:t>
            </w:r>
          </w:p>
        </w:tc>
        <w:tc>
          <w:tcPr>
            <w:tcW w:w="2250" w:type="dxa"/>
          </w:tcPr>
          <w:p w14:paraId="402ABDB4" w14:textId="77777777" w:rsidR="00751756" w:rsidRPr="00691ABB" w:rsidRDefault="00751756" w:rsidP="00AA7DDE">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751756" w:rsidRPr="00691ABB" w14:paraId="395DD1FB" w14:textId="366386C0" w:rsidTr="00C40179">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28607165" w14:textId="7BF7ECDC" w:rsidR="00751756" w:rsidRPr="00691ABB" w:rsidRDefault="00751756" w:rsidP="00751756">
            <w:pPr>
              <w:jc w:val="right"/>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Author</w:t>
            </w:r>
          </w:p>
        </w:tc>
        <w:tc>
          <w:tcPr>
            <w:tcW w:w="720" w:type="dxa"/>
          </w:tcPr>
          <w:p w14:paraId="16EAF9F3" w14:textId="79C0EF4A" w:rsidR="00751756" w:rsidRPr="00691ABB" w:rsidRDefault="00751756" w:rsidP="00506F53">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R</w:t>
            </w:r>
          </w:p>
        </w:tc>
        <w:tc>
          <w:tcPr>
            <w:tcW w:w="1170" w:type="dxa"/>
          </w:tcPr>
          <w:p w14:paraId="4F8392FA" w14:textId="0D6D2775" w:rsidR="00751756" w:rsidRPr="00691ABB" w:rsidRDefault="00751756" w:rsidP="00506F53">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Reference</w:t>
            </w:r>
          </w:p>
        </w:tc>
        <w:tc>
          <w:tcPr>
            <w:tcW w:w="720" w:type="dxa"/>
          </w:tcPr>
          <w:p w14:paraId="05AA6767" w14:textId="29F6BBC8" w:rsidR="00751756" w:rsidRPr="00691ABB" w:rsidRDefault="00D60EFE" w:rsidP="00506F53">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54F6EBA8" w14:textId="42FE8C6F" w:rsidR="00751756" w:rsidRPr="00691ABB" w:rsidRDefault="00751756" w:rsidP="00751756">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w:t>
            </w:r>
          </w:p>
        </w:tc>
        <w:tc>
          <w:tcPr>
            <w:tcW w:w="1170" w:type="dxa"/>
          </w:tcPr>
          <w:p w14:paraId="4A4286F8" w14:textId="1030DDDB" w:rsidR="00751756" w:rsidRPr="00691ABB" w:rsidRDefault="00751756" w:rsidP="00751756">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w:t>
            </w:r>
          </w:p>
        </w:tc>
        <w:tc>
          <w:tcPr>
            <w:tcW w:w="2340" w:type="dxa"/>
          </w:tcPr>
          <w:p w14:paraId="754D8114" w14:textId="44173B16" w:rsidR="00751756" w:rsidRPr="00691ABB" w:rsidRDefault="00751756" w:rsidP="00AA7DDE">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Identifies who is responsible for creating the manifest, and adding documents to it</w:t>
            </w:r>
          </w:p>
        </w:tc>
        <w:tc>
          <w:tcPr>
            <w:tcW w:w="2250" w:type="dxa"/>
          </w:tcPr>
          <w:p w14:paraId="233549B2" w14:textId="77777777" w:rsidR="00751756" w:rsidRPr="00691ABB" w:rsidRDefault="00751756" w:rsidP="00AA7DDE">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751756" w:rsidRPr="00691ABB" w14:paraId="2C843D40" w14:textId="06CA6D02"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5F4D4B72" w14:textId="3A8EE0BD" w:rsidR="00751756" w:rsidRPr="00691ABB" w:rsidRDefault="00751756" w:rsidP="00751756">
            <w:pPr>
              <w:jc w:val="right"/>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Status</w:t>
            </w:r>
          </w:p>
        </w:tc>
        <w:tc>
          <w:tcPr>
            <w:tcW w:w="720" w:type="dxa"/>
          </w:tcPr>
          <w:p w14:paraId="33543646" w14:textId="7E28E988" w:rsidR="00751756" w:rsidRPr="00691ABB" w:rsidRDefault="00751756" w:rsidP="00506F53">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R</w:t>
            </w:r>
          </w:p>
        </w:tc>
        <w:tc>
          <w:tcPr>
            <w:tcW w:w="1170" w:type="dxa"/>
          </w:tcPr>
          <w:p w14:paraId="40B2D773" w14:textId="37867015" w:rsidR="00751756" w:rsidRPr="00691ABB" w:rsidRDefault="00751756" w:rsidP="00506F53">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Code</w:t>
            </w:r>
          </w:p>
        </w:tc>
        <w:tc>
          <w:tcPr>
            <w:tcW w:w="720" w:type="dxa"/>
          </w:tcPr>
          <w:p w14:paraId="28001D36" w14:textId="453DFA4E" w:rsidR="00751756" w:rsidRPr="00691ABB" w:rsidRDefault="00D60EFE" w:rsidP="00506F53">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4C6668F5" w14:textId="77777777" w:rsidR="00751756" w:rsidRPr="00691ABB" w:rsidRDefault="00751756" w:rsidP="0075175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70" w:type="dxa"/>
          </w:tcPr>
          <w:p w14:paraId="3D75E054" w14:textId="1EB3C90A" w:rsidR="00751756" w:rsidRPr="00691ABB" w:rsidRDefault="00A87E5A" w:rsidP="0075175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0015</w:t>
            </w:r>
          </w:p>
        </w:tc>
        <w:tc>
          <w:tcPr>
            <w:tcW w:w="2340" w:type="dxa"/>
          </w:tcPr>
          <w:p w14:paraId="276D7091" w14:textId="13299640" w:rsidR="00751756" w:rsidRPr="00691ABB" w:rsidRDefault="00751756" w:rsidP="00506F53">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The status of this document manifest</w:t>
            </w:r>
          </w:p>
        </w:tc>
        <w:tc>
          <w:tcPr>
            <w:tcW w:w="2250" w:type="dxa"/>
          </w:tcPr>
          <w:p w14:paraId="1EC4A8CA" w14:textId="5B71AD13" w:rsidR="00751756" w:rsidRPr="00691ABB" w:rsidRDefault="00751756" w:rsidP="00506F53">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current</w:t>
            </w:r>
          </w:p>
        </w:tc>
      </w:tr>
      <w:tr w:rsidR="00751756" w:rsidRPr="00691ABB" w14:paraId="756EE670" w14:textId="6B9203DD" w:rsidTr="00C40179">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238AD67A" w14:textId="097BB59B" w:rsidR="00751756" w:rsidRPr="00691ABB" w:rsidRDefault="00751756" w:rsidP="00751756">
            <w:pPr>
              <w:jc w:val="right"/>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Content</w:t>
            </w:r>
          </w:p>
        </w:tc>
        <w:tc>
          <w:tcPr>
            <w:tcW w:w="720" w:type="dxa"/>
          </w:tcPr>
          <w:p w14:paraId="2052C975" w14:textId="17BA32C5" w:rsidR="00751756" w:rsidRPr="00691ABB" w:rsidRDefault="00751756" w:rsidP="00506F53">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R</w:t>
            </w:r>
          </w:p>
        </w:tc>
        <w:tc>
          <w:tcPr>
            <w:tcW w:w="1170" w:type="dxa"/>
          </w:tcPr>
          <w:p w14:paraId="23075DC1" w14:textId="7A6005E5" w:rsidR="00751756" w:rsidRPr="00691ABB" w:rsidRDefault="00751756" w:rsidP="00506F53">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Content</w:t>
            </w:r>
          </w:p>
        </w:tc>
        <w:tc>
          <w:tcPr>
            <w:tcW w:w="720" w:type="dxa"/>
          </w:tcPr>
          <w:p w14:paraId="6CA47D31" w14:textId="208BFA5B" w:rsidR="00751756" w:rsidRPr="00691ABB" w:rsidRDefault="00D60EFE" w:rsidP="00506F53">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0F19E5FF" w14:textId="77777777" w:rsidR="00751756" w:rsidRPr="00691ABB" w:rsidRDefault="00751756" w:rsidP="00751756">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c>
          <w:tcPr>
            <w:tcW w:w="1170" w:type="dxa"/>
          </w:tcPr>
          <w:p w14:paraId="3D6905C9" w14:textId="4F21AEA2" w:rsidR="00751756" w:rsidRPr="00691ABB" w:rsidRDefault="00751756" w:rsidP="00751756">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w:t>
            </w:r>
          </w:p>
        </w:tc>
        <w:tc>
          <w:tcPr>
            <w:tcW w:w="2340" w:type="dxa"/>
          </w:tcPr>
          <w:p w14:paraId="7D63B6F6" w14:textId="3489DD71" w:rsidR="00751756" w:rsidRPr="00691ABB" w:rsidRDefault="00F30742" w:rsidP="00506F53">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Document content attachments related to this message.</w:t>
            </w:r>
          </w:p>
        </w:tc>
        <w:tc>
          <w:tcPr>
            <w:tcW w:w="2250" w:type="dxa"/>
          </w:tcPr>
          <w:p w14:paraId="5BAB2AC5" w14:textId="77777777" w:rsidR="00751756" w:rsidRPr="00691ABB" w:rsidRDefault="00751756" w:rsidP="00506F53">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751756" w:rsidRPr="00691ABB" w14:paraId="06F14890" w14:textId="7CB5220B"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0D3322A2" w14:textId="2F3FA55C" w:rsidR="00751756" w:rsidRPr="00691ABB" w:rsidRDefault="00751756" w:rsidP="00751756">
            <w:pPr>
              <w:jc w:val="right"/>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Related</w:t>
            </w:r>
          </w:p>
        </w:tc>
        <w:tc>
          <w:tcPr>
            <w:tcW w:w="720" w:type="dxa"/>
          </w:tcPr>
          <w:p w14:paraId="7DC44C15" w14:textId="3CF68E64" w:rsidR="00751756" w:rsidRPr="00691ABB" w:rsidRDefault="00AE737A" w:rsidP="00506F53">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170" w:type="dxa"/>
          </w:tcPr>
          <w:p w14:paraId="6EA7BA69" w14:textId="75BE2365" w:rsidR="00751756" w:rsidRPr="00691ABB" w:rsidRDefault="00751756" w:rsidP="00506F53">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Reference</w:t>
            </w:r>
          </w:p>
        </w:tc>
        <w:tc>
          <w:tcPr>
            <w:tcW w:w="720" w:type="dxa"/>
          </w:tcPr>
          <w:p w14:paraId="33A746DB" w14:textId="00D65011" w:rsidR="00751756" w:rsidRPr="00691ABB" w:rsidRDefault="00D60EFE" w:rsidP="00506F53">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5D50EAB0" w14:textId="77777777" w:rsidR="00751756" w:rsidRPr="00691ABB" w:rsidRDefault="00751756" w:rsidP="0075175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70" w:type="dxa"/>
          </w:tcPr>
          <w:p w14:paraId="3F73BF2E" w14:textId="4B7E7367" w:rsidR="00751756" w:rsidRPr="00691ABB" w:rsidRDefault="00751756" w:rsidP="0075175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w:t>
            </w:r>
          </w:p>
        </w:tc>
        <w:tc>
          <w:tcPr>
            <w:tcW w:w="2340" w:type="dxa"/>
          </w:tcPr>
          <w:p w14:paraId="33560B03" w14:textId="66176DCE" w:rsidR="00751756" w:rsidRPr="00691ABB" w:rsidRDefault="00F30742" w:rsidP="00506F53">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Reference to the corresponding DiagnosticReport associated with this document.</w:t>
            </w:r>
          </w:p>
        </w:tc>
        <w:tc>
          <w:tcPr>
            <w:tcW w:w="2250" w:type="dxa"/>
          </w:tcPr>
          <w:p w14:paraId="4BE7F70F" w14:textId="77777777" w:rsidR="00751756" w:rsidRPr="00691ABB" w:rsidRDefault="00751756" w:rsidP="00506F53">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bl>
    <w:p w14:paraId="652778A5" w14:textId="77777777" w:rsidR="004D2E33" w:rsidRDefault="004D2E33" w:rsidP="004D2E33">
      <w:pPr>
        <w:jc w:val="center"/>
        <w:rPr>
          <w:color w:val="660066"/>
          <w:sz w:val="26"/>
          <w:szCs w:val="26"/>
        </w:rPr>
      </w:pPr>
    </w:p>
    <w:p w14:paraId="532D8E37" w14:textId="5B732A4E" w:rsidR="004D2E33" w:rsidRDefault="00B13F20" w:rsidP="004D2E33">
      <w:pPr>
        <w:jc w:val="center"/>
        <w:rPr>
          <w:color w:val="660066"/>
          <w:sz w:val="26"/>
          <w:szCs w:val="26"/>
        </w:rPr>
      </w:pPr>
      <w:r>
        <w:rPr>
          <w:noProof/>
          <w:lang w:val="en-CA" w:eastAsia="en-CA"/>
        </w:rPr>
        <w:drawing>
          <wp:inline distT="0" distB="0" distL="0" distR="0" wp14:anchorId="6C2AE13A" wp14:editId="71E98330">
            <wp:extent cx="2894003" cy="383857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04072" cy="3851931"/>
                    </a:xfrm>
                    <a:prstGeom prst="rect">
                      <a:avLst/>
                    </a:prstGeom>
                  </pic:spPr>
                </pic:pic>
              </a:graphicData>
            </a:graphic>
          </wp:inline>
        </w:drawing>
      </w:r>
    </w:p>
    <w:p w14:paraId="0E6FDACF" w14:textId="77777777" w:rsidR="00A806EC" w:rsidRDefault="00A806EC" w:rsidP="00A806EC"/>
    <w:p w14:paraId="331A1C0E" w14:textId="2BD63149" w:rsidR="00AA7DDE" w:rsidRPr="00F8287E" w:rsidRDefault="00AA7DDE" w:rsidP="00084BB9">
      <w:pPr>
        <w:pStyle w:val="Heading2"/>
        <w:numPr>
          <w:ilvl w:val="2"/>
          <w:numId w:val="21"/>
        </w:numPr>
        <w:ind w:left="0" w:firstLine="0"/>
      </w:pPr>
      <w:bookmarkStart w:id="253" w:name="_Toc483295081"/>
      <w:r w:rsidRPr="00F8287E">
        <w:t>Recipient</w:t>
      </w:r>
      <w:bookmarkEnd w:id="253"/>
    </w:p>
    <w:p w14:paraId="210DE57F" w14:textId="6C55154F" w:rsidR="00344B0D" w:rsidRDefault="00AA7DDE" w:rsidP="00344B0D">
      <w:pPr>
        <w:rPr>
          <w:rFonts w:asciiTheme="majorHAnsi" w:hAnsiTheme="majorHAnsi"/>
          <w:sz w:val="22"/>
          <w:szCs w:val="22"/>
        </w:rPr>
      </w:pPr>
      <w:r w:rsidRPr="00F8287E">
        <w:rPr>
          <w:rFonts w:asciiTheme="majorHAnsi" w:hAnsiTheme="majorHAnsi"/>
          <w:sz w:val="22"/>
          <w:szCs w:val="22"/>
        </w:rPr>
        <w:t xml:space="preserve">This field contains </w:t>
      </w:r>
      <w:r w:rsidR="00506F53" w:rsidRPr="00F8287E">
        <w:rPr>
          <w:rFonts w:asciiTheme="majorHAnsi" w:hAnsiTheme="majorHAnsi"/>
          <w:sz w:val="22"/>
          <w:szCs w:val="22"/>
        </w:rPr>
        <w:t>information designating the specific recipients of electronic reports.</w:t>
      </w:r>
      <w:r w:rsidR="00344B0D" w:rsidRPr="00F8287E">
        <w:rPr>
          <w:rFonts w:asciiTheme="majorHAnsi" w:hAnsiTheme="majorHAnsi"/>
          <w:sz w:val="22"/>
          <w:szCs w:val="22"/>
        </w:rPr>
        <w:t xml:space="preserve">  To capture the report recipients this component should include the </w:t>
      </w:r>
      <w:r w:rsidR="00E46B93" w:rsidRPr="00F8287E">
        <w:rPr>
          <w:rFonts w:asciiTheme="majorHAnsi" w:hAnsiTheme="majorHAnsi"/>
          <w:sz w:val="22"/>
          <w:szCs w:val="22"/>
        </w:rPr>
        <w:t>clinician’s</w:t>
      </w:r>
      <w:r w:rsidR="00344B0D" w:rsidRPr="00F8287E">
        <w:rPr>
          <w:rFonts w:asciiTheme="majorHAnsi" w:hAnsiTheme="majorHAnsi"/>
          <w:sz w:val="22"/>
          <w:szCs w:val="22"/>
        </w:rPr>
        <w:t xml:space="preserve"> </w:t>
      </w:r>
      <w:r w:rsidR="00E46B93">
        <w:rPr>
          <w:rFonts w:asciiTheme="majorHAnsi" w:hAnsiTheme="majorHAnsi"/>
          <w:sz w:val="22"/>
          <w:szCs w:val="22"/>
        </w:rPr>
        <w:t>ID</w:t>
      </w:r>
      <w:r w:rsidR="00344B0D" w:rsidRPr="00F8287E">
        <w:rPr>
          <w:rFonts w:asciiTheme="majorHAnsi" w:hAnsiTheme="majorHAnsi"/>
          <w:sz w:val="22"/>
          <w:szCs w:val="22"/>
        </w:rPr>
        <w:t xml:space="preserve"> number </w:t>
      </w:r>
      <w:r w:rsidR="00E46B93">
        <w:rPr>
          <w:rFonts w:asciiTheme="majorHAnsi" w:hAnsiTheme="majorHAnsi"/>
          <w:sz w:val="22"/>
          <w:szCs w:val="22"/>
        </w:rPr>
        <w:t>assigned within</w:t>
      </w:r>
      <w:r w:rsidR="00344B0D" w:rsidRPr="00F8287E">
        <w:rPr>
          <w:rFonts w:asciiTheme="majorHAnsi" w:hAnsiTheme="majorHAnsi"/>
          <w:sz w:val="22"/>
          <w:szCs w:val="22"/>
        </w:rPr>
        <w:t xml:space="preserve"> the Practitioner resource </w:t>
      </w:r>
      <w:r w:rsidR="00E46B93">
        <w:rPr>
          <w:rFonts w:asciiTheme="majorHAnsi" w:hAnsiTheme="majorHAnsi"/>
          <w:sz w:val="22"/>
          <w:szCs w:val="22"/>
        </w:rPr>
        <w:t>which will include</w:t>
      </w:r>
      <w:r w:rsidR="00344B0D" w:rsidRPr="00F8287E">
        <w:rPr>
          <w:rFonts w:asciiTheme="majorHAnsi" w:hAnsiTheme="majorHAnsi"/>
          <w:sz w:val="22"/>
          <w:szCs w:val="22"/>
        </w:rPr>
        <w:t xml:space="preserve"> additional details regarding the recipient (e.g., first and last name).  </w:t>
      </w:r>
    </w:p>
    <w:tbl>
      <w:tblPr>
        <w:tblStyle w:val="GridTable4-Accent51"/>
        <w:tblW w:w="9085" w:type="dxa"/>
        <w:jc w:val="center"/>
        <w:tblLook w:val="04A0" w:firstRow="1" w:lastRow="0" w:firstColumn="1" w:lastColumn="0" w:noHBand="0" w:noVBand="1"/>
      </w:tblPr>
      <w:tblGrid>
        <w:gridCol w:w="1172"/>
        <w:gridCol w:w="655"/>
        <w:gridCol w:w="677"/>
        <w:gridCol w:w="535"/>
        <w:gridCol w:w="509"/>
        <w:gridCol w:w="1106"/>
        <w:gridCol w:w="2485"/>
        <w:gridCol w:w="1946"/>
      </w:tblGrid>
      <w:tr w:rsidR="00DF4649" w14:paraId="35F9CB7B"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22F91733" w14:textId="77777777" w:rsidR="00DF4649" w:rsidRPr="0033608F" w:rsidRDefault="00DF4649" w:rsidP="004B6704">
            <w:pPr>
              <w:rPr>
                <w:sz w:val="20"/>
                <w:szCs w:val="20"/>
              </w:rPr>
            </w:pPr>
            <w:r>
              <w:rPr>
                <w:sz w:val="20"/>
                <w:szCs w:val="20"/>
              </w:rPr>
              <w:t>Name</w:t>
            </w:r>
          </w:p>
        </w:tc>
        <w:tc>
          <w:tcPr>
            <w:tcW w:w="655" w:type="dxa"/>
          </w:tcPr>
          <w:p w14:paraId="48FBC7D5" w14:textId="77777777" w:rsidR="00DF4649" w:rsidRDefault="00DF4649"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Card.</w:t>
            </w:r>
          </w:p>
        </w:tc>
        <w:tc>
          <w:tcPr>
            <w:tcW w:w="677" w:type="dxa"/>
          </w:tcPr>
          <w:p w14:paraId="7E2E1B14" w14:textId="77777777" w:rsidR="00DF4649" w:rsidRDefault="00DF4649"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Type</w:t>
            </w:r>
          </w:p>
        </w:tc>
        <w:tc>
          <w:tcPr>
            <w:tcW w:w="535" w:type="dxa"/>
          </w:tcPr>
          <w:p w14:paraId="49D1D343" w14:textId="77777777" w:rsidR="00DF4649" w:rsidRPr="0033608F" w:rsidRDefault="00DF4649"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RP#</w:t>
            </w:r>
          </w:p>
        </w:tc>
        <w:tc>
          <w:tcPr>
            <w:tcW w:w="509" w:type="dxa"/>
          </w:tcPr>
          <w:p w14:paraId="11A29B11" w14:textId="77777777" w:rsidR="00DF4649" w:rsidRPr="0033608F" w:rsidRDefault="00DF4649"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Len</w:t>
            </w:r>
          </w:p>
        </w:tc>
        <w:tc>
          <w:tcPr>
            <w:tcW w:w="1122" w:type="dxa"/>
          </w:tcPr>
          <w:p w14:paraId="262399F8" w14:textId="77777777" w:rsidR="00DF4649" w:rsidRDefault="00DF4649"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Code Tbl#</w:t>
            </w:r>
          </w:p>
        </w:tc>
        <w:tc>
          <w:tcPr>
            <w:tcW w:w="2520" w:type="dxa"/>
          </w:tcPr>
          <w:p w14:paraId="3ED67AD0" w14:textId="77777777" w:rsidR="00DF4649" w:rsidRDefault="00DF4649" w:rsidP="004B6704">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1890" w:type="dxa"/>
          </w:tcPr>
          <w:p w14:paraId="45324E7C" w14:textId="77777777" w:rsidR="00DF4649" w:rsidRPr="0033608F" w:rsidRDefault="00DF4649" w:rsidP="004B6704">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Sample Data</w:t>
            </w:r>
          </w:p>
        </w:tc>
      </w:tr>
      <w:tr w:rsidR="00DF4649" w14:paraId="5489896D"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4AFFFEC1" w14:textId="365F44D7" w:rsidR="00DF4649" w:rsidRPr="0033608F" w:rsidRDefault="00751756" w:rsidP="004B6704">
            <w:pPr>
              <w:rPr>
                <w:sz w:val="20"/>
                <w:szCs w:val="20"/>
              </w:rPr>
            </w:pPr>
            <w:r>
              <w:rPr>
                <w:sz w:val="20"/>
                <w:szCs w:val="20"/>
              </w:rPr>
              <w:t>Recipient</w:t>
            </w:r>
          </w:p>
        </w:tc>
        <w:tc>
          <w:tcPr>
            <w:tcW w:w="655" w:type="dxa"/>
          </w:tcPr>
          <w:p w14:paraId="59DD207B" w14:textId="77777777" w:rsidR="00DF4649" w:rsidRPr="0033608F" w:rsidRDefault="00DF464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77" w:type="dxa"/>
          </w:tcPr>
          <w:p w14:paraId="1333FDE1" w14:textId="77777777" w:rsidR="00DF4649" w:rsidRPr="0033608F" w:rsidRDefault="00DF464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4C9F697E" w14:textId="77777777" w:rsidR="00DF4649" w:rsidRPr="0033608F" w:rsidRDefault="00DF464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1A9EEEED" w14:textId="77777777" w:rsidR="00DF4649" w:rsidRPr="0033608F" w:rsidRDefault="00DF464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22" w:type="dxa"/>
          </w:tcPr>
          <w:p w14:paraId="5E40C001" w14:textId="77777777" w:rsidR="00DF4649" w:rsidRPr="0033608F" w:rsidRDefault="00DF464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520" w:type="dxa"/>
          </w:tcPr>
          <w:p w14:paraId="7512D242" w14:textId="77777777" w:rsidR="00DF4649" w:rsidRPr="0033608F" w:rsidRDefault="00DF4649" w:rsidP="004B6704">
            <w:pPr>
              <w:cnfStyle w:val="000000100000" w:firstRow="0" w:lastRow="0" w:firstColumn="0" w:lastColumn="0" w:oddVBand="0" w:evenVBand="0" w:oddHBand="1" w:evenHBand="0" w:firstRowFirstColumn="0" w:firstRowLastColumn="0" w:lastRowFirstColumn="0" w:lastRowLastColumn="0"/>
              <w:rPr>
                <w:sz w:val="20"/>
                <w:szCs w:val="20"/>
              </w:rPr>
            </w:pPr>
          </w:p>
        </w:tc>
        <w:tc>
          <w:tcPr>
            <w:tcW w:w="1890" w:type="dxa"/>
          </w:tcPr>
          <w:p w14:paraId="6E191D64" w14:textId="77777777" w:rsidR="00DF4649" w:rsidRPr="0033608F" w:rsidRDefault="00DF4649" w:rsidP="004B6704">
            <w:pPr>
              <w:cnfStyle w:val="000000100000" w:firstRow="0" w:lastRow="0" w:firstColumn="0" w:lastColumn="0" w:oddVBand="0" w:evenVBand="0" w:oddHBand="1" w:evenHBand="0" w:firstRowFirstColumn="0" w:firstRowLastColumn="0" w:lastRowFirstColumn="0" w:lastRowLastColumn="0"/>
              <w:rPr>
                <w:sz w:val="20"/>
                <w:szCs w:val="20"/>
              </w:rPr>
            </w:pPr>
          </w:p>
        </w:tc>
      </w:tr>
      <w:tr w:rsidR="00DF4649" w14:paraId="776ED106"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3B69FD6E" w14:textId="77777777" w:rsidR="00DF4649" w:rsidRPr="0033608F" w:rsidRDefault="00DF4649" w:rsidP="004B6704">
            <w:pPr>
              <w:jc w:val="right"/>
              <w:rPr>
                <w:sz w:val="20"/>
                <w:szCs w:val="20"/>
              </w:rPr>
            </w:pPr>
            <w:r>
              <w:rPr>
                <w:sz w:val="20"/>
                <w:szCs w:val="20"/>
              </w:rPr>
              <w:t>reference</w:t>
            </w:r>
          </w:p>
        </w:tc>
        <w:tc>
          <w:tcPr>
            <w:tcW w:w="655" w:type="dxa"/>
          </w:tcPr>
          <w:p w14:paraId="6C2C2ED6" w14:textId="77777777" w:rsidR="00DF4649" w:rsidRDefault="00DF4649"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p>
        </w:tc>
        <w:tc>
          <w:tcPr>
            <w:tcW w:w="677" w:type="dxa"/>
          </w:tcPr>
          <w:p w14:paraId="760DCBB0" w14:textId="77777777" w:rsidR="00DF4649" w:rsidRDefault="00DF4649"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string</w:t>
            </w:r>
          </w:p>
        </w:tc>
        <w:tc>
          <w:tcPr>
            <w:tcW w:w="535" w:type="dxa"/>
          </w:tcPr>
          <w:p w14:paraId="0A4C1A33" w14:textId="2EB1D6D0" w:rsidR="00DF4649" w:rsidRPr="0033608F" w:rsidRDefault="00D60EFE"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2495C25D" w14:textId="77777777" w:rsidR="00DF4649" w:rsidRPr="0033608F" w:rsidRDefault="00DF4649"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122" w:type="dxa"/>
          </w:tcPr>
          <w:p w14:paraId="204E273B" w14:textId="77777777" w:rsidR="00DF4649" w:rsidRDefault="00DF4649"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2520" w:type="dxa"/>
          </w:tcPr>
          <w:p w14:paraId="7143B3CF" w14:textId="77777777" w:rsidR="00DF4649" w:rsidRPr="0033608F" w:rsidRDefault="00DF4649" w:rsidP="004B670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reference to the Practitioner resource that holds legal responsibility for performing the investigation.</w:t>
            </w:r>
          </w:p>
        </w:tc>
        <w:tc>
          <w:tcPr>
            <w:tcW w:w="1890" w:type="dxa"/>
          </w:tcPr>
          <w:p w14:paraId="4D5600F0" w14:textId="77777777" w:rsidR="00DF4649" w:rsidRPr="0033608F" w:rsidRDefault="00DF4649" w:rsidP="004B6704">
            <w:pPr>
              <w:cnfStyle w:val="000000000000" w:firstRow="0" w:lastRow="0" w:firstColumn="0" w:lastColumn="0" w:oddVBand="0" w:evenVBand="0" w:oddHBand="0" w:evenHBand="0" w:firstRowFirstColumn="0" w:firstRowLastColumn="0" w:lastRowFirstColumn="0" w:lastRowLastColumn="0"/>
              <w:rPr>
                <w:sz w:val="20"/>
                <w:szCs w:val="20"/>
              </w:rPr>
            </w:pPr>
            <w:r w:rsidRPr="00F8287E">
              <w:rPr>
                <w:rFonts w:asciiTheme="majorHAnsi" w:hAnsiTheme="majorHAnsi" w:cs="Consolas"/>
                <w:sz w:val="22"/>
                <w:szCs w:val="22"/>
                <w:highlight w:val="white"/>
                <w:lang w:val="en-CA"/>
              </w:rPr>
              <w:t>Practitioner/</w:t>
            </w:r>
            <w:r>
              <w:rPr>
                <w:rFonts w:asciiTheme="majorHAnsi" w:hAnsiTheme="majorHAnsi" w:cs="Consolas"/>
                <w:sz w:val="22"/>
                <w:szCs w:val="22"/>
                <w:lang w:val="en-CA"/>
              </w:rPr>
              <w:t>DR001</w:t>
            </w:r>
          </w:p>
        </w:tc>
      </w:tr>
      <w:tr w:rsidR="00DF4649" w14:paraId="2C17A719"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7155CB36" w14:textId="77777777" w:rsidR="00DF4649" w:rsidRPr="0033608F" w:rsidRDefault="00DF4649" w:rsidP="004B6704">
            <w:pPr>
              <w:jc w:val="right"/>
              <w:rPr>
                <w:sz w:val="20"/>
                <w:szCs w:val="20"/>
              </w:rPr>
            </w:pPr>
            <w:r>
              <w:rPr>
                <w:sz w:val="20"/>
                <w:szCs w:val="20"/>
              </w:rPr>
              <w:t>display</w:t>
            </w:r>
          </w:p>
        </w:tc>
        <w:tc>
          <w:tcPr>
            <w:tcW w:w="655" w:type="dxa"/>
          </w:tcPr>
          <w:p w14:paraId="0361D686" w14:textId="77777777" w:rsidR="00DF4649" w:rsidRDefault="00DF464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w:t>
            </w:r>
          </w:p>
        </w:tc>
        <w:tc>
          <w:tcPr>
            <w:tcW w:w="677" w:type="dxa"/>
          </w:tcPr>
          <w:p w14:paraId="5B6F888D" w14:textId="77777777" w:rsidR="00DF4649" w:rsidRDefault="00DF464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string</w:t>
            </w:r>
          </w:p>
        </w:tc>
        <w:tc>
          <w:tcPr>
            <w:tcW w:w="535" w:type="dxa"/>
          </w:tcPr>
          <w:p w14:paraId="60D67A10" w14:textId="3EFFB302" w:rsidR="00DF4649" w:rsidRPr="0033608F" w:rsidRDefault="00AE737A"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D60EFE">
              <w:rPr>
                <w:sz w:val="20"/>
                <w:szCs w:val="20"/>
              </w:rPr>
              <w:t>1</w:t>
            </w:r>
          </w:p>
        </w:tc>
        <w:tc>
          <w:tcPr>
            <w:tcW w:w="509" w:type="dxa"/>
          </w:tcPr>
          <w:p w14:paraId="1F15A6C9" w14:textId="77777777" w:rsidR="00DF4649" w:rsidRPr="0033608F" w:rsidRDefault="00DF464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122" w:type="dxa"/>
          </w:tcPr>
          <w:p w14:paraId="1CAC20DF" w14:textId="77777777" w:rsidR="00DF4649" w:rsidRDefault="00DF464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2520" w:type="dxa"/>
          </w:tcPr>
          <w:p w14:paraId="1275D92A" w14:textId="77777777" w:rsidR="00DF4649" w:rsidRPr="0033608F" w:rsidRDefault="00DF4649" w:rsidP="004B670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Optional plain text representation of the assigning authority.</w:t>
            </w:r>
          </w:p>
        </w:tc>
        <w:tc>
          <w:tcPr>
            <w:tcW w:w="1890" w:type="dxa"/>
          </w:tcPr>
          <w:p w14:paraId="4E18E50B" w14:textId="77777777" w:rsidR="00DF4649" w:rsidRPr="0033608F" w:rsidRDefault="00DF4649" w:rsidP="004B670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Dr John Smith</w:t>
            </w:r>
          </w:p>
        </w:tc>
      </w:tr>
    </w:tbl>
    <w:p w14:paraId="7D881223" w14:textId="6CF3D6D1" w:rsidR="00AA7DDE" w:rsidRDefault="004A7455" w:rsidP="00084BB9">
      <w:pPr>
        <w:pStyle w:val="Heading2"/>
        <w:numPr>
          <w:ilvl w:val="2"/>
          <w:numId w:val="21"/>
        </w:numPr>
        <w:ind w:left="0" w:firstLine="0"/>
      </w:pPr>
      <w:bookmarkStart w:id="254" w:name="_Toc483295082"/>
      <w:r w:rsidRPr="00F8287E">
        <w:t>A</w:t>
      </w:r>
      <w:r w:rsidR="00AA7DDE" w:rsidRPr="00F8287E">
        <w:t>uthor</w:t>
      </w:r>
      <w:bookmarkEnd w:id="254"/>
    </w:p>
    <w:p w14:paraId="6184FA2C" w14:textId="1523D984" w:rsidR="00E46B93" w:rsidRPr="00E46B93" w:rsidRDefault="00E46B93" w:rsidP="00E46B93">
      <w:r w:rsidRPr="00F8287E">
        <w:rPr>
          <w:rFonts w:asciiTheme="majorHAnsi" w:eastAsiaTheme="majorEastAsia" w:hAnsiTheme="majorHAnsi" w:cstheme="minorHAnsi"/>
          <w:sz w:val="22"/>
          <w:szCs w:val="22"/>
        </w:rPr>
        <w:t>Identifies who is responsible for creating the manifest, and adding documents to it</w:t>
      </w:r>
    </w:p>
    <w:tbl>
      <w:tblPr>
        <w:tblStyle w:val="GridTable4-Accent51"/>
        <w:tblW w:w="9085" w:type="dxa"/>
        <w:jc w:val="center"/>
        <w:tblLook w:val="04A0" w:firstRow="1" w:lastRow="0" w:firstColumn="1" w:lastColumn="0" w:noHBand="0" w:noVBand="1"/>
      </w:tblPr>
      <w:tblGrid>
        <w:gridCol w:w="1333"/>
        <w:gridCol w:w="655"/>
        <w:gridCol w:w="677"/>
        <w:gridCol w:w="535"/>
        <w:gridCol w:w="509"/>
        <w:gridCol w:w="1057"/>
        <w:gridCol w:w="2373"/>
        <w:gridCol w:w="1946"/>
      </w:tblGrid>
      <w:tr w:rsidR="00A8631E" w14:paraId="0666C35D"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3" w:type="dxa"/>
          </w:tcPr>
          <w:p w14:paraId="651180FC" w14:textId="77777777" w:rsidR="00751756" w:rsidRPr="0033608F" w:rsidRDefault="00751756" w:rsidP="004B6704">
            <w:pPr>
              <w:rPr>
                <w:sz w:val="20"/>
                <w:szCs w:val="20"/>
              </w:rPr>
            </w:pPr>
            <w:r>
              <w:rPr>
                <w:sz w:val="20"/>
                <w:szCs w:val="20"/>
              </w:rPr>
              <w:t>Name</w:t>
            </w:r>
          </w:p>
        </w:tc>
        <w:tc>
          <w:tcPr>
            <w:tcW w:w="655" w:type="dxa"/>
          </w:tcPr>
          <w:p w14:paraId="6B8E234E" w14:textId="77777777" w:rsidR="00751756" w:rsidRDefault="00751756"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Card.</w:t>
            </w:r>
          </w:p>
        </w:tc>
        <w:tc>
          <w:tcPr>
            <w:tcW w:w="677" w:type="dxa"/>
          </w:tcPr>
          <w:p w14:paraId="46ED466B" w14:textId="77777777" w:rsidR="00751756" w:rsidRDefault="00751756"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Type</w:t>
            </w:r>
          </w:p>
        </w:tc>
        <w:tc>
          <w:tcPr>
            <w:tcW w:w="535" w:type="dxa"/>
          </w:tcPr>
          <w:p w14:paraId="17B3640B" w14:textId="77777777" w:rsidR="00751756" w:rsidRPr="0033608F" w:rsidRDefault="00751756"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RP#</w:t>
            </w:r>
          </w:p>
        </w:tc>
        <w:tc>
          <w:tcPr>
            <w:tcW w:w="509" w:type="dxa"/>
          </w:tcPr>
          <w:p w14:paraId="5811C66C" w14:textId="77777777" w:rsidR="00751756" w:rsidRPr="0033608F" w:rsidRDefault="00751756"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Len</w:t>
            </w:r>
          </w:p>
        </w:tc>
        <w:tc>
          <w:tcPr>
            <w:tcW w:w="1057" w:type="dxa"/>
          </w:tcPr>
          <w:p w14:paraId="3CF60190" w14:textId="77777777" w:rsidR="00751756" w:rsidRDefault="00751756"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Code Tbl#</w:t>
            </w:r>
          </w:p>
        </w:tc>
        <w:tc>
          <w:tcPr>
            <w:tcW w:w="2373" w:type="dxa"/>
          </w:tcPr>
          <w:p w14:paraId="44A6D378" w14:textId="77777777" w:rsidR="00751756" w:rsidRDefault="00751756" w:rsidP="004B6704">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1946" w:type="dxa"/>
          </w:tcPr>
          <w:p w14:paraId="4F0B7A7C" w14:textId="77777777" w:rsidR="00751756" w:rsidRPr="0033608F" w:rsidRDefault="00751756" w:rsidP="004B6704">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Sample Data</w:t>
            </w:r>
          </w:p>
        </w:tc>
      </w:tr>
      <w:tr w:rsidR="00751756" w14:paraId="6F27A734"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3" w:type="dxa"/>
          </w:tcPr>
          <w:p w14:paraId="2F6171DF" w14:textId="27515673" w:rsidR="00751756" w:rsidRPr="0033608F" w:rsidRDefault="00751756" w:rsidP="004B6704">
            <w:pPr>
              <w:rPr>
                <w:sz w:val="20"/>
                <w:szCs w:val="20"/>
              </w:rPr>
            </w:pPr>
            <w:r>
              <w:rPr>
                <w:sz w:val="20"/>
                <w:szCs w:val="20"/>
              </w:rPr>
              <w:t>Author</w:t>
            </w:r>
          </w:p>
        </w:tc>
        <w:tc>
          <w:tcPr>
            <w:tcW w:w="655" w:type="dxa"/>
          </w:tcPr>
          <w:p w14:paraId="485A3C7F" w14:textId="77777777" w:rsidR="00751756" w:rsidRPr="0033608F" w:rsidRDefault="00751756"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77" w:type="dxa"/>
          </w:tcPr>
          <w:p w14:paraId="48CFAEBA" w14:textId="77777777" w:rsidR="00751756" w:rsidRPr="0033608F" w:rsidRDefault="00751756"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626EE032" w14:textId="77777777" w:rsidR="00751756" w:rsidRPr="0033608F" w:rsidRDefault="00751756"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529BDB12" w14:textId="77777777" w:rsidR="00751756" w:rsidRPr="0033608F" w:rsidRDefault="00751756"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57" w:type="dxa"/>
          </w:tcPr>
          <w:p w14:paraId="40301383" w14:textId="77777777" w:rsidR="00751756" w:rsidRPr="0033608F" w:rsidRDefault="00751756"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373" w:type="dxa"/>
          </w:tcPr>
          <w:p w14:paraId="0F69577E" w14:textId="77777777" w:rsidR="00751756" w:rsidRPr="0033608F" w:rsidRDefault="00751756" w:rsidP="004B6704">
            <w:pPr>
              <w:cnfStyle w:val="000000100000" w:firstRow="0" w:lastRow="0" w:firstColumn="0" w:lastColumn="0" w:oddVBand="0" w:evenVBand="0" w:oddHBand="1" w:evenHBand="0" w:firstRowFirstColumn="0" w:firstRowLastColumn="0" w:lastRowFirstColumn="0" w:lastRowLastColumn="0"/>
              <w:rPr>
                <w:sz w:val="20"/>
                <w:szCs w:val="20"/>
              </w:rPr>
            </w:pPr>
          </w:p>
        </w:tc>
        <w:tc>
          <w:tcPr>
            <w:tcW w:w="1946" w:type="dxa"/>
          </w:tcPr>
          <w:p w14:paraId="574E3A83" w14:textId="77777777" w:rsidR="00751756" w:rsidRPr="0033608F" w:rsidRDefault="00751756" w:rsidP="004B6704">
            <w:pPr>
              <w:cnfStyle w:val="000000100000" w:firstRow="0" w:lastRow="0" w:firstColumn="0" w:lastColumn="0" w:oddVBand="0" w:evenVBand="0" w:oddHBand="1" w:evenHBand="0" w:firstRowFirstColumn="0" w:firstRowLastColumn="0" w:lastRowFirstColumn="0" w:lastRowLastColumn="0"/>
              <w:rPr>
                <w:sz w:val="20"/>
                <w:szCs w:val="20"/>
              </w:rPr>
            </w:pPr>
          </w:p>
        </w:tc>
      </w:tr>
      <w:tr w:rsidR="00751756" w14:paraId="5A1BD0D9"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333" w:type="dxa"/>
          </w:tcPr>
          <w:p w14:paraId="5F465A25" w14:textId="77777777" w:rsidR="00751756" w:rsidRPr="0033608F" w:rsidRDefault="00751756" w:rsidP="004B6704">
            <w:pPr>
              <w:jc w:val="right"/>
              <w:rPr>
                <w:sz w:val="20"/>
                <w:szCs w:val="20"/>
              </w:rPr>
            </w:pPr>
            <w:r>
              <w:rPr>
                <w:sz w:val="20"/>
                <w:szCs w:val="20"/>
              </w:rPr>
              <w:t>reference</w:t>
            </w:r>
          </w:p>
        </w:tc>
        <w:tc>
          <w:tcPr>
            <w:tcW w:w="655" w:type="dxa"/>
          </w:tcPr>
          <w:p w14:paraId="28FD18C8" w14:textId="77777777" w:rsidR="00751756" w:rsidRDefault="00751756"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p>
        </w:tc>
        <w:tc>
          <w:tcPr>
            <w:tcW w:w="677" w:type="dxa"/>
          </w:tcPr>
          <w:p w14:paraId="10AC743F" w14:textId="77777777" w:rsidR="00751756" w:rsidRDefault="00751756"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string</w:t>
            </w:r>
          </w:p>
        </w:tc>
        <w:tc>
          <w:tcPr>
            <w:tcW w:w="535" w:type="dxa"/>
          </w:tcPr>
          <w:p w14:paraId="42F44238" w14:textId="686091F2" w:rsidR="00751756" w:rsidRPr="0033608F" w:rsidRDefault="00D60EFE"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2F9D3410" w14:textId="77777777" w:rsidR="00751756" w:rsidRPr="0033608F" w:rsidRDefault="00751756"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057" w:type="dxa"/>
          </w:tcPr>
          <w:p w14:paraId="3CE31BDC" w14:textId="77777777" w:rsidR="00751756" w:rsidRDefault="00751756"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2373" w:type="dxa"/>
          </w:tcPr>
          <w:p w14:paraId="6FB09CCA" w14:textId="77777777" w:rsidR="00751756" w:rsidRPr="0033608F" w:rsidRDefault="00751756" w:rsidP="004B670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reference to the Practitioner resource that holds legal responsibility for performing the investigation.</w:t>
            </w:r>
          </w:p>
        </w:tc>
        <w:tc>
          <w:tcPr>
            <w:tcW w:w="1946" w:type="dxa"/>
          </w:tcPr>
          <w:p w14:paraId="657BD15D" w14:textId="403CA7BC" w:rsidR="00751756" w:rsidRPr="0033608F" w:rsidRDefault="00751756" w:rsidP="004B6704">
            <w:pPr>
              <w:cnfStyle w:val="000000000000" w:firstRow="0" w:lastRow="0" w:firstColumn="0" w:lastColumn="0" w:oddVBand="0" w:evenVBand="0" w:oddHBand="0" w:evenHBand="0" w:firstRowFirstColumn="0" w:firstRowLastColumn="0" w:lastRowFirstColumn="0" w:lastRowLastColumn="0"/>
              <w:rPr>
                <w:sz w:val="20"/>
                <w:szCs w:val="20"/>
              </w:rPr>
            </w:pPr>
            <w:r w:rsidRPr="00F8287E">
              <w:rPr>
                <w:rFonts w:asciiTheme="majorHAnsi" w:hAnsiTheme="majorHAnsi" w:cs="Consolas"/>
                <w:sz w:val="22"/>
                <w:szCs w:val="22"/>
                <w:highlight w:val="white"/>
                <w:lang w:val="en-CA"/>
              </w:rPr>
              <w:t>Practitioner/</w:t>
            </w:r>
            <w:r>
              <w:rPr>
                <w:rFonts w:asciiTheme="majorHAnsi" w:hAnsiTheme="majorHAnsi" w:cs="Consolas"/>
                <w:sz w:val="22"/>
                <w:szCs w:val="22"/>
                <w:lang w:val="en-CA"/>
              </w:rPr>
              <w:t>DR0</w:t>
            </w:r>
            <w:r w:rsidR="00647EEC">
              <w:rPr>
                <w:rFonts w:asciiTheme="majorHAnsi" w:hAnsiTheme="majorHAnsi" w:cs="Consolas"/>
                <w:sz w:val="22"/>
                <w:szCs w:val="22"/>
                <w:lang w:val="en-CA"/>
              </w:rPr>
              <w:t>02</w:t>
            </w:r>
          </w:p>
        </w:tc>
      </w:tr>
      <w:tr w:rsidR="00751756" w14:paraId="148BCF5A"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3" w:type="dxa"/>
          </w:tcPr>
          <w:p w14:paraId="7827FC88" w14:textId="77777777" w:rsidR="00751756" w:rsidRPr="0033608F" w:rsidRDefault="00751756" w:rsidP="004B6704">
            <w:pPr>
              <w:jc w:val="right"/>
              <w:rPr>
                <w:sz w:val="20"/>
                <w:szCs w:val="20"/>
              </w:rPr>
            </w:pPr>
            <w:r>
              <w:rPr>
                <w:sz w:val="20"/>
                <w:szCs w:val="20"/>
              </w:rPr>
              <w:t>display</w:t>
            </w:r>
          </w:p>
        </w:tc>
        <w:tc>
          <w:tcPr>
            <w:tcW w:w="655" w:type="dxa"/>
          </w:tcPr>
          <w:p w14:paraId="310FD63B" w14:textId="77777777" w:rsidR="00751756" w:rsidRDefault="00751756"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w:t>
            </w:r>
          </w:p>
        </w:tc>
        <w:tc>
          <w:tcPr>
            <w:tcW w:w="677" w:type="dxa"/>
          </w:tcPr>
          <w:p w14:paraId="479A73C5" w14:textId="77777777" w:rsidR="00751756" w:rsidRDefault="00751756"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string</w:t>
            </w:r>
          </w:p>
        </w:tc>
        <w:tc>
          <w:tcPr>
            <w:tcW w:w="535" w:type="dxa"/>
          </w:tcPr>
          <w:p w14:paraId="0B581A58" w14:textId="58FA2F1A" w:rsidR="00751756" w:rsidRPr="0033608F" w:rsidRDefault="000F217C"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D60EFE">
              <w:rPr>
                <w:sz w:val="20"/>
                <w:szCs w:val="20"/>
              </w:rPr>
              <w:t>1</w:t>
            </w:r>
          </w:p>
        </w:tc>
        <w:tc>
          <w:tcPr>
            <w:tcW w:w="509" w:type="dxa"/>
          </w:tcPr>
          <w:p w14:paraId="4DF76A46" w14:textId="77777777" w:rsidR="00751756" w:rsidRPr="0033608F" w:rsidRDefault="00751756"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057" w:type="dxa"/>
          </w:tcPr>
          <w:p w14:paraId="27B4E423" w14:textId="77777777" w:rsidR="00751756" w:rsidRDefault="00751756"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2373" w:type="dxa"/>
          </w:tcPr>
          <w:p w14:paraId="61A0CAFC" w14:textId="77777777" w:rsidR="00751756" w:rsidRPr="0033608F" w:rsidRDefault="00751756" w:rsidP="004B670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Optional plain text representation of the assigning authority.</w:t>
            </w:r>
          </w:p>
        </w:tc>
        <w:tc>
          <w:tcPr>
            <w:tcW w:w="1946" w:type="dxa"/>
          </w:tcPr>
          <w:p w14:paraId="70980F31" w14:textId="0A3E793A" w:rsidR="00751756" w:rsidRPr="0033608F" w:rsidRDefault="00751756" w:rsidP="00BA559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Dr </w:t>
            </w:r>
            <w:r w:rsidR="00BA5598">
              <w:rPr>
                <w:sz w:val="20"/>
                <w:szCs w:val="20"/>
              </w:rPr>
              <w:t>Bob</w:t>
            </w:r>
            <w:r>
              <w:rPr>
                <w:sz w:val="20"/>
                <w:szCs w:val="20"/>
              </w:rPr>
              <w:t xml:space="preserve"> </w:t>
            </w:r>
            <w:r w:rsidR="00BA5598">
              <w:rPr>
                <w:sz w:val="20"/>
                <w:szCs w:val="20"/>
              </w:rPr>
              <w:t>Doe</w:t>
            </w:r>
          </w:p>
        </w:tc>
      </w:tr>
    </w:tbl>
    <w:p w14:paraId="749DF914" w14:textId="77777777" w:rsidR="00D631AB" w:rsidRPr="00F8287E" w:rsidRDefault="00D631AB" w:rsidP="00D631AB">
      <w:pPr>
        <w:rPr>
          <w:rFonts w:asciiTheme="majorHAnsi" w:hAnsiTheme="majorHAnsi"/>
          <w:sz w:val="22"/>
          <w:szCs w:val="22"/>
        </w:rPr>
      </w:pPr>
    </w:p>
    <w:p w14:paraId="30D9A7A1" w14:textId="0C2821B3" w:rsidR="00AA7DDE" w:rsidRPr="00F8287E" w:rsidRDefault="00AA7DDE" w:rsidP="00084BB9">
      <w:pPr>
        <w:pStyle w:val="Heading2"/>
        <w:numPr>
          <w:ilvl w:val="2"/>
          <w:numId w:val="21"/>
        </w:numPr>
        <w:ind w:left="0" w:firstLine="0"/>
      </w:pPr>
      <w:bookmarkStart w:id="255" w:name="_Toc483295083"/>
      <w:r w:rsidRPr="00F8287E">
        <w:t>Status</w:t>
      </w:r>
      <w:bookmarkEnd w:id="255"/>
      <w:r w:rsidRPr="00F8287E">
        <w:t xml:space="preserve"> </w:t>
      </w:r>
    </w:p>
    <w:p w14:paraId="2900A0E9" w14:textId="098CF080" w:rsidR="00AA7DDE" w:rsidRPr="00F8287E" w:rsidRDefault="00E4401C" w:rsidP="00AA7DDE">
      <w:pPr>
        <w:rPr>
          <w:rFonts w:asciiTheme="majorHAnsi" w:eastAsiaTheme="majorEastAsia" w:hAnsiTheme="majorHAnsi" w:cstheme="minorHAnsi"/>
          <w:sz w:val="22"/>
          <w:szCs w:val="22"/>
        </w:rPr>
      </w:pPr>
      <w:r w:rsidRPr="00F8287E">
        <w:rPr>
          <w:rFonts w:asciiTheme="majorHAnsi" w:eastAsiaTheme="majorEastAsia" w:hAnsiTheme="majorHAnsi" w:cstheme="minorHAnsi"/>
          <w:sz w:val="22"/>
          <w:szCs w:val="22"/>
        </w:rPr>
        <w:t>The status of this document manifest</w:t>
      </w:r>
      <w:r w:rsidR="00384BFF">
        <w:rPr>
          <w:rFonts w:asciiTheme="majorHAnsi" w:eastAsiaTheme="majorEastAsia" w:hAnsiTheme="majorHAnsi" w:cstheme="minorHAnsi"/>
          <w:sz w:val="22"/>
          <w:szCs w:val="22"/>
        </w:rPr>
        <w:t xml:space="preserve"> as represented in Code Table 0015</w:t>
      </w:r>
    </w:p>
    <w:p w14:paraId="3724B18B" w14:textId="24BE5EC5" w:rsidR="00AA7DDE" w:rsidRPr="00F8287E" w:rsidRDefault="00AA7DDE" w:rsidP="00084BB9">
      <w:pPr>
        <w:pStyle w:val="Heading2"/>
        <w:numPr>
          <w:ilvl w:val="2"/>
          <w:numId w:val="21"/>
        </w:numPr>
        <w:ind w:left="0" w:firstLine="0"/>
      </w:pPr>
      <w:bookmarkStart w:id="256" w:name="_Toc483295084"/>
      <w:r w:rsidRPr="00F8287E">
        <w:t>Content</w:t>
      </w:r>
      <w:r w:rsidR="00B5395F">
        <w:t>.pAttachment</w:t>
      </w:r>
      <w:bookmarkEnd w:id="256"/>
    </w:p>
    <w:p w14:paraId="15BBF68B" w14:textId="03CF7FC5" w:rsidR="00AA7DDE" w:rsidRDefault="00FE1ACC" w:rsidP="00AA7DDE">
      <w:pPr>
        <w:rPr>
          <w:rFonts w:asciiTheme="majorHAnsi" w:hAnsiTheme="majorHAnsi"/>
          <w:sz w:val="22"/>
          <w:szCs w:val="22"/>
        </w:rPr>
      </w:pPr>
      <w:r w:rsidRPr="00F8287E">
        <w:rPr>
          <w:rFonts w:asciiTheme="majorHAnsi" w:hAnsiTheme="majorHAnsi"/>
          <w:sz w:val="22"/>
          <w:szCs w:val="22"/>
        </w:rPr>
        <w:t>This field contains the value or text of the patient-related observation or documents.</w:t>
      </w:r>
    </w:p>
    <w:p w14:paraId="73C70121" w14:textId="77777777" w:rsidR="008B561F" w:rsidRDefault="008B561F" w:rsidP="00AA7DDE">
      <w:pPr>
        <w:rPr>
          <w:rFonts w:asciiTheme="majorHAnsi" w:hAnsiTheme="majorHAnsi"/>
          <w:sz w:val="22"/>
          <w:szCs w:val="22"/>
        </w:rPr>
      </w:pPr>
    </w:p>
    <w:tbl>
      <w:tblPr>
        <w:tblStyle w:val="GridTable4-Accent61"/>
        <w:tblW w:w="11335" w:type="dxa"/>
        <w:jc w:val="center"/>
        <w:tblLook w:val="04A0" w:firstRow="1" w:lastRow="0" w:firstColumn="1" w:lastColumn="0" w:noHBand="0" w:noVBand="1"/>
      </w:tblPr>
      <w:tblGrid>
        <w:gridCol w:w="2034"/>
        <w:gridCol w:w="653"/>
        <w:gridCol w:w="1317"/>
        <w:gridCol w:w="535"/>
        <w:gridCol w:w="509"/>
        <w:gridCol w:w="1067"/>
        <w:gridCol w:w="2700"/>
        <w:gridCol w:w="2520"/>
      </w:tblGrid>
      <w:tr w:rsidR="001701B0" w:rsidRPr="001701B0" w14:paraId="2DAAF7E4" w14:textId="77777777" w:rsidTr="00CF1B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2D0BD657" w14:textId="77777777" w:rsidR="001701B0" w:rsidRPr="001701B0" w:rsidRDefault="001701B0" w:rsidP="00901D62">
            <w:pPr>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Name</w:t>
            </w:r>
          </w:p>
        </w:tc>
        <w:tc>
          <w:tcPr>
            <w:tcW w:w="653" w:type="dxa"/>
          </w:tcPr>
          <w:p w14:paraId="3A2AA1F8" w14:textId="77777777" w:rsidR="001701B0" w:rsidRPr="001701B0" w:rsidRDefault="001701B0" w:rsidP="00901D6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Card.</w:t>
            </w:r>
          </w:p>
        </w:tc>
        <w:tc>
          <w:tcPr>
            <w:tcW w:w="1317" w:type="dxa"/>
          </w:tcPr>
          <w:p w14:paraId="1094832F" w14:textId="77777777" w:rsidR="001701B0" w:rsidRPr="001701B0" w:rsidRDefault="001701B0" w:rsidP="00901D6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Type</w:t>
            </w:r>
          </w:p>
        </w:tc>
        <w:tc>
          <w:tcPr>
            <w:tcW w:w="535" w:type="dxa"/>
          </w:tcPr>
          <w:p w14:paraId="3B7A6413" w14:textId="6262AEF6" w:rsidR="001701B0" w:rsidRPr="001701B0" w:rsidRDefault="001701B0" w:rsidP="00901D6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2C795E9E" w14:textId="2ECAF734" w:rsidR="001701B0" w:rsidRPr="001701B0" w:rsidRDefault="001701B0" w:rsidP="00901D6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Len</w:t>
            </w:r>
          </w:p>
        </w:tc>
        <w:tc>
          <w:tcPr>
            <w:tcW w:w="1067" w:type="dxa"/>
          </w:tcPr>
          <w:p w14:paraId="472FA43F" w14:textId="77777777" w:rsidR="001701B0" w:rsidRPr="001701B0" w:rsidRDefault="001701B0" w:rsidP="00901D6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Code Tbl#</w:t>
            </w:r>
          </w:p>
        </w:tc>
        <w:tc>
          <w:tcPr>
            <w:tcW w:w="2700" w:type="dxa"/>
          </w:tcPr>
          <w:p w14:paraId="4081293C" w14:textId="14785785" w:rsidR="001701B0" w:rsidRPr="001701B0" w:rsidRDefault="001701B0" w:rsidP="00901D6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520" w:type="dxa"/>
          </w:tcPr>
          <w:p w14:paraId="09BCDE5B" w14:textId="557339E7" w:rsidR="001701B0" w:rsidRPr="001701B0" w:rsidRDefault="001701B0" w:rsidP="00901D6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Sample Data</w:t>
            </w:r>
          </w:p>
        </w:tc>
      </w:tr>
      <w:tr w:rsidR="001701B0" w:rsidRPr="001701B0" w14:paraId="64994A69" w14:textId="77777777" w:rsidTr="00CF1B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12F4AD76" w14:textId="3587DC8A" w:rsidR="001701B0" w:rsidRPr="001701B0" w:rsidRDefault="001701B0" w:rsidP="00901D62">
            <w:pPr>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Content</w:t>
            </w:r>
            <w:r>
              <w:rPr>
                <w:rFonts w:asciiTheme="majorHAnsi" w:eastAsiaTheme="majorEastAsia" w:hAnsiTheme="majorHAnsi" w:cstheme="minorHAnsi"/>
                <w:sz w:val="20"/>
                <w:szCs w:val="20"/>
              </w:rPr>
              <w:t>.pAttachment</w:t>
            </w:r>
          </w:p>
        </w:tc>
        <w:tc>
          <w:tcPr>
            <w:tcW w:w="653" w:type="dxa"/>
          </w:tcPr>
          <w:p w14:paraId="4FAF5438" w14:textId="77777777" w:rsidR="001701B0" w:rsidRPr="001701B0" w:rsidRDefault="001701B0"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317" w:type="dxa"/>
          </w:tcPr>
          <w:p w14:paraId="143EC5B5" w14:textId="77777777" w:rsidR="001701B0" w:rsidRPr="001701B0" w:rsidRDefault="001701B0"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Element</w:t>
            </w:r>
          </w:p>
        </w:tc>
        <w:tc>
          <w:tcPr>
            <w:tcW w:w="535" w:type="dxa"/>
          </w:tcPr>
          <w:p w14:paraId="49117EEB" w14:textId="77777777" w:rsidR="001701B0" w:rsidRPr="001701B0" w:rsidRDefault="001701B0"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473370AB" w14:textId="04C65E04" w:rsidR="001701B0" w:rsidRPr="001701B0" w:rsidRDefault="001701B0"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67" w:type="dxa"/>
          </w:tcPr>
          <w:p w14:paraId="1B7627A4" w14:textId="77777777" w:rsidR="001701B0" w:rsidRPr="001701B0" w:rsidRDefault="001701B0"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700" w:type="dxa"/>
          </w:tcPr>
          <w:p w14:paraId="34845CBD" w14:textId="77777777" w:rsidR="001701B0" w:rsidRPr="001701B0" w:rsidRDefault="001701B0"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520" w:type="dxa"/>
          </w:tcPr>
          <w:p w14:paraId="1EDB780D" w14:textId="648DF1DB" w:rsidR="001701B0" w:rsidRPr="001701B0" w:rsidRDefault="001701B0"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1701B0" w:rsidRPr="001701B0" w14:paraId="276017AE" w14:textId="77777777" w:rsidTr="00CF1B53">
        <w:trPr>
          <w:jc w:val="center"/>
        </w:trPr>
        <w:tc>
          <w:tcPr>
            <w:cnfStyle w:val="001000000000" w:firstRow="0" w:lastRow="0" w:firstColumn="1" w:lastColumn="0" w:oddVBand="0" w:evenVBand="0" w:oddHBand="0" w:evenHBand="0" w:firstRowFirstColumn="0" w:firstRowLastColumn="0" w:lastRowFirstColumn="0" w:lastRowLastColumn="0"/>
            <w:tcW w:w="2034" w:type="dxa"/>
          </w:tcPr>
          <w:p w14:paraId="4EC73B8B" w14:textId="6BB05F0A" w:rsidR="001701B0" w:rsidRPr="001701B0" w:rsidRDefault="001701B0" w:rsidP="001701B0">
            <w:pPr>
              <w:jc w:val="right"/>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contentType</w:t>
            </w:r>
          </w:p>
        </w:tc>
        <w:tc>
          <w:tcPr>
            <w:tcW w:w="653" w:type="dxa"/>
          </w:tcPr>
          <w:p w14:paraId="4C442D38" w14:textId="5EC95F30" w:rsidR="001701B0" w:rsidRPr="001701B0" w:rsidRDefault="001701B0"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R</w:t>
            </w:r>
          </w:p>
        </w:tc>
        <w:tc>
          <w:tcPr>
            <w:tcW w:w="1317" w:type="dxa"/>
          </w:tcPr>
          <w:p w14:paraId="6E87A27F" w14:textId="3926A1C5" w:rsidR="001701B0" w:rsidRPr="001701B0" w:rsidRDefault="001701B0"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Code</w:t>
            </w:r>
          </w:p>
        </w:tc>
        <w:tc>
          <w:tcPr>
            <w:tcW w:w="535" w:type="dxa"/>
          </w:tcPr>
          <w:p w14:paraId="1617800B" w14:textId="265BE3F9" w:rsidR="001701B0" w:rsidRPr="001701B0" w:rsidRDefault="00D60EFE"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6471C437" w14:textId="2BAB473C" w:rsidR="001701B0" w:rsidRPr="001701B0" w:rsidRDefault="001701B0"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67" w:type="dxa"/>
          </w:tcPr>
          <w:p w14:paraId="7B816957" w14:textId="5379392B" w:rsidR="001701B0" w:rsidRPr="001701B0" w:rsidRDefault="00416B4E" w:rsidP="00416B4E">
            <w:pPr>
              <w:tabs>
                <w:tab w:val="left" w:pos="330"/>
                <w:tab w:val="center" w:pos="425"/>
              </w:tabs>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0019</w:t>
            </w:r>
          </w:p>
        </w:tc>
        <w:tc>
          <w:tcPr>
            <w:tcW w:w="2700" w:type="dxa"/>
          </w:tcPr>
          <w:p w14:paraId="116F69F0" w14:textId="0735D75A" w:rsidR="001701B0" w:rsidRPr="001701B0" w:rsidRDefault="00E62492" w:rsidP="00BC1C28">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MIME type associat</w:t>
            </w:r>
            <w:r w:rsidR="005B3B92">
              <w:rPr>
                <w:rFonts w:asciiTheme="majorHAnsi" w:eastAsiaTheme="majorEastAsia" w:hAnsiTheme="majorHAnsi" w:cstheme="minorHAnsi"/>
                <w:sz w:val="20"/>
                <w:szCs w:val="20"/>
              </w:rPr>
              <w:t xml:space="preserve">ed with the base64 encoded data </w:t>
            </w:r>
            <w:r w:rsidR="00614753">
              <w:rPr>
                <w:rFonts w:asciiTheme="majorHAnsi" w:eastAsiaTheme="majorEastAsia" w:hAnsiTheme="majorHAnsi" w:cstheme="minorHAnsi"/>
                <w:sz w:val="20"/>
                <w:szCs w:val="20"/>
              </w:rPr>
              <w:t>based on RFC 4648</w:t>
            </w:r>
          </w:p>
        </w:tc>
        <w:tc>
          <w:tcPr>
            <w:tcW w:w="2520" w:type="dxa"/>
          </w:tcPr>
          <w:p w14:paraId="2EB31602" w14:textId="124886B4" w:rsidR="001701B0" w:rsidRPr="00492DF7" w:rsidRDefault="00492DF7" w:rsidP="00BC1C28">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a</w:t>
            </w:r>
            <w:r w:rsidR="001701B0" w:rsidRPr="001701B0">
              <w:rPr>
                <w:rFonts w:asciiTheme="majorHAnsi" w:eastAsiaTheme="majorEastAsia" w:hAnsiTheme="majorHAnsi" w:cstheme="minorHAnsi"/>
                <w:sz w:val="20"/>
                <w:szCs w:val="20"/>
              </w:rPr>
              <w:t>pplication/pdf</w:t>
            </w:r>
          </w:p>
        </w:tc>
      </w:tr>
      <w:tr w:rsidR="001701B0" w:rsidRPr="001701B0" w14:paraId="415D075D" w14:textId="77777777" w:rsidTr="00CF1B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2C793698" w14:textId="00AFEB1A" w:rsidR="001701B0" w:rsidRPr="001701B0" w:rsidRDefault="001701B0" w:rsidP="001701B0">
            <w:pPr>
              <w:jc w:val="right"/>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language</w:t>
            </w:r>
          </w:p>
        </w:tc>
        <w:tc>
          <w:tcPr>
            <w:tcW w:w="653" w:type="dxa"/>
          </w:tcPr>
          <w:p w14:paraId="41302A87" w14:textId="6E5593AB" w:rsidR="001701B0" w:rsidRPr="001701B0" w:rsidRDefault="001701B0"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O</w:t>
            </w:r>
          </w:p>
        </w:tc>
        <w:tc>
          <w:tcPr>
            <w:tcW w:w="1317" w:type="dxa"/>
          </w:tcPr>
          <w:p w14:paraId="6FDC578E" w14:textId="7D69CC23" w:rsidR="001701B0" w:rsidRPr="001701B0" w:rsidRDefault="001701B0"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Code</w:t>
            </w:r>
          </w:p>
        </w:tc>
        <w:tc>
          <w:tcPr>
            <w:tcW w:w="535" w:type="dxa"/>
          </w:tcPr>
          <w:p w14:paraId="1BCA7BC2" w14:textId="40C5D4C8" w:rsidR="001701B0" w:rsidRPr="001701B0" w:rsidRDefault="000F217C"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D60EFE">
              <w:rPr>
                <w:rFonts w:asciiTheme="majorHAnsi" w:eastAsiaTheme="majorEastAsia" w:hAnsiTheme="majorHAnsi" w:cstheme="minorHAnsi"/>
                <w:sz w:val="20"/>
                <w:szCs w:val="20"/>
              </w:rPr>
              <w:t>1</w:t>
            </w:r>
          </w:p>
        </w:tc>
        <w:tc>
          <w:tcPr>
            <w:tcW w:w="509" w:type="dxa"/>
          </w:tcPr>
          <w:p w14:paraId="7317CC9B" w14:textId="48699E95" w:rsidR="001701B0" w:rsidRPr="001701B0" w:rsidRDefault="001701B0"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67" w:type="dxa"/>
          </w:tcPr>
          <w:p w14:paraId="73115768" w14:textId="5F3D9889" w:rsidR="001701B0" w:rsidRPr="001701B0" w:rsidRDefault="001701B0"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37BB8E53" w14:textId="77777777" w:rsidR="00CF1B53" w:rsidRDefault="00E62492"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E62492">
              <w:rPr>
                <w:rFonts w:asciiTheme="majorHAnsi" w:eastAsiaTheme="majorEastAsia" w:hAnsiTheme="majorHAnsi" w:cstheme="minorHAnsi"/>
                <w:sz w:val="20"/>
                <w:szCs w:val="20"/>
              </w:rPr>
              <w:t>ISO 639-1</w:t>
            </w:r>
            <w:r>
              <w:rPr>
                <w:rFonts w:asciiTheme="majorHAnsi" w:eastAsiaTheme="majorEastAsia" w:hAnsiTheme="majorHAnsi" w:cstheme="minorHAnsi"/>
                <w:sz w:val="20"/>
                <w:szCs w:val="20"/>
              </w:rPr>
              <w:t xml:space="preserve"> representation of the language in which the document was written.</w:t>
            </w:r>
            <w:r w:rsidR="002414D9">
              <w:rPr>
                <w:rFonts w:asciiTheme="majorHAnsi" w:eastAsiaTheme="majorEastAsia" w:hAnsiTheme="majorHAnsi" w:cstheme="minorHAnsi"/>
                <w:sz w:val="20"/>
                <w:szCs w:val="20"/>
              </w:rPr>
              <w:t xml:space="preserve"> </w:t>
            </w:r>
          </w:p>
          <w:p w14:paraId="22436857" w14:textId="063198B2" w:rsidR="001701B0" w:rsidRPr="00CF1B53" w:rsidRDefault="002414D9"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b/>
                <w:sz w:val="20"/>
                <w:szCs w:val="20"/>
              </w:rPr>
            </w:pPr>
            <w:r w:rsidRPr="00CF1B53">
              <w:rPr>
                <w:rFonts w:asciiTheme="majorHAnsi" w:eastAsiaTheme="majorEastAsia" w:hAnsiTheme="majorHAnsi" w:cstheme="minorHAnsi"/>
                <w:b/>
                <w:sz w:val="20"/>
                <w:szCs w:val="20"/>
              </w:rPr>
              <w:t>Currently only English and French are supported.</w:t>
            </w:r>
          </w:p>
        </w:tc>
        <w:tc>
          <w:tcPr>
            <w:tcW w:w="2520" w:type="dxa"/>
          </w:tcPr>
          <w:p w14:paraId="5834728E" w14:textId="4E2E8C34" w:rsidR="001701B0" w:rsidRDefault="002414D9" w:rsidP="001701B0">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e</w:t>
            </w:r>
            <w:r w:rsidR="001701B0">
              <w:rPr>
                <w:rFonts w:asciiTheme="majorHAnsi" w:eastAsiaTheme="majorEastAsia" w:hAnsiTheme="majorHAnsi" w:cstheme="minorHAnsi"/>
                <w:sz w:val="20"/>
                <w:szCs w:val="20"/>
              </w:rPr>
              <w:t>n</w:t>
            </w:r>
          </w:p>
          <w:p w14:paraId="1475BB12" w14:textId="56592D79" w:rsidR="002414D9" w:rsidRDefault="002414D9" w:rsidP="001701B0">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Or</w:t>
            </w:r>
          </w:p>
          <w:p w14:paraId="7B532FC8" w14:textId="42C67E3A" w:rsidR="002414D9" w:rsidRPr="001701B0" w:rsidRDefault="002414D9" w:rsidP="001701B0">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fr</w:t>
            </w:r>
          </w:p>
        </w:tc>
      </w:tr>
      <w:tr w:rsidR="001701B0" w:rsidRPr="001701B0" w14:paraId="730B3EE8" w14:textId="77777777" w:rsidTr="00CF1B53">
        <w:trPr>
          <w:jc w:val="center"/>
        </w:trPr>
        <w:tc>
          <w:tcPr>
            <w:cnfStyle w:val="001000000000" w:firstRow="0" w:lastRow="0" w:firstColumn="1" w:lastColumn="0" w:oddVBand="0" w:evenVBand="0" w:oddHBand="0" w:evenHBand="0" w:firstRowFirstColumn="0" w:firstRowLastColumn="0" w:lastRowFirstColumn="0" w:lastRowLastColumn="0"/>
            <w:tcW w:w="2034" w:type="dxa"/>
          </w:tcPr>
          <w:p w14:paraId="622045C7" w14:textId="272C838A" w:rsidR="001701B0" w:rsidRPr="001701B0" w:rsidRDefault="001701B0" w:rsidP="001701B0">
            <w:pPr>
              <w:jc w:val="right"/>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data</w:t>
            </w:r>
          </w:p>
        </w:tc>
        <w:tc>
          <w:tcPr>
            <w:tcW w:w="653" w:type="dxa"/>
          </w:tcPr>
          <w:p w14:paraId="0B21D26A" w14:textId="67F71F2F" w:rsidR="001701B0" w:rsidRPr="001701B0" w:rsidRDefault="001701B0"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R</w:t>
            </w:r>
          </w:p>
        </w:tc>
        <w:tc>
          <w:tcPr>
            <w:tcW w:w="1317" w:type="dxa"/>
          </w:tcPr>
          <w:p w14:paraId="2B91EE4C" w14:textId="6B8BDDBB" w:rsidR="001701B0" w:rsidRPr="001701B0" w:rsidRDefault="001701B0"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Base64Binary</w:t>
            </w:r>
          </w:p>
        </w:tc>
        <w:tc>
          <w:tcPr>
            <w:tcW w:w="535" w:type="dxa"/>
          </w:tcPr>
          <w:p w14:paraId="18FCDABA" w14:textId="373E22E3" w:rsidR="001701B0" w:rsidRPr="001701B0" w:rsidRDefault="00D60EFE"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186F9F85" w14:textId="13F62C26" w:rsidR="001701B0" w:rsidRPr="001701B0" w:rsidRDefault="001701B0"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67" w:type="dxa"/>
          </w:tcPr>
          <w:p w14:paraId="0D4776DA" w14:textId="6FC64013" w:rsidR="001701B0" w:rsidRPr="001701B0" w:rsidRDefault="001701B0"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w:t>
            </w:r>
          </w:p>
        </w:tc>
        <w:tc>
          <w:tcPr>
            <w:tcW w:w="2700" w:type="dxa"/>
          </w:tcPr>
          <w:p w14:paraId="5517ABFF" w14:textId="41021805" w:rsidR="001701B0" w:rsidRPr="001701B0" w:rsidRDefault="00E62492"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Base64 encoded binary of the report content that has b</w:t>
            </w:r>
            <w:r w:rsidR="00772105">
              <w:rPr>
                <w:rFonts w:asciiTheme="majorHAnsi" w:eastAsiaTheme="majorEastAsia" w:hAnsiTheme="majorHAnsi" w:cstheme="minorHAnsi"/>
                <w:sz w:val="20"/>
                <w:szCs w:val="20"/>
              </w:rPr>
              <w:t xml:space="preserve">een attached within the message as per </w:t>
            </w:r>
            <w:r w:rsidR="00772105" w:rsidRPr="00772105">
              <w:rPr>
                <w:rFonts w:asciiTheme="majorHAnsi" w:eastAsiaTheme="majorEastAsia" w:hAnsiTheme="majorHAnsi" w:cstheme="minorHAnsi"/>
                <w:b/>
                <w:sz w:val="20"/>
                <w:szCs w:val="20"/>
              </w:rPr>
              <w:t>RFC 4648</w:t>
            </w:r>
          </w:p>
        </w:tc>
        <w:tc>
          <w:tcPr>
            <w:tcW w:w="2520" w:type="dxa"/>
          </w:tcPr>
          <w:p w14:paraId="09A75241" w14:textId="7E7E79E8" w:rsidR="001701B0" w:rsidRPr="001701B0" w:rsidRDefault="001701B0"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1701B0" w:rsidRPr="001701B0" w14:paraId="0969E8A7" w14:textId="77777777" w:rsidTr="00CF1B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336175F3" w14:textId="54EEFC2C" w:rsidR="001701B0" w:rsidRPr="001701B0" w:rsidRDefault="001701B0" w:rsidP="001701B0">
            <w:pPr>
              <w:jc w:val="right"/>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 xml:space="preserve">      title</w:t>
            </w:r>
          </w:p>
        </w:tc>
        <w:tc>
          <w:tcPr>
            <w:tcW w:w="653" w:type="dxa"/>
          </w:tcPr>
          <w:p w14:paraId="3CF6BE13" w14:textId="6F4CF727" w:rsidR="001701B0" w:rsidRPr="001701B0" w:rsidRDefault="001701B0"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O</w:t>
            </w:r>
          </w:p>
        </w:tc>
        <w:tc>
          <w:tcPr>
            <w:tcW w:w="1317" w:type="dxa"/>
          </w:tcPr>
          <w:p w14:paraId="60E6ADBA" w14:textId="1C5F06A0" w:rsidR="001701B0" w:rsidRPr="001701B0" w:rsidRDefault="001701B0"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String</w:t>
            </w:r>
          </w:p>
        </w:tc>
        <w:tc>
          <w:tcPr>
            <w:tcW w:w="535" w:type="dxa"/>
          </w:tcPr>
          <w:p w14:paraId="59D275BD" w14:textId="520688D0" w:rsidR="001701B0" w:rsidRPr="001701B0" w:rsidRDefault="000F217C"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D60EFE">
              <w:rPr>
                <w:rFonts w:asciiTheme="majorHAnsi" w:eastAsiaTheme="majorEastAsia" w:hAnsiTheme="majorHAnsi" w:cstheme="minorHAnsi"/>
                <w:sz w:val="20"/>
                <w:szCs w:val="20"/>
              </w:rPr>
              <w:t>1</w:t>
            </w:r>
          </w:p>
        </w:tc>
        <w:tc>
          <w:tcPr>
            <w:tcW w:w="509" w:type="dxa"/>
          </w:tcPr>
          <w:p w14:paraId="0CA395B6" w14:textId="48B9AFA4" w:rsidR="001701B0" w:rsidRPr="001701B0" w:rsidRDefault="001701B0"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67" w:type="dxa"/>
          </w:tcPr>
          <w:p w14:paraId="7AB3121F" w14:textId="048DD6E2" w:rsidR="001701B0" w:rsidRPr="001701B0" w:rsidRDefault="001701B0"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w:t>
            </w:r>
          </w:p>
        </w:tc>
        <w:tc>
          <w:tcPr>
            <w:tcW w:w="2700" w:type="dxa"/>
          </w:tcPr>
          <w:p w14:paraId="0C0882CB" w14:textId="3437DAA7" w:rsidR="001701B0" w:rsidRPr="001701B0" w:rsidRDefault="0041127D"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Title for the attached document.</w:t>
            </w:r>
          </w:p>
        </w:tc>
        <w:tc>
          <w:tcPr>
            <w:tcW w:w="2520" w:type="dxa"/>
          </w:tcPr>
          <w:p w14:paraId="42CB3981" w14:textId="565EC06A" w:rsidR="001701B0" w:rsidRPr="001701B0" w:rsidRDefault="001701B0"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X-ray right leg</w:t>
            </w:r>
          </w:p>
        </w:tc>
      </w:tr>
      <w:tr w:rsidR="001701B0" w:rsidRPr="001701B0" w14:paraId="2CA905D2" w14:textId="77777777" w:rsidTr="00CF1B53">
        <w:trPr>
          <w:jc w:val="center"/>
        </w:trPr>
        <w:tc>
          <w:tcPr>
            <w:cnfStyle w:val="001000000000" w:firstRow="0" w:lastRow="0" w:firstColumn="1" w:lastColumn="0" w:oddVBand="0" w:evenVBand="0" w:oddHBand="0" w:evenHBand="0" w:firstRowFirstColumn="0" w:firstRowLastColumn="0" w:lastRowFirstColumn="0" w:lastRowLastColumn="0"/>
            <w:tcW w:w="2034" w:type="dxa"/>
          </w:tcPr>
          <w:p w14:paraId="6A7FACE7" w14:textId="29D49409" w:rsidR="001701B0" w:rsidRPr="001701B0" w:rsidRDefault="001701B0" w:rsidP="001701B0">
            <w:pPr>
              <w:jc w:val="right"/>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Creation</w:t>
            </w:r>
          </w:p>
        </w:tc>
        <w:tc>
          <w:tcPr>
            <w:tcW w:w="653" w:type="dxa"/>
          </w:tcPr>
          <w:p w14:paraId="3F18FD33" w14:textId="7112EE0B" w:rsidR="001701B0" w:rsidRPr="001701B0" w:rsidRDefault="001701B0"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R</w:t>
            </w:r>
          </w:p>
        </w:tc>
        <w:tc>
          <w:tcPr>
            <w:tcW w:w="1317" w:type="dxa"/>
          </w:tcPr>
          <w:p w14:paraId="3CB65ADB" w14:textId="7E430DF5" w:rsidR="001701B0" w:rsidRPr="001701B0" w:rsidRDefault="001701B0"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dateTime</w:t>
            </w:r>
          </w:p>
        </w:tc>
        <w:tc>
          <w:tcPr>
            <w:tcW w:w="535" w:type="dxa"/>
          </w:tcPr>
          <w:p w14:paraId="620B6F94" w14:textId="204CA651" w:rsidR="001701B0" w:rsidRPr="001701B0" w:rsidRDefault="00D60EFE"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3AC8486B" w14:textId="36A5E06E" w:rsidR="001701B0" w:rsidRPr="001701B0" w:rsidRDefault="001701B0"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67" w:type="dxa"/>
          </w:tcPr>
          <w:p w14:paraId="308F07F0" w14:textId="1766EAB4" w:rsidR="001701B0" w:rsidRPr="001701B0" w:rsidRDefault="009E5400"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0021</w:t>
            </w:r>
          </w:p>
        </w:tc>
        <w:tc>
          <w:tcPr>
            <w:tcW w:w="2700" w:type="dxa"/>
          </w:tcPr>
          <w:p w14:paraId="26F1FC18" w14:textId="4750CB4D" w:rsidR="001701B0" w:rsidRPr="001701B0" w:rsidRDefault="001701B0" w:rsidP="001701B0">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Date that the attachment was created </w:t>
            </w:r>
          </w:p>
        </w:tc>
        <w:tc>
          <w:tcPr>
            <w:tcW w:w="2520" w:type="dxa"/>
          </w:tcPr>
          <w:p w14:paraId="7A305E92" w14:textId="69927334" w:rsidR="001701B0" w:rsidRPr="001701B0" w:rsidRDefault="001701B0"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2017-01-01T</w:t>
            </w:r>
            <w:r w:rsidRPr="001701B0">
              <w:rPr>
                <w:rFonts w:asciiTheme="majorHAnsi" w:eastAsiaTheme="majorEastAsia" w:hAnsiTheme="majorHAnsi" w:cstheme="minorHAnsi"/>
                <w:sz w:val="20"/>
                <w:szCs w:val="20"/>
              </w:rPr>
              <w:t>00:00:00-</w:t>
            </w:r>
            <w:r w:rsidR="00CF07A7">
              <w:rPr>
                <w:rFonts w:asciiTheme="majorHAnsi" w:eastAsiaTheme="majorEastAsia" w:hAnsiTheme="majorHAnsi" w:cstheme="minorHAnsi"/>
                <w:sz w:val="20"/>
                <w:szCs w:val="20"/>
              </w:rPr>
              <w:t>0</w:t>
            </w:r>
            <w:r w:rsidRPr="001701B0">
              <w:rPr>
                <w:rFonts w:asciiTheme="majorHAnsi" w:eastAsiaTheme="majorEastAsia" w:hAnsiTheme="majorHAnsi" w:cstheme="minorHAnsi"/>
                <w:sz w:val="20"/>
                <w:szCs w:val="20"/>
              </w:rPr>
              <w:t>5</w:t>
            </w:r>
            <w:r w:rsidR="00CF07A7">
              <w:rPr>
                <w:rFonts w:asciiTheme="majorHAnsi" w:eastAsiaTheme="majorEastAsia" w:hAnsiTheme="majorHAnsi" w:cstheme="minorHAnsi"/>
                <w:sz w:val="20"/>
                <w:szCs w:val="20"/>
              </w:rPr>
              <w:t>:</w:t>
            </w:r>
            <w:r w:rsidRPr="001701B0">
              <w:rPr>
                <w:rFonts w:asciiTheme="majorHAnsi" w:eastAsiaTheme="majorEastAsia" w:hAnsiTheme="majorHAnsi" w:cstheme="minorHAnsi"/>
                <w:sz w:val="20"/>
                <w:szCs w:val="20"/>
              </w:rPr>
              <w:t>00</w:t>
            </w:r>
          </w:p>
        </w:tc>
      </w:tr>
    </w:tbl>
    <w:p w14:paraId="348352CA" w14:textId="77777777" w:rsidR="008B561F" w:rsidRPr="00F8287E" w:rsidRDefault="008B561F" w:rsidP="00AA7DDE">
      <w:pPr>
        <w:rPr>
          <w:rFonts w:asciiTheme="majorHAnsi" w:hAnsiTheme="majorHAnsi"/>
          <w:sz w:val="22"/>
          <w:szCs w:val="22"/>
        </w:rPr>
      </w:pPr>
    </w:p>
    <w:p w14:paraId="5F627426" w14:textId="34AA1F80" w:rsidR="00FE1ACC" w:rsidRPr="00F8287E" w:rsidRDefault="00FE1ACC" w:rsidP="00FE1ACC">
      <w:pPr>
        <w:rPr>
          <w:rFonts w:asciiTheme="majorHAnsi" w:hAnsiTheme="majorHAnsi"/>
          <w:b/>
          <w:sz w:val="22"/>
          <w:szCs w:val="22"/>
        </w:rPr>
      </w:pPr>
      <w:r w:rsidRPr="00F8287E">
        <w:rPr>
          <w:rFonts w:asciiTheme="majorHAnsi" w:hAnsiTheme="majorHAnsi"/>
          <w:b/>
          <w:sz w:val="22"/>
          <w:szCs w:val="22"/>
        </w:rPr>
        <w:t>Transmitting Binary Contents (Scanned Images, PDFs, etc.)</w:t>
      </w:r>
    </w:p>
    <w:p w14:paraId="5F0ECCDD" w14:textId="77777777" w:rsidR="00FE1ACC" w:rsidRPr="00F8287E" w:rsidRDefault="00FE1ACC" w:rsidP="00FE1ACC">
      <w:pPr>
        <w:rPr>
          <w:rFonts w:asciiTheme="majorHAnsi" w:hAnsiTheme="majorHAnsi"/>
          <w:sz w:val="22"/>
          <w:szCs w:val="22"/>
        </w:rPr>
      </w:pPr>
      <w:r w:rsidRPr="00F8287E">
        <w:rPr>
          <w:rFonts w:asciiTheme="majorHAnsi" w:hAnsiTheme="majorHAnsi"/>
          <w:sz w:val="22"/>
          <w:szCs w:val="22"/>
        </w:rPr>
        <w:t>The CDR supports the storage of binary attachments as a part of a document. This may serve several purposes (the following list is only to provide examples; it is not an exclusive list):</w:t>
      </w:r>
    </w:p>
    <w:p w14:paraId="55D62C2D" w14:textId="77777777" w:rsidR="00FE1ACC" w:rsidRPr="00F8287E" w:rsidRDefault="00FE1ACC" w:rsidP="00FE1ACC">
      <w:pPr>
        <w:pStyle w:val="ListParagraph"/>
        <w:numPr>
          <w:ilvl w:val="0"/>
          <w:numId w:val="15"/>
        </w:numPr>
        <w:spacing w:after="200" w:line="276" w:lineRule="auto"/>
        <w:rPr>
          <w:rFonts w:asciiTheme="majorHAnsi" w:hAnsiTheme="majorHAnsi"/>
          <w:sz w:val="22"/>
          <w:szCs w:val="22"/>
        </w:rPr>
      </w:pPr>
      <w:r w:rsidRPr="00F8287E">
        <w:rPr>
          <w:rFonts w:asciiTheme="majorHAnsi" w:hAnsiTheme="majorHAnsi"/>
          <w:sz w:val="22"/>
          <w:szCs w:val="22"/>
        </w:rPr>
        <w:t>A PDF document or Microsoft Word document may be transmitted which contains the entire contents of a report</w:t>
      </w:r>
    </w:p>
    <w:p w14:paraId="146997C9" w14:textId="77777777" w:rsidR="00FE1ACC" w:rsidRPr="00F8287E" w:rsidRDefault="00FE1ACC" w:rsidP="00FE1ACC">
      <w:pPr>
        <w:pStyle w:val="ListParagraph"/>
        <w:numPr>
          <w:ilvl w:val="0"/>
          <w:numId w:val="15"/>
        </w:numPr>
        <w:spacing w:after="200" w:line="276" w:lineRule="auto"/>
        <w:rPr>
          <w:rFonts w:asciiTheme="majorHAnsi" w:hAnsiTheme="majorHAnsi"/>
          <w:sz w:val="22"/>
          <w:szCs w:val="22"/>
        </w:rPr>
      </w:pPr>
      <w:r w:rsidRPr="00F8287E">
        <w:rPr>
          <w:rFonts w:asciiTheme="majorHAnsi" w:hAnsiTheme="majorHAnsi"/>
          <w:sz w:val="22"/>
          <w:szCs w:val="22"/>
        </w:rPr>
        <w:t>An image file can be transmitted which supplements the contents of a report</w:t>
      </w:r>
    </w:p>
    <w:p w14:paraId="31F0C0E7" w14:textId="77777777" w:rsidR="00FE1ACC" w:rsidRPr="00F8287E" w:rsidRDefault="00FE1ACC" w:rsidP="00FE1ACC">
      <w:pPr>
        <w:pStyle w:val="ListParagraph"/>
        <w:numPr>
          <w:ilvl w:val="0"/>
          <w:numId w:val="15"/>
        </w:numPr>
        <w:spacing w:after="200" w:line="276" w:lineRule="auto"/>
        <w:rPr>
          <w:rFonts w:asciiTheme="majorHAnsi" w:hAnsiTheme="majorHAnsi"/>
          <w:sz w:val="22"/>
          <w:szCs w:val="22"/>
        </w:rPr>
      </w:pPr>
      <w:r w:rsidRPr="00F8287E">
        <w:rPr>
          <w:rFonts w:asciiTheme="majorHAnsi" w:hAnsiTheme="majorHAnsi"/>
          <w:sz w:val="22"/>
          <w:szCs w:val="22"/>
        </w:rPr>
        <w:t>A diagram can be transmitted which explains a portion of a report</w:t>
      </w:r>
    </w:p>
    <w:p w14:paraId="7C25314F" w14:textId="77777777" w:rsidR="00FE1ACC" w:rsidRPr="00F8287E" w:rsidRDefault="00FE1ACC" w:rsidP="00FE1ACC">
      <w:pPr>
        <w:pStyle w:val="ListParagraph"/>
        <w:numPr>
          <w:ilvl w:val="0"/>
          <w:numId w:val="15"/>
        </w:numPr>
        <w:spacing w:after="200" w:line="276" w:lineRule="auto"/>
        <w:rPr>
          <w:rFonts w:asciiTheme="majorHAnsi" w:hAnsiTheme="majorHAnsi"/>
          <w:sz w:val="22"/>
          <w:szCs w:val="22"/>
        </w:rPr>
      </w:pPr>
      <w:r w:rsidRPr="00F8287E">
        <w:rPr>
          <w:rFonts w:asciiTheme="majorHAnsi" w:hAnsiTheme="majorHAnsi"/>
          <w:sz w:val="22"/>
          <w:szCs w:val="22"/>
        </w:rPr>
        <w:t>A sound file can be transmitted which provides interpretation</w:t>
      </w:r>
    </w:p>
    <w:p w14:paraId="39E1AA45" w14:textId="77777777" w:rsidR="00FE1ACC" w:rsidRPr="00F8287E" w:rsidRDefault="00FE1ACC" w:rsidP="00FE1ACC">
      <w:pPr>
        <w:pStyle w:val="ListParagraph"/>
        <w:numPr>
          <w:ilvl w:val="0"/>
          <w:numId w:val="15"/>
        </w:numPr>
        <w:spacing w:after="200" w:line="276" w:lineRule="auto"/>
        <w:rPr>
          <w:rFonts w:asciiTheme="majorHAnsi" w:hAnsiTheme="majorHAnsi"/>
          <w:sz w:val="22"/>
          <w:szCs w:val="22"/>
        </w:rPr>
      </w:pPr>
      <w:r w:rsidRPr="00F8287E">
        <w:rPr>
          <w:rFonts w:asciiTheme="majorHAnsi" w:hAnsiTheme="majorHAnsi"/>
          <w:sz w:val="22"/>
          <w:szCs w:val="22"/>
        </w:rPr>
        <w:t>An HTML document can be transmitted which contains the body of a report</w:t>
      </w:r>
    </w:p>
    <w:p w14:paraId="214DFB99" w14:textId="70B8CAE5" w:rsidR="00FE1ACC" w:rsidRDefault="00FE1ACC" w:rsidP="00FE1ACC">
      <w:pPr>
        <w:rPr>
          <w:rStyle w:val="Hyperlink"/>
          <w:rFonts w:asciiTheme="majorHAnsi" w:hAnsiTheme="majorHAnsi"/>
          <w:sz w:val="22"/>
          <w:szCs w:val="22"/>
        </w:rPr>
      </w:pPr>
      <w:r w:rsidRPr="00F8287E">
        <w:rPr>
          <w:rFonts w:asciiTheme="majorHAnsi" w:hAnsiTheme="majorHAnsi"/>
          <w:sz w:val="22"/>
          <w:szCs w:val="22"/>
        </w:rPr>
        <w:t xml:space="preserve">Binary content is transmitted using the encapsulated data (ED) HL7 data type. </w:t>
      </w:r>
      <w:r w:rsidR="00084BB9" w:rsidRPr="00F8287E">
        <w:rPr>
          <w:rFonts w:asciiTheme="majorHAnsi" w:hAnsiTheme="majorHAnsi"/>
          <w:sz w:val="22"/>
          <w:szCs w:val="22"/>
        </w:rPr>
        <w:t>To</w:t>
      </w:r>
      <w:r w:rsidRPr="00F8287E">
        <w:rPr>
          <w:rFonts w:asciiTheme="majorHAnsi" w:hAnsiTheme="majorHAnsi"/>
          <w:sz w:val="22"/>
          <w:szCs w:val="22"/>
        </w:rPr>
        <w:t xml:space="preserve"> be transmitted in an </w:t>
      </w:r>
      <w:r w:rsidR="00084BB9">
        <w:rPr>
          <w:rFonts w:asciiTheme="majorHAnsi" w:hAnsiTheme="majorHAnsi"/>
          <w:sz w:val="22"/>
          <w:szCs w:val="22"/>
        </w:rPr>
        <w:t>FHIR</w:t>
      </w:r>
      <w:r w:rsidRPr="00F8287E">
        <w:rPr>
          <w:rFonts w:asciiTheme="majorHAnsi" w:hAnsiTheme="majorHAnsi"/>
          <w:sz w:val="22"/>
          <w:szCs w:val="22"/>
        </w:rPr>
        <w:t xml:space="preserve"> message, binary contents must be Base 64 encoded. See the following URL for a description of Base 64 encoding: </w:t>
      </w:r>
      <w:hyperlink r:id="rId41" w:history="1">
        <w:r w:rsidRPr="00F8287E">
          <w:rPr>
            <w:rStyle w:val="Hyperlink"/>
            <w:rFonts w:asciiTheme="majorHAnsi" w:hAnsiTheme="majorHAnsi"/>
            <w:sz w:val="22"/>
            <w:szCs w:val="22"/>
          </w:rPr>
          <w:t>http://en.wikipedia.org/wiki/Base64</w:t>
        </w:r>
      </w:hyperlink>
      <w:r w:rsidR="00212614">
        <w:rPr>
          <w:rStyle w:val="Hyperlink"/>
          <w:rFonts w:asciiTheme="majorHAnsi" w:hAnsiTheme="majorHAnsi"/>
          <w:sz w:val="22"/>
          <w:szCs w:val="22"/>
        </w:rPr>
        <w:t xml:space="preserve"> </w:t>
      </w:r>
    </w:p>
    <w:p w14:paraId="206D5659" w14:textId="3CB874EA" w:rsidR="003D6EF2" w:rsidRDefault="003D6EF2" w:rsidP="00FE1ACC">
      <w:pPr>
        <w:rPr>
          <w:rStyle w:val="Hyperlink"/>
          <w:rFonts w:asciiTheme="majorHAnsi" w:hAnsiTheme="majorHAnsi"/>
          <w:sz w:val="22"/>
          <w:szCs w:val="22"/>
        </w:rPr>
      </w:pPr>
    </w:p>
    <w:p w14:paraId="06E5C30D" w14:textId="110D1CA1" w:rsidR="003D6EF2" w:rsidRDefault="003D6EF2" w:rsidP="00084BB9">
      <w:pPr>
        <w:pStyle w:val="Heading2"/>
        <w:numPr>
          <w:ilvl w:val="2"/>
          <w:numId w:val="21"/>
        </w:numPr>
        <w:ind w:left="0" w:firstLine="0"/>
      </w:pPr>
      <w:bookmarkStart w:id="257" w:name="_Toc483295085"/>
      <w:r>
        <w:t>Related</w:t>
      </w:r>
      <w:r w:rsidR="00983771">
        <w:t>.Ref</w:t>
      </w:r>
      <w:bookmarkEnd w:id="257"/>
    </w:p>
    <w:p w14:paraId="1729A292" w14:textId="2F40D8E1" w:rsidR="003D6EF2" w:rsidRPr="003D6EF2" w:rsidRDefault="003D6EF2" w:rsidP="003D6EF2">
      <w:r>
        <w:t>Reference to the diagnostic report resource that this attachment is related too.</w:t>
      </w:r>
    </w:p>
    <w:tbl>
      <w:tblPr>
        <w:tblStyle w:val="GridTable4-Accent61"/>
        <w:tblW w:w="11155" w:type="dxa"/>
        <w:jc w:val="center"/>
        <w:tblLook w:val="04A0" w:firstRow="1" w:lastRow="0" w:firstColumn="1" w:lastColumn="0" w:noHBand="0" w:noVBand="1"/>
      </w:tblPr>
      <w:tblGrid>
        <w:gridCol w:w="2034"/>
        <w:gridCol w:w="653"/>
        <w:gridCol w:w="1317"/>
        <w:gridCol w:w="535"/>
        <w:gridCol w:w="509"/>
        <w:gridCol w:w="1067"/>
        <w:gridCol w:w="2340"/>
        <w:gridCol w:w="2700"/>
      </w:tblGrid>
      <w:tr w:rsidR="003D6EF2" w:rsidRPr="001701B0" w14:paraId="480E2AEB"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56269763" w14:textId="77777777" w:rsidR="003D6EF2" w:rsidRPr="001701B0" w:rsidRDefault="003D6EF2" w:rsidP="00842E57">
            <w:pPr>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Name</w:t>
            </w:r>
          </w:p>
        </w:tc>
        <w:tc>
          <w:tcPr>
            <w:tcW w:w="653" w:type="dxa"/>
          </w:tcPr>
          <w:p w14:paraId="218A8842" w14:textId="77777777" w:rsidR="003D6EF2" w:rsidRPr="001701B0" w:rsidRDefault="003D6EF2" w:rsidP="00842E5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Card.</w:t>
            </w:r>
          </w:p>
        </w:tc>
        <w:tc>
          <w:tcPr>
            <w:tcW w:w="1317" w:type="dxa"/>
          </w:tcPr>
          <w:p w14:paraId="5A9A16E7" w14:textId="77777777" w:rsidR="003D6EF2" w:rsidRPr="001701B0" w:rsidRDefault="003D6EF2" w:rsidP="00842E57">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Type</w:t>
            </w:r>
          </w:p>
        </w:tc>
        <w:tc>
          <w:tcPr>
            <w:tcW w:w="535" w:type="dxa"/>
          </w:tcPr>
          <w:p w14:paraId="646D8E55" w14:textId="77777777" w:rsidR="003D6EF2" w:rsidRPr="001701B0" w:rsidRDefault="003D6EF2" w:rsidP="00842E5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59FA3ABA" w14:textId="77777777" w:rsidR="003D6EF2" w:rsidRPr="001701B0" w:rsidRDefault="003D6EF2" w:rsidP="00842E5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Len</w:t>
            </w:r>
          </w:p>
        </w:tc>
        <w:tc>
          <w:tcPr>
            <w:tcW w:w="1067" w:type="dxa"/>
          </w:tcPr>
          <w:p w14:paraId="6FABE854" w14:textId="77777777" w:rsidR="003D6EF2" w:rsidRPr="001701B0" w:rsidRDefault="003D6EF2" w:rsidP="00842E5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Code Tbl#</w:t>
            </w:r>
          </w:p>
        </w:tc>
        <w:tc>
          <w:tcPr>
            <w:tcW w:w="2340" w:type="dxa"/>
          </w:tcPr>
          <w:p w14:paraId="30FCDAE6" w14:textId="77777777" w:rsidR="003D6EF2" w:rsidRPr="001701B0" w:rsidRDefault="003D6EF2" w:rsidP="00842E57">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700" w:type="dxa"/>
          </w:tcPr>
          <w:p w14:paraId="6F66711C" w14:textId="77777777" w:rsidR="003D6EF2" w:rsidRPr="001701B0" w:rsidRDefault="003D6EF2" w:rsidP="00842E57">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Sample Data</w:t>
            </w:r>
          </w:p>
        </w:tc>
      </w:tr>
      <w:tr w:rsidR="003D6EF2" w:rsidRPr="001701B0" w14:paraId="3632FE82"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62915B00" w14:textId="12AD09F5" w:rsidR="003D6EF2" w:rsidRPr="001701B0" w:rsidRDefault="003D6EF2" w:rsidP="00842E57">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Related.Ref</w:t>
            </w:r>
          </w:p>
        </w:tc>
        <w:tc>
          <w:tcPr>
            <w:tcW w:w="653" w:type="dxa"/>
          </w:tcPr>
          <w:p w14:paraId="7D5D02D6" w14:textId="77777777" w:rsidR="003D6EF2" w:rsidRPr="001701B0" w:rsidRDefault="003D6EF2"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317" w:type="dxa"/>
          </w:tcPr>
          <w:p w14:paraId="7442C4E6" w14:textId="77777777" w:rsidR="003D6EF2" w:rsidRPr="001701B0" w:rsidRDefault="003D6EF2" w:rsidP="00842E57">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Element</w:t>
            </w:r>
          </w:p>
        </w:tc>
        <w:tc>
          <w:tcPr>
            <w:tcW w:w="535" w:type="dxa"/>
          </w:tcPr>
          <w:p w14:paraId="4088A0D1" w14:textId="77777777" w:rsidR="003D6EF2" w:rsidRPr="001701B0" w:rsidRDefault="003D6EF2"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548E561B" w14:textId="77777777" w:rsidR="003D6EF2" w:rsidRPr="001701B0" w:rsidRDefault="003D6EF2"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67" w:type="dxa"/>
          </w:tcPr>
          <w:p w14:paraId="738A1E06" w14:textId="77777777" w:rsidR="003D6EF2" w:rsidRPr="001701B0" w:rsidRDefault="003D6EF2"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340" w:type="dxa"/>
          </w:tcPr>
          <w:p w14:paraId="14AED2AE" w14:textId="77777777" w:rsidR="003D6EF2" w:rsidRPr="001701B0" w:rsidRDefault="003D6EF2" w:rsidP="00842E57">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700" w:type="dxa"/>
          </w:tcPr>
          <w:p w14:paraId="11D5127D" w14:textId="77777777" w:rsidR="003D6EF2" w:rsidRPr="001701B0" w:rsidRDefault="003D6EF2" w:rsidP="00842E57">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3D6EF2" w:rsidRPr="001701B0" w14:paraId="75E923C4"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2034" w:type="dxa"/>
          </w:tcPr>
          <w:p w14:paraId="5D5A8470" w14:textId="073FF70F" w:rsidR="003D6EF2" w:rsidRPr="001701B0" w:rsidRDefault="003D6EF2" w:rsidP="00842E57">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Reference</w:t>
            </w:r>
          </w:p>
        </w:tc>
        <w:tc>
          <w:tcPr>
            <w:tcW w:w="653" w:type="dxa"/>
          </w:tcPr>
          <w:p w14:paraId="749793E7" w14:textId="77777777" w:rsidR="003D6EF2" w:rsidRPr="001701B0" w:rsidRDefault="003D6EF2" w:rsidP="00842E5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R</w:t>
            </w:r>
          </w:p>
        </w:tc>
        <w:tc>
          <w:tcPr>
            <w:tcW w:w="1317" w:type="dxa"/>
          </w:tcPr>
          <w:p w14:paraId="7611EF3D" w14:textId="73655A07" w:rsidR="003D6EF2" w:rsidRPr="001701B0" w:rsidRDefault="003D6EF2" w:rsidP="00842E57">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String</w:t>
            </w:r>
          </w:p>
        </w:tc>
        <w:tc>
          <w:tcPr>
            <w:tcW w:w="535" w:type="dxa"/>
          </w:tcPr>
          <w:p w14:paraId="2913EDC6" w14:textId="4DF7D2FC" w:rsidR="003D6EF2" w:rsidRPr="001701B0" w:rsidRDefault="00D60EFE" w:rsidP="00842E5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7C958D15" w14:textId="77777777" w:rsidR="003D6EF2" w:rsidRPr="001701B0" w:rsidRDefault="003D6EF2" w:rsidP="00842E5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67" w:type="dxa"/>
          </w:tcPr>
          <w:p w14:paraId="10525BC3" w14:textId="77777777" w:rsidR="003D6EF2" w:rsidRPr="001701B0" w:rsidRDefault="003D6EF2" w:rsidP="00842E5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w:t>
            </w:r>
          </w:p>
        </w:tc>
        <w:tc>
          <w:tcPr>
            <w:tcW w:w="2340" w:type="dxa"/>
          </w:tcPr>
          <w:p w14:paraId="42970881" w14:textId="654D6CDC" w:rsidR="003D6EF2" w:rsidRPr="001701B0" w:rsidRDefault="00CF07A7" w:rsidP="00842E57">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Reference to the diagnostic report that this attachment documents.</w:t>
            </w:r>
          </w:p>
        </w:tc>
        <w:tc>
          <w:tcPr>
            <w:tcW w:w="2700" w:type="dxa"/>
          </w:tcPr>
          <w:p w14:paraId="4BB18FDE" w14:textId="054AE875" w:rsidR="003D6EF2" w:rsidRPr="001701B0" w:rsidRDefault="00CF07A7" w:rsidP="00842E57">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33333"/>
                <w:sz w:val="20"/>
                <w:szCs w:val="20"/>
              </w:rPr>
            </w:pPr>
            <w:r w:rsidRPr="00CF07A7">
              <w:rPr>
                <w:rFonts w:asciiTheme="majorHAnsi" w:eastAsiaTheme="majorEastAsia" w:hAnsiTheme="majorHAnsi" w:cstheme="minorHAnsi"/>
                <w:sz w:val="20"/>
                <w:szCs w:val="20"/>
              </w:rPr>
              <w:t>diagnosticReport/Report001</w:t>
            </w:r>
          </w:p>
        </w:tc>
      </w:tr>
    </w:tbl>
    <w:p w14:paraId="0B69F872" w14:textId="77777777" w:rsidR="003D6EF2" w:rsidRPr="00F8287E" w:rsidRDefault="003D6EF2" w:rsidP="00FE1ACC">
      <w:pPr>
        <w:rPr>
          <w:rStyle w:val="Hyperlink"/>
          <w:rFonts w:asciiTheme="majorHAnsi" w:hAnsiTheme="majorHAnsi"/>
          <w:sz w:val="22"/>
          <w:szCs w:val="22"/>
        </w:rPr>
      </w:pPr>
    </w:p>
    <w:p w14:paraId="38F726E0" w14:textId="4E77CEB0" w:rsidR="00747A99" w:rsidRPr="00F8287E" w:rsidRDefault="00747A99" w:rsidP="00FE1ACC">
      <w:pPr>
        <w:rPr>
          <w:rStyle w:val="Hyperlink"/>
          <w:rFonts w:asciiTheme="majorHAnsi" w:hAnsiTheme="majorHAnsi"/>
          <w:sz w:val="22"/>
          <w:szCs w:val="22"/>
        </w:rPr>
      </w:pPr>
    </w:p>
    <w:p w14:paraId="7EA97735" w14:textId="77777777" w:rsidR="003D6EF2" w:rsidRDefault="003D6EF2">
      <w:pPr>
        <w:rPr>
          <w:rFonts w:asciiTheme="majorHAnsi" w:eastAsiaTheme="majorEastAsia" w:hAnsiTheme="majorHAnsi" w:cstheme="majorBidi"/>
          <w:b/>
          <w:bCs/>
          <w:color w:val="0B70AA" w:themeColor="text2"/>
          <w:sz w:val="32"/>
          <w:szCs w:val="32"/>
        </w:rPr>
      </w:pPr>
      <w:r>
        <w:br w:type="page"/>
      </w:r>
    </w:p>
    <w:p w14:paraId="72F98353" w14:textId="21B6D8D7" w:rsidR="00B3699F" w:rsidRPr="00F8287E" w:rsidRDefault="00B3699F" w:rsidP="00990060">
      <w:pPr>
        <w:pStyle w:val="Heading1"/>
        <w:numPr>
          <w:ilvl w:val="1"/>
          <w:numId w:val="21"/>
        </w:numPr>
        <w:tabs>
          <w:tab w:val="left" w:pos="-1530"/>
          <w:tab w:val="left" w:pos="-630"/>
          <w:tab w:val="left" w:pos="180"/>
        </w:tabs>
      </w:pPr>
      <w:bookmarkStart w:id="258" w:name="_Toc483295086"/>
      <w:r w:rsidRPr="00F8287E">
        <w:t>Encounter</w:t>
      </w:r>
      <w:bookmarkEnd w:id="258"/>
    </w:p>
    <w:p w14:paraId="6EA32D53" w14:textId="2BFB60BE" w:rsidR="00B3699F" w:rsidRPr="00F8287E" w:rsidRDefault="007F49F0" w:rsidP="00B3699F">
      <w:pPr>
        <w:rPr>
          <w:rFonts w:asciiTheme="majorHAnsi" w:hAnsiTheme="majorHAnsi"/>
          <w:color w:val="333333"/>
          <w:sz w:val="22"/>
          <w:szCs w:val="22"/>
          <w:shd w:val="clear" w:color="auto" w:fill="FFFFFF"/>
        </w:rPr>
      </w:pPr>
      <w:r w:rsidRPr="00F8287E">
        <w:rPr>
          <w:rFonts w:asciiTheme="majorHAnsi" w:hAnsiTheme="majorHAnsi"/>
          <w:color w:val="333333"/>
          <w:sz w:val="22"/>
          <w:szCs w:val="22"/>
          <w:shd w:val="clear" w:color="auto" w:fill="FFFFFF"/>
        </w:rPr>
        <w:t>The Encounter resource describes a</w:t>
      </w:r>
      <w:r w:rsidR="00B3699F" w:rsidRPr="00F8287E">
        <w:rPr>
          <w:rFonts w:asciiTheme="majorHAnsi" w:hAnsiTheme="majorHAnsi"/>
          <w:color w:val="333333"/>
          <w:sz w:val="22"/>
          <w:szCs w:val="22"/>
          <w:shd w:val="clear" w:color="auto" w:fill="FFFFFF"/>
        </w:rPr>
        <w:t>n interaction between a patient and healthcare provider(s) for the purpose of providing healthcare service(s) or assessing the health status of a patient</w:t>
      </w:r>
      <w:r w:rsidRPr="00F8287E">
        <w:rPr>
          <w:rFonts w:asciiTheme="majorHAnsi" w:hAnsiTheme="majorHAnsi"/>
          <w:color w:val="333333"/>
          <w:sz w:val="22"/>
          <w:szCs w:val="22"/>
          <w:shd w:val="clear" w:color="auto" w:fill="FFFFFF"/>
        </w:rPr>
        <w:t>.</w:t>
      </w:r>
    </w:p>
    <w:p w14:paraId="0FCD6B4F" w14:textId="77777777" w:rsidR="00B3699F" w:rsidRPr="00F8287E" w:rsidRDefault="00B3699F" w:rsidP="00B3699F">
      <w:pPr>
        <w:rPr>
          <w:rFonts w:asciiTheme="majorHAnsi" w:hAnsiTheme="majorHAnsi" w:cstheme="minorHAnsi"/>
          <w:sz w:val="22"/>
          <w:szCs w:val="22"/>
        </w:rPr>
      </w:pPr>
    </w:p>
    <w:tbl>
      <w:tblPr>
        <w:tblStyle w:val="GridTable4-Accent41"/>
        <w:tblW w:w="9715" w:type="dxa"/>
        <w:jc w:val="center"/>
        <w:tblLook w:val="04A0" w:firstRow="1" w:lastRow="0" w:firstColumn="1" w:lastColumn="0" w:noHBand="0" w:noVBand="1"/>
      </w:tblPr>
      <w:tblGrid>
        <w:gridCol w:w="1516"/>
        <w:gridCol w:w="600"/>
        <w:gridCol w:w="966"/>
        <w:gridCol w:w="568"/>
        <w:gridCol w:w="534"/>
        <w:gridCol w:w="1121"/>
        <w:gridCol w:w="2883"/>
        <w:gridCol w:w="1527"/>
      </w:tblGrid>
      <w:tr w:rsidR="00EE3311" w:rsidRPr="00EE3311" w14:paraId="606E86D4" w14:textId="459F7B8D" w:rsidTr="000D52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6" w:type="dxa"/>
          </w:tcPr>
          <w:p w14:paraId="050EC8AF" w14:textId="77777777" w:rsidR="00EE3311" w:rsidRPr="00EE3311" w:rsidRDefault="00EE3311" w:rsidP="00647201">
            <w:pPr>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Element Name</w:t>
            </w:r>
          </w:p>
        </w:tc>
        <w:tc>
          <w:tcPr>
            <w:tcW w:w="600" w:type="dxa"/>
          </w:tcPr>
          <w:p w14:paraId="23359B0C" w14:textId="50253D8F" w:rsidR="00EE3311" w:rsidRPr="00EE3311" w:rsidRDefault="00EE3311" w:rsidP="0064720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Card</w:t>
            </w:r>
          </w:p>
        </w:tc>
        <w:tc>
          <w:tcPr>
            <w:tcW w:w="966" w:type="dxa"/>
          </w:tcPr>
          <w:p w14:paraId="5A89DB0C" w14:textId="77777777" w:rsidR="00EE3311" w:rsidRPr="00EE3311" w:rsidRDefault="00EE3311" w:rsidP="0064720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Type</w:t>
            </w:r>
          </w:p>
        </w:tc>
        <w:tc>
          <w:tcPr>
            <w:tcW w:w="568" w:type="dxa"/>
          </w:tcPr>
          <w:p w14:paraId="5D91C40B" w14:textId="71C91534" w:rsidR="00EE3311" w:rsidRPr="00EE3311" w:rsidRDefault="00EE3311" w:rsidP="0064720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34" w:type="dxa"/>
          </w:tcPr>
          <w:p w14:paraId="356350DD" w14:textId="66937D52" w:rsidR="00EE3311" w:rsidRPr="00EE3311" w:rsidRDefault="00EE3311" w:rsidP="0064720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1121" w:type="dxa"/>
          </w:tcPr>
          <w:p w14:paraId="75A54455" w14:textId="02DE83A9" w:rsidR="00EE3311" w:rsidRPr="00EE3311" w:rsidRDefault="00EE3311" w:rsidP="00EE331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Code Tbl#</w:t>
            </w:r>
          </w:p>
        </w:tc>
        <w:tc>
          <w:tcPr>
            <w:tcW w:w="2883" w:type="dxa"/>
          </w:tcPr>
          <w:p w14:paraId="603B5D13" w14:textId="4992E0E8" w:rsidR="00EE3311" w:rsidRPr="00EE3311" w:rsidRDefault="00B13F20" w:rsidP="0064720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1527" w:type="dxa"/>
          </w:tcPr>
          <w:p w14:paraId="1253A798" w14:textId="1E819052" w:rsidR="00EE3311" w:rsidRPr="00EE3311" w:rsidRDefault="00EE3311" w:rsidP="0064720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Sample Data</w:t>
            </w:r>
          </w:p>
        </w:tc>
      </w:tr>
      <w:tr w:rsidR="00EE3311" w:rsidRPr="00EE3311" w14:paraId="161A03D5" w14:textId="0D05B73A" w:rsidTr="000D5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6" w:type="dxa"/>
          </w:tcPr>
          <w:p w14:paraId="376834E5" w14:textId="4CDC5F47" w:rsidR="00EE3311" w:rsidRPr="00EE3311" w:rsidRDefault="00EE3311" w:rsidP="00647201">
            <w:pPr>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Encounter</w:t>
            </w:r>
          </w:p>
        </w:tc>
        <w:tc>
          <w:tcPr>
            <w:tcW w:w="600" w:type="dxa"/>
          </w:tcPr>
          <w:p w14:paraId="33C1F661" w14:textId="77777777" w:rsidR="00EE3311" w:rsidRPr="00EE3311" w:rsidRDefault="00EE3311"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966" w:type="dxa"/>
          </w:tcPr>
          <w:p w14:paraId="3315C221" w14:textId="4C5C0CF8" w:rsidR="00EE3311" w:rsidRPr="00EE3311" w:rsidRDefault="00EE3311" w:rsidP="00647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68" w:type="dxa"/>
          </w:tcPr>
          <w:p w14:paraId="6BCEEB89" w14:textId="77777777" w:rsidR="00EE3311" w:rsidRPr="00EE3311" w:rsidRDefault="00EE3311"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34" w:type="dxa"/>
          </w:tcPr>
          <w:p w14:paraId="0E41EF95" w14:textId="77777777" w:rsidR="00EE3311" w:rsidRPr="00EE3311" w:rsidRDefault="00EE3311"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21" w:type="dxa"/>
          </w:tcPr>
          <w:p w14:paraId="64C52C20" w14:textId="0DD3B7E1" w:rsidR="00EE3311" w:rsidRPr="00EE3311" w:rsidRDefault="00EE3311"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883" w:type="dxa"/>
          </w:tcPr>
          <w:p w14:paraId="7B3AB40B" w14:textId="77777777" w:rsidR="00EE3311" w:rsidRPr="00EE3311" w:rsidRDefault="00EE3311" w:rsidP="00647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527" w:type="dxa"/>
          </w:tcPr>
          <w:p w14:paraId="2F52D2A9" w14:textId="77777777" w:rsidR="00EE3311" w:rsidRPr="00EE3311" w:rsidRDefault="00EE3311" w:rsidP="00647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0D5280" w:rsidRPr="00EE3311" w14:paraId="449C5EA3" w14:textId="77777777" w:rsidTr="000D5280">
        <w:trPr>
          <w:jc w:val="center"/>
        </w:trPr>
        <w:tc>
          <w:tcPr>
            <w:cnfStyle w:val="001000000000" w:firstRow="0" w:lastRow="0" w:firstColumn="1" w:lastColumn="0" w:oddVBand="0" w:evenVBand="0" w:oddHBand="0" w:evenHBand="0" w:firstRowFirstColumn="0" w:firstRowLastColumn="0" w:lastRowFirstColumn="0" w:lastRowLastColumn="0"/>
            <w:tcW w:w="1516" w:type="dxa"/>
          </w:tcPr>
          <w:p w14:paraId="2DAA5FA1" w14:textId="1000FDC4" w:rsidR="000D5280" w:rsidRPr="00EE3311" w:rsidRDefault="000D5280" w:rsidP="000D5280">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600" w:type="dxa"/>
          </w:tcPr>
          <w:p w14:paraId="7C236007" w14:textId="7733DAAF" w:rsidR="000D5280" w:rsidRPr="00EE3311" w:rsidRDefault="000D5280"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966" w:type="dxa"/>
          </w:tcPr>
          <w:p w14:paraId="7427E3C0" w14:textId="2362EA4A" w:rsidR="000D5280" w:rsidRPr="00EE3311" w:rsidRDefault="000D5280" w:rsidP="00647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568" w:type="dxa"/>
          </w:tcPr>
          <w:p w14:paraId="39593CA7" w14:textId="654C1BDA" w:rsidR="000D5280" w:rsidRPr="00EE3311" w:rsidRDefault="000D5280"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4" w:type="dxa"/>
          </w:tcPr>
          <w:p w14:paraId="2F78AEE8" w14:textId="2A4EE0F4" w:rsidR="000D5280" w:rsidRPr="00EE3311" w:rsidRDefault="000D5280"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21" w:type="dxa"/>
          </w:tcPr>
          <w:p w14:paraId="43DAC4C3" w14:textId="7A858DBE" w:rsidR="000D5280" w:rsidRPr="00EE3311" w:rsidRDefault="000D5280"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883" w:type="dxa"/>
          </w:tcPr>
          <w:p w14:paraId="3ABB3572" w14:textId="0C018F87" w:rsidR="000D5280" w:rsidRPr="00EE3311" w:rsidRDefault="000D5280" w:rsidP="00647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Internal identifier used within the message as a reference to other resources. This must be unique per resource type.</w:t>
            </w:r>
          </w:p>
        </w:tc>
        <w:tc>
          <w:tcPr>
            <w:tcW w:w="1527" w:type="dxa"/>
          </w:tcPr>
          <w:p w14:paraId="3AFE30A1" w14:textId="75E49AB0" w:rsidR="000D5280" w:rsidRPr="00EE3311" w:rsidRDefault="000D5280" w:rsidP="00647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Visit001</w:t>
            </w:r>
          </w:p>
        </w:tc>
      </w:tr>
      <w:tr w:rsidR="00EE3311" w:rsidRPr="00EE3311" w14:paraId="34DC94A9" w14:textId="1A8F1676" w:rsidTr="000D5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6" w:type="dxa"/>
          </w:tcPr>
          <w:p w14:paraId="0B37668F" w14:textId="3604DA9D" w:rsidR="00EE3311" w:rsidRPr="00EE3311" w:rsidRDefault="00EE3311" w:rsidP="00EE3311">
            <w:pPr>
              <w:jc w:val="right"/>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Identifier</w:t>
            </w:r>
          </w:p>
        </w:tc>
        <w:tc>
          <w:tcPr>
            <w:tcW w:w="600" w:type="dxa"/>
          </w:tcPr>
          <w:p w14:paraId="676632DF" w14:textId="72F79552" w:rsidR="00EE3311" w:rsidRPr="00EE3311" w:rsidRDefault="00EE3311"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966" w:type="dxa"/>
          </w:tcPr>
          <w:p w14:paraId="56BA7452" w14:textId="1AD526AD" w:rsidR="00EE3311" w:rsidRPr="00EE3311" w:rsidRDefault="00EE3311" w:rsidP="00647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Identifier</w:t>
            </w:r>
          </w:p>
        </w:tc>
        <w:tc>
          <w:tcPr>
            <w:tcW w:w="568" w:type="dxa"/>
          </w:tcPr>
          <w:p w14:paraId="73EE72F3" w14:textId="3AD0E78B" w:rsidR="00EE3311" w:rsidRPr="00EE3311" w:rsidRDefault="00D60EFE"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4" w:type="dxa"/>
          </w:tcPr>
          <w:p w14:paraId="0EAA8BBA" w14:textId="7FCB33E5" w:rsidR="00EE3311" w:rsidRPr="00EE3311" w:rsidRDefault="00EE3311"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21" w:type="dxa"/>
          </w:tcPr>
          <w:p w14:paraId="4A0D496D" w14:textId="08E9DC06" w:rsidR="00EE3311" w:rsidRPr="00EE3311" w:rsidRDefault="00EE3311"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w:t>
            </w:r>
          </w:p>
        </w:tc>
        <w:tc>
          <w:tcPr>
            <w:tcW w:w="2883" w:type="dxa"/>
          </w:tcPr>
          <w:p w14:paraId="7AC6BA0E" w14:textId="69E391A0" w:rsidR="00EE3311" w:rsidRPr="00EE3311" w:rsidRDefault="00EE3311" w:rsidP="00647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Identifier(s) by which this encounter is known</w:t>
            </w:r>
            <w:r>
              <w:rPr>
                <w:rFonts w:asciiTheme="majorHAnsi" w:eastAsiaTheme="majorEastAsia" w:hAnsiTheme="majorHAnsi" w:cstheme="minorHAnsi"/>
                <w:sz w:val="20"/>
                <w:szCs w:val="20"/>
              </w:rPr>
              <w:t>. Visit Number</w:t>
            </w:r>
          </w:p>
        </w:tc>
        <w:tc>
          <w:tcPr>
            <w:tcW w:w="1527" w:type="dxa"/>
          </w:tcPr>
          <w:p w14:paraId="7E5D7086" w14:textId="2C857BC2" w:rsidR="00EE3311" w:rsidRPr="00EE3311" w:rsidRDefault="00EE3311" w:rsidP="00647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EE3311" w:rsidRPr="00EE3311" w14:paraId="2BEF367A" w14:textId="123648DC" w:rsidTr="000D5280">
        <w:trPr>
          <w:jc w:val="center"/>
        </w:trPr>
        <w:tc>
          <w:tcPr>
            <w:cnfStyle w:val="001000000000" w:firstRow="0" w:lastRow="0" w:firstColumn="1" w:lastColumn="0" w:oddVBand="0" w:evenVBand="0" w:oddHBand="0" w:evenHBand="0" w:firstRowFirstColumn="0" w:firstRowLastColumn="0" w:lastRowFirstColumn="0" w:lastRowLastColumn="0"/>
            <w:tcW w:w="1516" w:type="dxa"/>
          </w:tcPr>
          <w:p w14:paraId="0D3FEEB0" w14:textId="08812564" w:rsidR="00EE3311" w:rsidRPr="00EE3311" w:rsidRDefault="00EE3311" w:rsidP="00EE3311">
            <w:pPr>
              <w:jc w:val="right"/>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Status</w:t>
            </w:r>
          </w:p>
        </w:tc>
        <w:tc>
          <w:tcPr>
            <w:tcW w:w="600" w:type="dxa"/>
          </w:tcPr>
          <w:p w14:paraId="68B4A0DD" w14:textId="34FA77B2" w:rsidR="00EE3311" w:rsidRPr="00EE3311" w:rsidRDefault="00EE3311"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966" w:type="dxa"/>
          </w:tcPr>
          <w:p w14:paraId="748C30B3" w14:textId="7F44BDF1" w:rsidR="00EE3311" w:rsidRPr="00EE3311" w:rsidRDefault="00EE3311" w:rsidP="00647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Code</w:t>
            </w:r>
          </w:p>
        </w:tc>
        <w:tc>
          <w:tcPr>
            <w:tcW w:w="568" w:type="dxa"/>
          </w:tcPr>
          <w:p w14:paraId="08825E79" w14:textId="3632BD45" w:rsidR="00EE3311" w:rsidRPr="00EE3311" w:rsidRDefault="00D60EFE"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4" w:type="dxa"/>
          </w:tcPr>
          <w:p w14:paraId="173629BF" w14:textId="77A0A3EC" w:rsidR="00EE3311" w:rsidRPr="00EE3311" w:rsidRDefault="00EE3311"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21" w:type="dxa"/>
          </w:tcPr>
          <w:p w14:paraId="41352AE1" w14:textId="5F10A17B" w:rsidR="00EE3311" w:rsidRPr="00EE3311" w:rsidRDefault="00961DD0" w:rsidP="000C659D">
            <w:pPr>
              <w:tabs>
                <w:tab w:val="left" w:pos="413"/>
                <w:tab w:val="center" w:pos="452"/>
              </w:tabs>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0011</w:t>
            </w:r>
          </w:p>
        </w:tc>
        <w:tc>
          <w:tcPr>
            <w:tcW w:w="2883" w:type="dxa"/>
          </w:tcPr>
          <w:p w14:paraId="2FBACA4A" w14:textId="2BC44062" w:rsidR="00EE3311" w:rsidRPr="00EE3311" w:rsidRDefault="00EE3311" w:rsidP="00647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Current state or status of the encounter</w:t>
            </w:r>
          </w:p>
        </w:tc>
        <w:tc>
          <w:tcPr>
            <w:tcW w:w="1527" w:type="dxa"/>
          </w:tcPr>
          <w:p w14:paraId="4795EA07" w14:textId="38AFE0C4" w:rsidR="00EE3311" w:rsidRPr="00EE3311" w:rsidRDefault="00EE3311" w:rsidP="00EE331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finished</w:t>
            </w:r>
          </w:p>
        </w:tc>
      </w:tr>
      <w:tr w:rsidR="00EE3311" w:rsidRPr="00EE3311" w14:paraId="7C3CDBF8" w14:textId="325AA9D4" w:rsidTr="000D5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6" w:type="dxa"/>
          </w:tcPr>
          <w:p w14:paraId="1309A5A3" w14:textId="2894CF84" w:rsidR="00EE3311" w:rsidRPr="00EE3311" w:rsidRDefault="00EE3311" w:rsidP="00EE3311">
            <w:pPr>
              <w:jc w:val="right"/>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Class</w:t>
            </w:r>
          </w:p>
        </w:tc>
        <w:tc>
          <w:tcPr>
            <w:tcW w:w="600" w:type="dxa"/>
          </w:tcPr>
          <w:p w14:paraId="74242458" w14:textId="5B9D32AC" w:rsidR="00EE3311" w:rsidRPr="00EE3311" w:rsidRDefault="00EE3311"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966" w:type="dxa"/>
          </w:tcPr>
          <w:p w14:paraId="299344C6" w14:textId="77E703B2" w:rsidR="00EE3311" w:rsidRPr="00EE3311" w:rsidRDefault="00EE3311" w:rsidP="00647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Code</w:t>
            </w:r>
          </w:p>
        </w:tc>
        <w:tc>
          <w:tcPr>
            <w:tcW w:w="568" w:type="dxa"/>
          </w:tcPr>
          <w:p w14:paraId="51257EC2" w14:textId="655101C8" w:rsidR="00EE3311" w:rsidRPr="00EE3311" w:rsidRDefault="00D60EFE"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4" w:type="dxa"/>
          </w:tcPr>
          <w:p w14:paraId="0CDB48B5" w14:textId="04CC25AB" w:rsidR="00EE3311" w:rsidRPr="00EE3311" w:rsidRDefault="00EE3311"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21" w:type="dxa"/>
          </w:tcPr>
          <w:p w14:paraId="11C21CB3" w14:textId="6636BD23" w:rsidR="00EE3311" w:rsidRPr="00EE3311" w:rsidRDefault="000C659D"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0012</w:t>
            </w:r>
          </w:p>
        </w:tc>
        <w:tc>
          <w:tcPr>
            <w:tcW w:w="2883" w:type="dxa"/>
          </w:tcPr>
          <w:p w14:paraId="5ED3BE6A" w14:textId="008CFAE2" w:rsidR="00EE3311" w:rsidRPr="00EE3311" w:rsidRDefault="00EE3311" w:rsidP="00647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527" w:type="dxa"/>
          </w:tcPr>
          <w:p w14:paraId="5B32008E" w14:textId="0A292675" w:rsidR="00EE3311" w:rsidRPr="00EE3311" w:rsidRDefault="000C659D" w:rsidP="00647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C659D">
              <w:rPr>
                <w:rFonts w:asciiTheme="majorHAnsi" w:eastAsiaTheme="majorEastAsia" w:hAnsiTheme="majorHAnsi" w:cstheme="minorHAnsi"/>
                <w:sz w:val="20"/>
                <w:szCs w:val="20"/>
              </w:rPr>
              <w:t>outpatient</w:t>
            </w:r>
          </w:p>
        </w:tc>
      </w:tr>
      <w:tr w:rsidR="00EE3311" w:rsidRPr="00EE3311" w14:paraId="6CD3A5EA" w14:textId="118D9DF5" w:rsidTr="000D5280">
        <w:trPr>
          <w:jc w:val="center"/>
        </w:trPr>
        <w:tc>
          <w:tcPr>
            <w:cnfStyle w:val="001000000000" w:firstRow="0" w:lastRow="0" w:firstColumn="1" w:lastColumn="0" w:oddVBand="0" w:evenVBand="0" w:oddHBand="0" w:evenHBand="0" w:firstRowFirstColumn="0" w:firstRowLastColumn="0" w:lastRowFirstColumn="0" w:lastRowLastColumn="0"/>
            <w:tcW w:w="1516" w:type="dxa"/>
          </w:tcPr>
          <w:p w14:paraId="6D9D034C" w14:textId="6A3A22DB" w:rsidR="00EE3311" w:rsidRPr="00EE3311" w:rsidRDefault="00EE3311" w:rsidP="00EE3311">
            <w:pPr>
              <w:jc w:val="right"/>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Period</w:t>
            </w:r>
          </w:p>
        </w:tc>
        <w:tc>
          <w:tcPr>
            <w:tcW w:w="600" w:type="dxa"/>
          </w:tcPr>
          <w:p w14:paraId="3B946588" w14:textId="5C36DBB1" w:rsidR="00EE3311" w:rsidRPr="00EE3311" w:rsidRDefault="00EE3311"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966" w:type="dxa"/>
          </w:tcPr>
          <w:p w14:paraId="4707F40A" w14:textId="0B53FF86" w:rsidR="00EE3311" w:rsidRPr="00EE3311" w:rsidRDefault="00EE3311" w:rsidP="00647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Period</w:t>
            </w:r>
          </w:p>
        </w:tc>
        <w:tc>
          <w:tcPr>
            <w:tcW w:w="568" w:type="dxa"/>
          </w:tcPr>
          <w:p w14:paraId="381215E5" w14:textId="74FBA3BC" w:rsidR="00EE3311" w:rsidRPr="00EE3311" w:rsidRDefault="00D60EFE"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4" w:type="dxa"/>
          </w:tcPr>
          <w:p w14:paraId="2537E44F" w14:textId="0679AF85" w:rsidR="00EE3311" w:rsidRPr="00EE3311" w:rsidRDefault="00EE3311"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21" w:type="dxa"/>
          </w:tcPr>
          <w:p w14:paraId="1729F11D" w14:textId="5E9C1754" w:rsidR="00EE3311" w:rsidRPr="00EE3311" w:rsidRDefault="00EE3311"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w:t>
            </w:r>
          </w:p>
        </w:tc>
        <w:tc>
          <w:tcPr>
            <w:tcW w:w="2883" w:type="dxa"/>
          </w:tcPr>
          <w:p w14:paraId="3F1391F8" w14:textId="48E4B7AB" w:rsidR="00EE3311" w:rsidRPr="00EE3311" w:rsidRDefault="00EE3311" w:rsidP="00647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The start and end time of the encounter</w:t>
            </w:r>
          </w:p>
        </w:tc>
        <w:tc>
          <w:tcPr>
            <w:tcW w:w="1527" w:type="dxa"/>
          </w:tcPr>
          <w:p w14:paraId="00F18D42" w14:textId="77777777" w:rsidR="00EE3311" w:rsidRPr="00EE3311" w:rsidRDefault="00EE3311" w:rsidP="00647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bl>
    <w:p w14:paraId="0AECC709" w14:textId="76F58928" w:rsidR="00174134" w:rsidRDefault="00F237AA" w:rsidP="00174134">
      <w:pPr>
        <w:jc w:val="center"/>
      </w:pPr>
      <w:r>
        <w:rPr>
          <w:noProof/>
          <w:lang w:val="en-CA" w:eastAsia="en-CA"/>
        </w:rPr>
        <w:drawing>
          <wp:inline distT="0" distB="0" distL="0" distR="0" wp14:anchorId="449BB100" wp14:editId="23E23561">
            <wp:extent cx="4095750" cy="3581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95750" cy="3581400"/>
                    </a:xfrm>
                    <a:prstGeom prst="rect">
                      <a:avLst/>
                    </a:prstGeom>
                  </pic:spPr>
                </pic:pic>
              </a:graphicData>
            </a:graphic>
          </wp:inline>
        </w:drawing>
      </w:r>
    </w:p>
    <w:p w14:paraId="319E76BB" w14:textId="5827D394" w:rsidR="00EE3311" w:rsidRPr="00F8287E" w:rsidRDefault="00EE3311" w:rsidP="006F00FD">
      <w:pPr>
        <w:pStyle w:val="Heading2"/>
        <w:numPr>
          <w:ilvl w:val="2"/>
          <w:numId w:val="21"/>
        </w:numPr>
        <w:ind w:left="0" w:firstLine="0"/>
      </w:pPr>
      <w:bookmarkStart w:id="259" w:name="_Toc483295087"/>
      <w:r w:rsidRPr="00F8287E">
        <w:t>Identifier</w:t>
      </w:r>
      <w:bookmarkEnd w:id="259"/>
    </w:p>
    <w:p w14:paraId="273D9F5B" w14:textId="37522815" w:rsidR="00EE3311" w:rsidRPr="004818E9" w:rsidRDefault="00EE3311" w:rsidP="00EE3311">
      <w:pPr>
        <w:rPr>
          <w:rFonts w:asciiTheme="majorHAnsi" w:hAnsiTheme="majorHAnsi"/>
          <w:sz w:val="22"/>
          <w:szCs w:val="22"/>
        </w:rPr>
      </w:pPr>
      <w:r w:rsidRPr="004818E9">
        <w:rPr>
          <w:rFonts w:asciiTheme="majorHAnsi" w:hAnsiTheme="majorHAnsi"/>
          <w:sz w:val="22"/>
          <w:szCs w:val="22"/>
        </w:rPr>
        <w:t xml:space="preserve">This field contains the requisition identifier; the identifier associated with the </w:t>
      </w:r>
      <w:r w:rsidR="00216B81">
        <w:rPr>
          <w:rFonts w:asciiTheme="majorHAnsi" w:hAnsiTheme="majorHAnsi"/>
          <w:sz w:val="22"/>
          <w:szCs w:val="22"/>
        </w:rPr>
        <w:t>encounter or visit.</w:t>
      </w:r>
    </w:p>
    <w:tbl>
      <w:tblPr>
        <w:tblStyle w:val="GridTable4-Accent51"/>
        <w:tblW w:w="9895" w:type="dxa"/>
        <w:jc w:val="center"/>
        <w:tblLook w:val="04A0" w:firstRow="1" w:lastRow="0" w:firstColumn="1" w:lastColumn="0" w:noHBand="0" w:noVBand="1"/>
      </w:tblPr>
      <w:tblGrid>
        <w:gridCol w:w="1384"/>
        <w:gridCol w:w="653"/>
        <w:gridCol w:w="1378"/>
        <w:gridCol w:w="535"/>
        <w:gridCol w:w="509"/>
        <w:gridCol w:w="1116"/>
        <w:gridCol w:w="1890"/>
        <w:gridCol w:w="2430"/>
      </w:tblGrid>
      <w:tr w:rsidR="00EE3311" w:rsidRPr="00C37C30" w14:paraId="628C5565"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02171B1D" w14:textId="77777777" w:rsidR="00EE3311" w:rsidRPr="00D872E5" w:rsidRDefault="00EE3311" w:rsidP="004B6704">
            <w:pPr>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Name</w:t>
            </w:r>
          </w:p>
        </w:tc>
        <w:tc>
          <w:tcPr>
            <w:tcW w:w="653" w:type="dxa"/>
          </w:tcPr>
          <w:p w14:paraId="4B77CBBA" w14:textId="77777777" w:rsidR="00EE3311" w:rsidRPr="00D872E5" w:rsidRDefault="00EE3311" w:rsidP="004B670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Card.</w:t>
            </w:r>
          </w:p>
        </w:tc>
        <w:tc>
          <w:tcPr>
            <w:tcW w:w="1378" w:type="dxa"/>
          </w:tcPr>
          <w:p w14:paraId="4DCF6E25" w14:textId="77777777" w:rsidR="00EE3311" w:rsidRPr="00D872E5" w:rsidRDefault="00EE3311" w:rsidP="004B670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Type</w:t>
            </w:r>
          </w:p>
        </w:tc>
        <w:tc>
          <w:tcPr>
            <w:tcW w:w="535" w:type="dxa"/>
          </w:tcPr>
          <w:p w14:paraId="29C16E8A" w14:textId="77777777" w:rsidR="00EE3311" w:rsidRPr="00D872E5" w:rsidRDefault="00EE3311" w:rsidP="004B670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RP#</w:t>
            </w:r>
          </w:p>
        </w:tc>
        <w:tc>
          <w:tcPr>
            <w:tcW w:w="509" w:type="dxa"/>
          </w:tcPr>
          <w:p w14:paraId="7CBA6997" w14:textId="77777777" w:rsidR="00EE3311" w:rsidRPr="00D872E5" w:rsidRDefault="00EE3311" w:rsidP="004B670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Len</w:t>
            </w:r>
          </w:p>
        </w:tc>
        <w:tc>
          <w:tcPr>
            <w:tcW w:w="1116" w:type="dxa"/>
          </w:tcPr>
          <w:p w14:paraId="1671AE4F" w14:textId="77777777" w:rsidR="00EE3311" w:rsidRPr="00D872E5" w:rsidRDefault="00EE3311" w:rsidP="004B670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Code Tbl#</w:t>
            </w:r>
          </w:p>
        </w:tc>
        <w:tc>
          <w:tcPr>
            <w:tcW w:w="1890" w:type="dxa"/>
          </w:tcPr>
          <w:p w14:paraId="2238C845" w14:textId="77777777" w:rsidR="00EE3311" w:rsidRPr="00D872E5" w:rsidRDefault="00EE3311" w:rsidP="004B670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430" w:type="dxa"/>
          </w:tcPr>
          <w:p w14:paraId="7767C20D" w14:textId="77777777" w:rsidR="00EE3311" w:rsidRPr="00D872E5" w:rsidRDefault="00EE3311" w:rsidP="004B670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Sample Data</w:t>
            </w:r>
          </w:p>
        </w:tc>
      </w:tr>
      <w:tr w:rsidR="00EE3311" w:rsidRPr="00C37C30" w14:paraId="6F0F54EA"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3CB4FA74" w14:textId="77777777" w:rsidR="00EE3311" w:rsidRPr="00C37C30" w:rsidRDefault="00EE3311" w:rsidP="004B6704">
            <w:pPr>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Identifier</w:t>
            </w:r>
          </w:p>
        </w:tc>
        <w:tc>
          <w:tcPr>
            <w:tcW w:w="653" w:type="dxa"/>
          </w:tcPr>
          <w:p w14:paraId="05F90A2A" w14:textId="77777777" w:rsidR="00EE3311" w:rsidRPr="00C37C30" w:rsidRDefault="00EE3311"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378" w:type="dxa"/>
          </w:tcPr>
          <w:p w14:paraId="3E078E74" w14:textId="77777777" w:rsidR="00EE3311" w:rsidRPr="00C37C30" w:rsidRDefault="00EE3311"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Element</w:t>
            </w:r>
          </w:p>
        </w:tc>
        <w:tc>
          <w:tcPr>
            <w:tcW w:w="535" w:type="dxa"/>
          </w:tcPr>
          <w:p w14:paraId="42F0BD86" w14:textId="77777777" w:rsidR="00EE3311" w:rsidRPr="00C37C30" w:rsidRDefault="00EE3311"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28A39F2A" w14:textId="77777777" w:rsidR="00EE3311" w:rsidRPr="00C37C30" w:rsidRDefault="00EE3311"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16" w:type="dxa"/>
          </w:tcPr>
          <w:p w14:paraId="281DCDCC" w14:textId="77777777" w:rsidR="00EE3311" w:rsidRPr="00C37C30" w:rsidRDefault="00EE3311"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890" w:type="dxa"/>
          </w:tcPr>
          <w:p w14:paraId="1A6CE626" w14:textId="77777777" w:rsidR="00EE3311" w:rsidRPr="00C37C30" w:rsidRDefault="00EE3311"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430" w:type="dxa"/>
          </w:tcPr>
          <w:p w14:paraId="5EC60DE1" w14:textId="77777777" w:rsidR="00EE3311" w:rsidRPr="00C37C30" w:rsidRDefault="00EE3311"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EE3311" w:rsidRPr="00C37C30" w14:paraId="2729B4DB"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384" w:type="dxa"/>
          </w:tcPr>
          <w:p w14:paraId="3A398F97" w14:textId="77777777" w:rsidR="00EE3311" w:rsidRPr="00C37C30" w:rsidRDefault="00EE3311" w:rsidP="004B6704">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Type.coding</w:t>
            </w:r>
          </w:p>
        </w:tc>
        <w:tc>
          <w:tcPr>
            <w:tcW w:w="653" w:type="dxa"/>
          </w:tcPr>
          <w:p w14:paraId="4D4673FD" w14:textId="0AE206E8" w:rsidR="00EE3311" w:rsidRPr="00C37C30" w:rsidRDefault="00DF22FC" w:rsidP="004B670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378" w:type="dxa"/>
          </w:tcPr>
          <w:p w14:paraId="22DC8C7A" w14:textId="77777777" w:rsidR="00EE3311" w:rsidRPr="00C37C30" w:rsidRDefault="00EE3311" w:rsidP="004B670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coding</w:t>
            </w:r>
          </w:p>
        </w:tc>
        <w:tc>
          <w:tcPr>
            <w:tcW w:w="535" w:type="dxa"/>
          </w:tcPr>
          <w:p w14:paraId="0205D674" w14:textId="4140DD55" w:rsidR="00EE3311" w:rsidRDefault="00D60EFE" w:rsidP="004B670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3500C11C" w14:textId="77777777" w:rsidR="00EE3311" w:rsidRPr="00C37C30" w:rsidRDefault="00EE3311" w:rsidP="004B670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16" w:type="dxa"/>
          </w:tcPr>
          <w:p w14:paraId="78FD2603" w14:textId="77777777" w:rsidR="00EE3311" w:rsidRPr="00C37C30" w:rsidRDefault="00EE3311" w:rsidP="004B670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890" w:type="dxa"/>
          </w:tcPr>
          <w:p w14:paraId="22A845F1" w14:textId="77777777" w:rsidR="00EE3311" w:rsidRPr="00C37C30" w:rsidRDefault="00EE3311" w:rsidP="004B670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Identifier type coding</w:t>
            </w:r>
          </w:p>
        </w:tc>
        <w:tc>
          <w:tcPr>
            <w:tcW w:w="2430" w:type="dxa"/>
          </w:tcPr>
          <w:p w14:paraId="2C8FE3FA" w14:textId="77777777" w:rsidR="00EE3311" w:rsidRPr="00C37C30" w:rsidRDefault="00EE3311" w:rsidP="004B670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EE3311" w:rsidRPr="00C37C30" w14:paraId="441F82A6"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060BF088" w14:textId="77777777" w:rsidR="00EE3311" w:rsidRPr="00C37C30" w:rsidRDefault="00EE3311" w:rsidP="004B6704">
            <w:pPr>
              <w:jc w:val="right"/>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value</w:t>
            </w:r>
          </w:p>
        </w:tc>
        <w:tc>
          <w:tcPr>
            <w:tcW w:w="653" w:type="dxa"/>
          </w:tcPr>
          <w:p w14:paraId="13174303" w14:textId="77777777" w:rsidR="00EE3311" w:rsidRPr="00C37C30" w:rsidRDefault="00EE3311"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R</w:t>
            </w:r>
          </w:p>
        </w:tc>
        <w:tc>
          <w:tcPr>
            <w:tcW w:w="1378" w:type="dxa"/>
          </w:tcPr>
          <w:p w14:paraId="7E728701" w14:textId="77777777" w:rsidR="00EE3311" w:rsidRPr="00C37C30" w:rsidRDefault="00EE3311"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string</w:t>
            </w:r>
          </w:p>
        </w:tc>
        <w:tc>
          <w:tcPr>
            <w:tcW w:w="535" w:type="dxa"/>
          </w:tcPr>
          <w:p w14:paraId="0AB2250E" w14:textId="30FF8B5B" w:rsidR="00EE3311" w:rsidRDefault="00D60EFE"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6F444EF1" w14:textId="77777777" w:rsidR="00EE3311" w:rsidRPr="00C37C30" w:rsidRDefault="00EE3311"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50</w:t>
            </w:r>
          </w:p>
        </w:tc>
        <w:tc>
          <w:tcPr>
            <w:tcW w:w="1116" w:type="dxa"/>
          </w:tcPr>
          <w:p w14:paraId="2A9570FB" w14:textId="77777777" w:rsidR="00EE3311" w:rsidRPr="00C37C30" w:rsidRDefault="00EE3311"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w:t>
            </w:r>
          </w:p>
        </w:tc>
        <w:tc>
          <w:tcPr>
            <w:tcW w:w="1890" w:type="dxa"/>
          </w:tcPr>
          <w:p w14:paraId="421C29B8" w14:textId="77777777" w:rsidR="00EE3311" w:rsidRPr="00C37C30" w:rsidRDefault="00EE3311"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Diagnostic order number associated with this request</w:t>
            </w:r>
          </w:p>
        </w:tc>
        <w:tc>
          <w:tcPr>
            <w:tcW w:w="2430" w:type="dxa"/>
          </w:tcPr>
          <w:p w14:paraId="4D795E32" w14:textId="7D19372E" w:rsidR="00EE3311" w:rsidRPr="00C37C30" w:rsidRDefault="00F1248C"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VN43210</w:t>
            </w:r>
          </w:p>
        </w:tc>
      </w:tr>
    </w:tbl>
    <w:p w14:paraId="6EE0074B" w14:textId="77777777" w:rsidR="00EE3311" w:rsidRPr="00F8287E" w:rsidRDefault="00EE3311" w:rsidP="00EE3311">
      <w:pPr>
        <w:rPr>
          <w:rFonts w:asciiTheme="majorHAnsi" w:hAnsiTheme="majorHAnsi"/>
          <w:sz w:val="10"/>
          <w:szCs w:val="10"/>
        </w:rPr>
      </w:pPr>
    </w:p>
    <w:p w14:paraId="2384B891" w14:textId="77777777" w:rsidR="00EE3311" w:rsidRPr="00F8287E" w:rsidRDefault="00EE3311" w:rsidP="00EE3311">
      <w:pPr>
        <w:rPr>
          <w:rFonts w:asciiTheme="majorHAnsi" w:hAnsiTheme="majorHAnsi"/>
          <w:b/>
          <w:sz w:val="10"/>
          <w:szCs w:val="10"/>
        </w:rPr>
      </w:pPr>
    </w:p>
    <w:p w14:paraId="35A950F1" w14:textId="77777777" w:rsidR="00EE3311" w:rsidRPr="00F8287E" w:rsidRDefault="00EE3311" w:rsidP="00EE3311">
      <w:pPr>
        <w:rPr>
          <w:rFonts w:asciiTheme="majorHAnsi" w:hAnsiTheme="majorHAnsi"/>
          <w:sz w:val="22"/>
          <w:szCs w:val="22"/>
        </w:rPr>
      </w:pPr>
      <w:r w:rsidRPr="00F8287E">
        <w:rPr>
          <w:rFonts w:asciiTheme="majorHAnsi" w:hAnsiTheme="majorHAnsi"/>
          <w:b/>
          <w:sz w:val="22"/>
          <w:szCs w:val="22"/>
        </w:rPr>
        <w:t>Value:</w:t>
      </w:r>
      <w:r w:rsidRPr="00F8287E">
        <w:rPr>
          <w:rFonts w:asciiTheme="majorHAnsi" w:hAnsiTheme="majorHAnsi"/>
          <w:sz w:val="22"/>
          <w:szCs w:val="22"/>
        </w:rPr>
        <w:t xml:space="preserve">  Includes the requisition order number as generated by the information system.</w:t>
      </w:r>
    </w:p>
    <w:p w14:paraId="3B930538" w14:textId="77777777" w:rsidR="00EE3311" w:rsidRDefault="00EE3311" w:rsidP="00EE3311">
      <w:pPr>
        <w:rPr>
          <w:rFonts w:asciiTheme="majorHAnsi" w:hAnsiTheme="majorHAnsi"/>
          <w:b/>
          <w:sz w:val="10"/>
          <w:szCs w:val="10"/>
        </w:rPr>
      </w:pPr>
    </w:p>
    <w:p w14:paraId="123BFCC1" w14:textId="77777777" w:rsidR="00EE3311" w:rsidRPr="00F8287E" w:rsidRDefault="00EE3311" w:rsidP="00EE3311">
      <w:pPr>
        <w:pStyle w:val="Heading2"/>
        <w:numPr>
          <w:ilvl w:val="3"/>
          <w:numId w:val="21"/>
        </w:numPr>
      </w:pPr>
      <w:bookmarkStart w:id="260" w:name="_Toc483295088"/>
      <w:r>
        <w:t>Identifier.Type.coding</w:t>
      </w:r>
      <w:bookmarkEnd w:id="260"/>
    </w:p>
    <w:p w14:paraId="225C2F90" w14:textId="77777777" w:rsidR="00EE3311" w:rsidRDefault="00EE3311" w:rsidP="00EE3311">
      <w:pPr>
        <w:rPr>
          <w:rFonts w:asciiTheme="majorHAnsi" w:hAnsiTheme="majorHAnsi"/>
          <w:sz w:val="22"/>
          <w:szCs w:val="22"/>
        </w:rPr>
      </w:pPr>
      <w:r>
        <w:rPr>
          <w:rFonts w:asciiTheme="majorHAnsi" w:hAnsiTheme="majorHAnsi"/>
          <w:sz w:val="22"/>
          <w:szCs w:val="22"/>
        </w:rPr>
        <w:t>The Identifier Type and subsequent coding element are designed to provide categorization of the type of identifier being provided such as a Jurisdictional Health Card Number such as OHIP or an internal facility Medical Record Number.</w:t>
      </w:r>
    </w:p>
    <w:p w14:paraId="45996AAC" w14:textId="77777777" w:rsidR="00EE3311" w:rsidRDefault="00EE3311" w:rsidP="00EE3311">
      <w:pPr>
        <w:rPr>
          <w:rFonts w:asciiTheme="majorHAnsi" w:eastAsia="Times New Roman" w:hAnsiTheme="majorHAnsi" w:cs="Times New Roman"/>
          <w:color w:val="333333"/>
          <w:sz w:val="22"/>
          <w:szCs w:val="22"/>
          <w:lang w:val="en-CA" w:eastAsia="en-CA"/>
        </w:rPr>
      </w:pPr>
    </w:p>
    <w:tbl>
      <w:tblPr>
        <w:tblStyle w:val="GridTable4-Accent61"/>
        <w:tblW w:w="10345" w:type="dxa"/>
        <w:jc w:val="center"/>
        <w:tblLook w:val="04A0" w:firstRow="1" w:lastRow="0" w:firstColumn="1" w:lastColumn="0" w:noHBand="0" w:noVBand="1"/>
      </w:tblPr>
      <w:tblGrid>
        <w:gridCol w:w="1230"/>
        <w:gridCol w:w="653"/>
        <w:gridCol w:w="1009"/>
        <w:gridCol w:w="535"/>
        <w:gridCol w:w="509"/>
        <w:gridCol w:w="772"/>
        <w:gridCol w:w="2397"/>
        <w:gridCol w:w="3240"/>
      </w:tblGrid>
      <w:tr w:rsidR="00EE3311" w:rsidRPr="00D872E5" w14:paraId="621AEE18"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299E2DA4" w14:textId="77777777" w:rsidR="00EE3311" w:rsidRPr="00D872E5" w:rsidRDefault="00EE3311" w:rsidP="004B6704">
            <w:pPr>
              <w:rPr>
                <w:sz w:val="20"/>
                <w:szCs w:val="20"/>
              </w:rPr>
            </w:pPr>
            <w:r w:rsidRPr="00D872E5">
              <w:rPr>
                <w:sz w:val="20"/>
                <w:szCs w:val="20"/>
              </w:rPr>
              <w:t>Name</w:t>
            </w:r>
          </w:p>
        </w:tc>
        <w:tc>
          <w:tcPr>
            <w:tcW w:w="653" w:type="dxa"/>
          </w:tcPr>
          <w:p w14:paraId="3449A84C" w14:textId="77777777" w:rsidR="00EE3311" w:rsidRPr="00D872E5" w:rsidRDefault="00EE3311"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Card.</w:t>
            </w:r>
          </w:p>
        </w:tc>
        <w:tc>
          <w:tcPr>
            <w:tcW w:w="1009" w:type="dxa"/>
          </w:tcPr>
          <w:p w14:paraId="08CA3C89" w14:textId="77777777" w:rsidR="00EE3311" w:rsidRPr="00D872E5" w:rsidRDefault="00EE3311"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Type</w:t>
            </w:r>
          </w:p>
        </w:tc>
        <w:tc>
          <w:tcPr>
            <w:tcW w:w="535" w:type="dxa"/>
          </w:tcPr>
          <w:p w14:paraId="51810DD7" w14:textId="77777777" w:rsidR="00EE3311" w:rsidRPr="00D872E5" w:rsidRDefault="00EE3311"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RP#</w:t>
            </w:r>
          </w:p>
        </w:tc>
        <w:tc>
          <w:tcPr>
            <w:tcW w:w="509" w:type="dxa"/>
          </w:tcPr>
          <w:p w14:paraId="5EFCC22D" w14:textId="77777777" w:rsidR="00EE3311" w:rsidRPr="00D872E5" w:rsidRDefault="00EE3311"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Len</w:t>
            </w:r>
          </w:p>
        </w:tc>
        <w:tc>
          <w:tcPr>
            <w:tcW w:w="772" w:type="dxa"/>
          </w:tcPr>
          <w:p w14:paraId="21B226B8" w14:textId="77777777" w:rsidR="00EE3311" w:rsidRPr="00D872E5" w:rsidRDefault="00EE3311"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Code Tbl#</w:t>
            </w:r>
          </w:p>
        </w:tc>
        <w:tc>
          <w:tcPr>
            <w:tcW w:w="2397" w:type="dxa"/>
          </w:tcPr>
          <w:p w14:paraId="4A8429AC" w14:textId="77777777" w:rsidR="00EE3311" w:rsidRPr="00D872E5" w:rsidRDefault="00EE3311" w:rsidP="004B6704">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Description</w:t>
            </w:r>
          </w:p>
        </w:tc>
        <w:tc>
          <w:tcPr>
            <w:tcW w:w="3240" w:type="dxa"/>
          </w:tcPr>
          <w:p w14:paraId="4B3F9A9A" w14:textId="77777777" w:rsidR="00EE3311" w:rsidRPr="00D872E5" w:rsidRDefault="00EE3311" w:rsidP="004B6704">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Sample Data</w:t>
            </w:r>
          </w:p>
        </w:tc>
      </w:tr>
      <w:tr w:rsidR="00EE3311" w:rsidRPr="00D872E5" w14:paraId="007D80A1"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3E2CFAFE" w14:textId="77777777" w:rsidR="00EE3311" w:rsidRPr="00D872E5" w:rsidRDefault="00EE3311" w:rsidP="004B6704">
            <w:pPr>
              <w:rPr>
                <w:sz w:val="20"/>
                <w:szCs w:val="20"/>
              </w:rPr>
            </w:pPr>
            <w:r w:rsidRPr="00D872E5">
              <w:rPr>
                <w:sz w:val="20"/>
                <w:szCs w:val="20"/>
              </w:rPr>
              <w:t>Type.coding</w:t>
            </w:r>
          </w:p>
        </w:tc>
        <w:tc>
          <w:tcPr>
            <w:tcW w:w="653" w:type="dxa"/>
          </w:tcPr>
          <w:p w14:paraId="5EA5A7CE" w14:textId="77777777" w:rsidR="00EE3311" w:rsidRPr="00D872E5" w:rsidRDefault="00EE331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09" w:type="dxa"/>
          </w:tcPr>
          <w:p w14:paraId="14237942" w14:textId="77777777" w:rsidR="00EE3311" w:rsidRPr="00D872E5" w:rsidRDefault="00EE331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2FEF9046" w14:textId="77777777" w:rsidR="00EE3311" w:rsidRPr="00D872E5" w:rsidRDefault="00EE331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147EA938" w14:textId="77777777" w:rsidR="00EE3311" w:rsidRPr="00D872E5" w:rsidRDefault="00EE331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72" w:type="dxa"/>
          </w:tcPr>
          <w:p w14:paraId="5A2E9060" w14:textId="77777777" w:rsidR="00EE3311" w:rsidRPr="00D872E5" w:rsidRDefault="00EE331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397" w:type="dxa"/>
          </w:tcPr>
          <w:p w14:paraId="47659435" w14:textId="77777777" w:rsidR="00EE3311" w:rsidRPr="00D872E5" w:rsidRDefault="00EE3311" w:rsidP="004B6704">
            <w:pPr>
              <w:cnfStyle w:val="000000100000" w:firstRow="0" w:lastRow="0" w:firstColumn="0" w:lastColumn="0" w:oddVBand="0" w:evenVBand="0" w:oddHBand="1" w:evenHBand="0" w:firstRowFirstColumn="0" w:firstRowLastColumn="0" w:lastRowFirstColumn="0" w:lastRowLastColumn="0"/>
              <w:rPr>
                <w:sz w:val="20"/>
                <w:szCs w:val="20"/>
              </w:rPr>
            </w:pPr>
          </w:p>
        </w:tc>
        <w:tc>
          <w:tcPr>
            <w:tcW w:w="3240" w:type="dxa"/>
          </w:tcPr>
          <w:p w14:paraId="1EF38D39" w14:textId="77777777" w:rsidR="00EE3311" w:rsidRPr="00D872E5" w:rsidRDefault="00EE3311" w:rsidP="004B6704">
            <w:pPr>
              <w:cnfStyle w:val="000000100000" w:firstRow="0" w:lastRow="0" w:firstColumn="0" w:lastColumn="0" w:oddVBand="0" w:evenVBand="0" w:oddHBand="1" w:evenHBand="0" w:firstRowFirstColumn="0" w:firstRowLastColumn="0" w:lastRowFirstColumn="0" w:lastRowLastColumn="0"/>
              <w:rPr>
                <w:sz w:val="20"/>
                <w:szCs w:val="20"/>
              </w:rPr>
            </w:pPr>
          </w:p>
        </w:tc>
      </w:tr>
      <w:tr w:rsidR="00EE3311" w:rsidRPr="00D872E5" w14:paraId="4493D837"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230" w:type="dxa"/>
          </w:tcPr>
          <w:p w14:paraId="69BC4773" w14:textId="77777777" w:rsidR="00EE3311" w:rsidRPr="00D872E5" w:rsidRDefault="00EE3311" w:rsidP="004B6704">
            <w:pPr>
              <w:jc w:val="right"/>
              <w:rPr>
                <w:sz w:val="20"/>
                <w:szCs w:val="20"/>
              </w:rPr>
            </w:pPr>
            <w:r w:rsidRPr="00D872E5">
              <w:rPr>
                <w:sz w:val="20"/>
                <w:szCs w:val="20"/>
              </w:rPr>
              <w:t>system</w:t>
            </w:r>
          </w:p>
        </w:tc>
        <w:tc>
          <w:tcPr>
            <w:tcW w:w="653" w:type="dxa"/>
          </w:tcPr>
          <w:p w14:paraId="770DF1FF" w14:textId="77777777" w:rsidR="00EE3311" w:rsidRPr="00D872E5" w:rsidRDefault="00EE3311"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w:t>
            </w:r>
          </w:p>
        </w:tc>
        <w:tc>
          <w:tcPr>
            <w:tcW w:w="1009" w:type="dxa"/>
          </w:tcPr>
          <w:p w14:paraId="6D09CC87" w14:textId="77777777" w:rsidR="00EE3311" w:rsidRPr="00D872E5" w:rsidRDefault="00EE3311"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reference</w:t>
            </w:r>
          </w:p>
        </w:tc>
        <w:tc>
          <w:tcPr>
            <w:tcW w:w="535" w:type="dxa"/>
          </w:tcPr>
          <w:p w14:paraId="2BF851DA" w14:textId="7611FAC4" w:rsidR="00EE3311" w:rsidRPr="00D872E5" w:rsidRDefault="00D60EFE"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7068E6F1" w14:textId="77777777" w:rsidR="00EE3311" w:rsidRPr="00D872E5" w:rsidRDefault="00EE3311"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w:t>
            </w:r>
          </w:p>
        </w:tc>
        <w:tc>
          <w:tcPr>
            <w:tcW w:w="772" w:type="dxa"/>
          </w:tcPr>
          <w:p w14:paraId="0370A816" w14:textId="77777777" w:rsidR="00EE3311" w:rsidRPr="00D872E5" w:rsidRDefault="00EE3311"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2397" w:type="dxa"/>
          </w:tcPr>
          <w:p w14:paraId="13ED0346" w14:textId="77777777" w:rsidR="00EE3311" w:rsidRPr="00D872E5" w:rsidRDefault="00EE3311" w:rsidP="004B6704">
            <w:pP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URI reference to the coding system being used in the code element.</w:t>
            </w:r>
          </w:p>
        </w:tc>
        <w:tc>
          <w:tcPr>
            <w:tcW w:w="3240" w:type="dxa"/>
          </w:tcPr>
          <w:p w14:paraId="06A35F83" w14:textId="3176615D" w:rsidR="00EE3311" w:rsidRPr="00296639" w:rsidRDefault="00296639" w:rsidP="004B6704">
            <w:pPr>
              <w:cnfStyle w:val="000000000000" w:firstRow="0" w:lastRow="0" w:firstColumn="0" w:lastColumn="0" w:oddVBand="0" w:evenVBand="0" w:oddHBand="0" w:evenHBand="0" w:firstRowFirstColumn="0" w:firstRowLastColumn="0" w:lastRowFirstColumn="0" w:lastRowLastColumn="0"/>
              <w:rPr>
                <w:sz w:val="20"/>
                <w:szCs w:val="20"/>
              </w:rPr>
            </w:pPr>
            <w:r w:rsidRPr="00296639">
              <w:rPr>
                <w:sz w:val="20"/>
                <w:szCs w:val="20"/>
              </w:rPr>
              <w:t>http://hl7.org/fhir/v2/0203</w:t>
            </w:r>
            <w:r w:rsidR="00216B81" w:rsidRPr="00296639">
              <w:rPr>
                <w:sz w:val="20"/>
                <w:szCs w:val="20"/>
              </w:rPr>
              <w:t xml:space="preserve"> </w:t>
            </w:r>
          </w:p>
        </w:tc>
      </w:tr>
      <w:tr w:rsidR="00EE3311" w:rsidRPr="00D872E5" w14:paraId="53E0463B"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76DA9596" w14:textId="77777777" w:rsidR="00EE3311" w:rsidRPr="00D872E5" w:rsidRDefault="00EE3311" w:rsidP="004B6704">
            <w:pPr>
              <w:jc w:val="right"/>
              <w:rPr>
                <w:sz w:val="20"/>
                <w:szCs w:val="20"/>
              </w:rPr>
            </w:pPr>
            <w:r w:rsidRPr="00D872E5">
              <w:rPr>
                <w:sz w:val="20"/>
                <w:szCs w:val="20"/>
              </w:rPr>
              <w:t>code</w:t>
            </w:r>
          </w:p>
        </w:tc>
        <w:tc>
          <w:tcPr>
            <w:tcW w:w="653" w:type="dxa"/>
          </w:tcPr>
          <w:p w14:paraId="3AA99301" w14:textId="77777777" w:rsidR="00EE3311" w:rsidRPr="00D872E5" w:rsidRDefault="00EE331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R</w:t>
            </w:r>
          </w:p>
        </w:tc>
        <w:tc>
          <w:tcPr>
            <w:tcW w:w="1009" w:type="dxa"/>
          </w:tcPr>
          <w:p w14:paraId="16795C6A" w14:textId="77777777" w:rsidR="00EE3311" w:rsidRPr="00D872E5" w:rsidRDefault="00EE331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string</w:t>
            </w:r>
          </w:p>
        </w:tc>
        <w:tc>
          <w:tcPr>
            <w:tcW w:w="535" w:type="dxa"/>
          </w:tcPr>
          <w:p w14:paraId="48DB1A2F" w14:textId="3D9846A5" w:rsidR="00EE3311" w:rsidRPr="00D872E5" w:rsidRDefault="00D60EFE"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09" w:type="dxa"/>
          </w:tcPr>
          <w:p w14:paraId="18886873" w14:textId="77777777" w:rsidR="00EE3311" w:rsidRPr="00D872E5" w:rsidRDefault="00EE331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w:t>
            </w:r>
          </w:p>
        </w:tc>
        <w:tc>
          <w:tcPr>
            <w:tcW w:w="772" w:type="dxa"/>
          </w:tcPr>
          <w:p w14:paraId="441BC26B" w14:textId="77777777" w:rsidR="00EE3311" w:rsidRPr="00D872E5" w:rsidRDefault="00EE331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2397" w:type="dxa"/>
          </w:tcPr>
          <w:p w14:paraId="77FE5703" w14:textId="77777777" w:rsidR="00EE3311" w:rsidRPr="00D872E5" w:rsidRDefault="00EE3311" w:rsidP="004B6704">
            <w:pP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Specific code to be used within the coding system identified.</w:t>
            </w:r>
          </w:p>
        </w:tc>
        <w:tc>
          <w:tcPr>
            <w:tcW w:w="3240" w:type="dxa"/>
          </w:tcPr>
          <w:p w14:paraId="735D0D9D" w14:textId="6B0070DA" w:rsidR="00EE3311" w:rsidRPr="00D872E5" w:rsidRDefault="00216B81" w:rsidP="004B6704">
            <w:pPr>
              <w:cnfStyle w:val="000000100000" w:firstRow="0" w:lastRow="0" w:firstColumn="0" w:lastColumn="0" w:oddVBand="0" w:evenVBand="0" w:oddHBand="1" w:evenHBand="0" w:firstRowFirstColumn="0" w:firstRowLastColumn="0" w:lastRowFirstColumn="0" w:lastRowLastColumn="0"/>
              <w:rPr>
                <w:sz w:val="20"/>
                <w:szCs w:val="20"/>
              </w:rPr>
            </w:pPr>
            <w:r w:rsidRPr="00216B81">
              <w:rPr>
                <w:sz w:val="20"/>
                <w:szCs w:val="20"/>
              </w:rPr>
              <w:t>VN</w:t>
            </w:r>
          </w:p>
        </w:tc>
      </w:tr>
    </w:tbl>
    <w:p w14:paraId="5DF32B8F" w14:textId="77777777" w:rsidR="00EE3311" w:rsidRDefault="00EE3311" w:rsidP="00EE3311">
      <w:pPr>
        <w:rPr>
          <w:rFonts w:asciiTheme="majorHAnsi" w:hAnsiTheme="majorHAnsi"/>
          <w:b/>
          <w:sz w:val="22"/>
          <w:szCs w:val="22"/>
        </w:rPr>
      </w:pPr>
    </w:p>
    <w:p w14:paraId="54DAFCE4" w14:textId="77777777" w:rsidR="00EE3311" w:rsidRPr="00F8287E" w:rsidRDefault="00EE3311" w:rsidP="00EE3311">
      <w:pPr>
        <w:rPr>
          <w:rFonts w:asciiTheme="majorHAnsi" w:hAnsiTheme="majorHAnsi"/>
          <w:b/>
          <w:sz w:val="10"/>
          <w:szCs w:val="10"/>
        </w:rPr>
      </w:pPr>
    </w:p>
    <w:p w14:paraId="6DD5B7EA" w14:textId="007F55F5" w:rsidR="00B3699F" w:rsidRPr="00F8287E" w:rsidRDefault="00B3699F" w:rsidP="006F00FD">
      <w:pPr>
        <w:pStyle w:val="Heading2"/>
        <w:numPr>
          <w:ilvl w:val="2"/>
          <w:numId w:val="21"/>
        </w:numPr>
        <w:ind w:left="0" w:firstLine="0"/>
      </w:pPr>
      <w:bookmarkStart w:id="261" w:name="_Toc483295089"/>
      <w:r w:rsidRPr="00F8287E">
        <w:t>Status</w:t>
      </w:r>
      <w:bookmarkEnd w:id="261"/>
    </w:p>
    <w:p w14:paraId="47D15CB2" w14:textId="77777777" w:rsidR="0090347E" w:rsidRDefault="0052386B" w:rsidP="00B3699F">
      <w:pPr>
        <w:rPr>
          <w:rFonts w:asciiTheme="majorHAnsi" w:eastAsiaTheme="majorEastAsia" w:hAnsiTheme="majorHAnsi" w:cstheme="minorHAnsi"/>
          <w:sz w:val="22"/>
          <w:szCs w:val="22"/>
        </w:rPr>
      </w:pPr>
      <w:r w:rsidRPr="00F8287E">
        <w:rPr>
          <w:rFonts w:asciiTheme="majorHAnsi" w:eastAsiaTheme="majorEastAsia" w:hAnsiTheme="majorHAnsi" w:cstheme="minorHAnsi"/>
          <w:sz w:val="22"/>
          <w:szCs w:val="22"/>
        </w:rPr>
        <w:t>Th</w:t>
      </w:r>
      <w:r w:rsidR="0041152F" w:rsidRPr="00F8287E">
        <w:rPr>
          <w:rFonts w:asciiTheme="majorHAnsi" w:eastAsiaTheme="majorEastAsia" w:hAnsiTheme="majorHAnsi" w:cstheme="minorHAnsi"/>
          <w:sz w:val="22"/>
          <w:szCs w:val="22"/>
        </w:rPr>
        <w:t xml:space="preserve">e status component defines the state of the encounter.  </w:t>
      </w:r>
      <w:r w:rsidR="0090347E">
        <w:rPr>
          <w:rFonts w:asciiTheme="majorHAnsi" w:eastAsiaTheme="majorEastAsia" w:hAnsiTheme="majorHAnsi" w:cstheme="minorHAnsi"/>
          <w:sz w:val="22"/>
          <w:szCs w:val="22"/>
        </w:rPr>
        <w:t xml:space="preserve">The valid values for this element can be found in </w:t>
      </w:r>
      <w:r w:rsidR="0090347E" w:rsidRPr="0090347E">
        <w:rPr>
          <w:rFonts w:asciiTheme="majorHAnsi" w:eastAsiaTheme="majorEastAsia" w:hAnsiTheme="majorHAnsi" w:cstheme="minorHAnsi"/>
          <w:b/>
          <w:sz w:val="22"/>
          <w:szCs w:val="22"/>
        </w:rPr>
        <w:t>Code Table 0011</w:t>
      </w:r>
      <w:r w:rsidR="0090347E">
        <w:rPr>
          <w:rFonts w:asciiTheme="majorHAnsi" w:eastAsiaTheme="majorEastAsia" w:hAnsiTheme="majorHAnsi" w:cstheme="minorHAnsi"/>
          <w:sz w:val="22"/>
          <w:szCs w:val="22"/>
        </w:rPr>
        <w:t>.</w:t>
      </w:r>
      <w:r w:rsidRPr="00F8287E">
        <w:rPr>
          <w:rFonts w:asciiTheme="majorHAnsi" w:eastAsiaTheme="majorEastAsia" w:hAnsiTheme="majorHAnsi" w:cstheme="minorHAnsi"/>
          <w:sz w:val="22"/>
          <w:szCs w:val="22"/>
        </w:rPr>
        <w:t xml:space="preserve"> </w:t>
      </w:r>
    </w:p>
    <w:p w14:paraId="2B240EF0" w14:textId="7AB9DFF3" w:rsidR="00B3699F" w:rsidRPr="00F8287E" w:rsidRDefault="0052386B" w:rsidP="00B3699F">
      <w:pPr>
        <w:rPr>
          <w:rFonts w:asciiTheme="majorHAnsi" w:eastAsiaTheme="majorEastAsia" w:hAnsiTheme="majorHAnsi" w:cstheme="minorHAnsi"/>
          <w:sz w:val="22"/>
          <w:szCs w:val="22"/>
        </w:rPr>
      </w:pPr>
      <w:r w:rsidRPr="00F8287E">
        <w:rPr>
          <w:rFonts w:asciiTheme="majorHAnsi" w:eastAsiaTheme="majorEastAsia" w:hAnsiTheme="majorHAnsi" w:cstheme="minorHAnsi"/>
          <w:sz w:val="22"/>
          <w:szCs w:val="22"/>
        </w:rPr>
        <w:t>For the majority of HRM reports the encounter status is expected to be finished.</w:t>
      </w:r>
    </w:p>
    <w:p w14:paraId="064DCACB" w14:textId="0F4EA862" w:rsidR="00B3699F" w:rsidRPr="00F8287E" w:rsidRDefault="00B3699F" w:rsidP="006F00FD">
      <w:pPr>
        <w:pStyle w:val="Heading2"/>
        <w:numPr>
          <w:ilvl w:val="2"/>
          <w:numId w:val="21"/>
        </w:numPr>
        <w:ind w:left="0" w:firstLine="0"/>
      </w:pPr>
      <w:bookmarkStart w:id="262" w:name="_Toc483295090"/>
      <w:r w:rsidRPr="00F8287E">
        <w:t>Class</w:t>
      </w:r>
      <w:bookmarkEnd w:id="262"/>
    </w:p>
    <w:p w14:paraId="3BE9BF66" w14:textId="4BFE32DD" w:rsidR="00647201" w:rsidRPr="00F8287E" w:rsidRDefault="0041152F" w:rsidP="00647201">
      <w:pPr>
        <w:rPr>
          <w:rFonts w:asciiTheme="majorHAnsi" w:eastAsiaTheme="majorEastAsia" w:hAnsiTheme="majorHAnsi" w:cstheme="minorHAnsi"/>
          <w:sz w:val="22"/>
          <w:szCs w:val="22"/>
        </w:rPr>
      </w:pPr>
      <w:r w:rsidRPr="00F8287E">
        <w:rPr>
          <w:rFonts w:asciiTheme="majorHAnsi" w:eastAsiaTheme="majorEastAsia" w:hAnsiTheme="majorHAnsi" w:cstheme="minorHAnsi"/>
          <w:sz w:val="22"/>
          <w:szCs w:val="22"/>
        </w:rPr>
        <w:t xml:space="preserve">This component should contain the classification of the encounter.  </w:t>
      </w:r>
      <w:r w:rsidR="0090347E">
        <w:rPr>
          <w:rFonts w:asciiTheme="majorHAnsi" w:eastAsiaTheme="majorEastAsia" w:hAnsiTheme="majorHAnsi" w:cstheme="minorHAnsi"/>
          <w:sz w:val="22"/>
          <w:szCs w:val="22"/>
        </w:rPr>
        <w:t xml:space="preserve">The valid values for this element can be found in </w:t>
      </w:r>
      <w:r w:rsidR="0090347E" w:rsidRPr="0090347E">
        <w:rPr>
          <w:rFonts w:asciiTheme="majorHAnsi" w:eastAsiaTheme="majorEastAsia" w:hAnsiTheme="majorHAnsi" w:cstheme="minorHAnsi"/>
          <w:b/>
          <w:sz w:val="22"/>
          <w:szCs w:val="22"/>
        </w:rPr>
        <w:t>Code Table 0012</w:t>
      </w:r>
      <w:r w:rsidR="0090347E">
        <w:rPr>
          <w:rFonts w:asciiTheme="majorHAnsi" w:eastAsiaTheme="majorEastAsia" w:hAnsiTheme="majorHAnsi" w:cstheme="minorHAnsi"/>
          <w:b/>
          <w:sz w:val="22"/>
          <w:szCs w:val="22"/>
        </w:rPr>
        <w:t>.</w:t>
      </w:r>
    </w:p>
    <w:p w14:paraId="6F461A5F" w14:textId="390DC051" w:rsidR="00B3699F" w:rsidRPr="00F8287E" w:rsidRDefault="00B3699F" w:rsidP="006F00FD">
      <w:pPr>
        <w:pStyle w:val="Heading2"/>
        <w:numPr>
          <w:ilvl w:val="2"/>
          <w:numId w:val="21"/>
        </w:numPr>
        <w:ind w:left="0" w:firstLine="0"/>
      </w:pPr>
      <w:bookmarkStart w:id="263" w:name="_Toc483295091"/>
      <w:r w:rsidRPr="00F8287E">
        <w:t>Period</w:t>
      </w:r>
      <w:bookmarkEnd w:id="263"/>
    </w:p>
    <w:p w14:paraId="6F6EA57F" w14:textId="3294D72E" w:rsidR="00B3699F" w:rsidRPr="00F8287E" w:rsidRDefault="00EA31EE" w:rsidP="00B3699F">
      <w:pPr>
        <w:rPr>
          <w:rFonts w:asciiTheme="majorHAnsi" w:hAnsiTheme="majorHAnsi"/>
          <w:sz w:val="22"/>
          <w:szCs w:val="22"/>
        </w:rPr>
      </w:pPr>
      <w:r w:rsidRPr="00F8287E">
        <w:rPr>
          <w:rFonts w:asciiTheme="majorHAnsi" w:hAnsiTheme="majorHAnsi"/>
          <w:sz w:val="22"/>
          <w:szCs w:val="22"/>
        </w:rPr>
        <w:t xml:space="preserve">This </w:t>
      </w:r>
      <w:r w:rsidR="00F30460" w:rsidRPr="00F8287E">
        <w:rPr>
          <w:rFonts w:asciiTheme="majorHAnsi" w:hAnsiTheme="majorHAnsi"/>
          <w:sz w:val="22"/>
          <w:szCs w:val="22"/>
        </w:rPr>
        <w:t xml:space="preserve">component includes the start and end time of the encounter.  The end time will be considered the discharge date and time.  </w:t>
      </w:r>
    </w:p>
    <w:tbl>
      <w:tblPr>
        <w:tblStyle w:val="GridTable4-Accent51"/>
        <w:tblW w:w="9985" w:type="dxa"/>
        <w:jc w:val="center"/>
        <w:tblLook w:val="04A0" w:firstRow="1" w:lastRow="0" w:firstColumn="1" w:lastColumn="0" w:noHBand="0" w:noVBand="1"/>
      </w:tblPr>
      <w:tblGrid>
        <w:gridCol w:w="1380"/>
        <w:gridCol w:w="653"/>
        <w:gridCol w:w="1376"/>
        <w:gridCol w:w="557"/>
        <w:gridCol w:w="509"/>
        <w:gridCol w:w="1113"/>
        <w:gridCol w:w="1886"/>
        <w:gridCol w:w="2511"/>
      </w:tblGrid>
      <w:tr w:rsidR="00CD1568" w:rsidRPr="00C37C30" w14:paraId="7AF352EC" w14:textId="77777777" w:rsidTr="009E55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tcPr>
          <w:p w14:paraId="7DF75FA0" w14:textId="77777777" w:rsidR="00CD1568" w:rsidRPr="00D872E5" w:rsidRDefault="00CD1568" w:rsidP="00DF22FC">
            <w:pPr>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Name</w:t>
            </w:r>
          </w:p>
        </w:tc>
        <w:tc>
          <w:tcPr>
            <w:tcW w:w="653" w:type="dxa"/>
          </w:tcPr>
          <w:p w14:paraId="161C704B" w14:textId="77777777" w:rsidR="00CD1568" w:rsidRPr="00D872E5" w:rsidRDefault="00CD1568" w:rsidP="00DF22F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Card.</w:t>
            </w:r>
          </w:p>
        </w:tc>
        <w:tc>
          <w:tcPr>
            <w:tcW w:w="1376" w:type="dxa"/>
          </w:tcPr>
          <w:p w14:paraId="5C0CA7C4" w14:textId="77777777" w:rsidR="00CD1568" w:rsidRPr="00D872E5" w:rsidRDefault="00CD1568" w:rsidP="00DF22F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Type</w:t>
            </w:r>
          </w:p>
        </w:tc>
        <w:tc>
          <w:tcPr>
            <w:tcW w:w="557" w:type="dxa"/>
          </w:tcPr>
          <w:p w14:paraId="6C8CDEB8" w14:textId="77777777" w:rsidR="00CD1568" w:rsidRPr="00D872E5" w:rsidRDefault="00CD1568" w:rsidP="00DF22F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RP#</w:t>
            </w:r>
          </w:p>
        </w:tc>
        <w:tc>
          <w:tcPr>
            <w:tcW w:w="509" w:type="dxa"/>
          </w:tcPr>
          <w:p w14:paraId="734934D9" w14:textId="77777777" w:rsidR="00CD1568" w:rsidRPr="00D872E5" w:rsidRDefault="00CD1568" w:rsidP="00DF22F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Len</w:t>
            </w:r>
          </w:p>
        </w:tc>
        <w:tc>
          <w:tcPr>
            <w:tcW w:w="1113" w:type="dxa"/>
          </w:tcPr>
          <w:p w14:paraId="5A7D5A59" w14:textId="77777777" w:rsidR="00CD1568" w:rsidRPr="00D872E5" w:rsidRDefault="00CD1568" w:rsidP="00DF22F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Code Tbl#</w:t>
            </w:r>
          </w:p>
        </w:tc>
        <w:tc>
          <w:tcPr>
            <w:tcW w:w="1886" w:type="dxa"/>
          </w:tcPr>
          <w:p w14:paraId="15FFE95E" w14:textId="77777777" w:rsidR="00CD1568" w:rsidRPr="00D872E5" w:rsidRDefault="00CD1568" w:rsidP="00DF22F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511" w:type="dxa"/>
          </w:tcPr>
          <w:p w14:paraId="15A8773E" w14:textId="77777777" w:rsidR="00CD1568" w:rsidRPr="00D872E5" w:rsidRDefault="00CD1568" w:rsidP="00DF22F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Sample Data</w:t>
            </w:r>
          </w:p>
        </w:tc>
      </w:tr>
      <w:tr w:rsidR="00CD1568" w:rsidRPr="00C37C30" w14:paraId="40FA1CA7" w14:textId="77777777" w:rsidTr="009E55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tcPr>
          <w:p w14:paraId="63C119EC" w14:textId="12D2DC35" w:rsidR="00CD1568" w:rsidRPr="00C37C30" w:rsidRDefault="0063727F" w:rsidP="00DF22FC">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Period</w:t>
            </w:r>
          </w:p>
        </w:tc>
        <w:tc>
          <w:tcPr>
            <w:tcW w:w="653" w:type="dxa"/>
          </w:tcPr>
          <w:p w14:paraId="020C6C0C" w14:textId="77777777" w:rsidR="00CD1568" w:rsidRPr="00C37C30" w:rsidRDefault="00CD1568"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376" w:type="dxa"/>
          </w:tcPr>
          <w:p w14:paraId="3199BEC2" w14:textId="2D6E8913" w:rsidR="00CD1568" w:rsidRPr="00C37C30" w:rsidRDefault="00CD1568"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57" w:type="dxa"/>
          </w:tcPr>
          <w:p w14:paraId="7237ED5F" w14:textId="77777777" w:rsidR="00CD1568" w:rsidRPr="00C37C30" w:rsidRDefault="00CD1568"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669A3EA2" w14:textId="77777777" w:rsidR="00CD1568" w:rsidRPr="00C37C30" w:rsidRDefault="00CD1568"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13" w:type="dxa"/>
          </w:tcPr>
          <w:p w14:paraId="4661C70F" w14:textId="77777777" w:rsidR="00CD1568" w:rsidRPr="00C37C30" w:rsidRDefault="00CD1568"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886" w:type="dxa"/>
          </w:tcPr>
          <w:p w14:paraId="301E6E1B" w14:textId="77777777" w:rsidR="00CD1568" w:rsidRPr="00C37C30" w:rsidRDefault="00CD1568"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511" w:type="dxa"/>
          </w:tcPr>
          <w:p w14:paraId="1A72CB9E" w14:textId="77777777" w:rsidR="00CD1568" w:rsidRPr="00C37C30" w:rsidRDefault="00CD1568"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CD1568" w:rsidRPr="00C37C30" w14:paraId="0BE18C9D" w14:textId="77777777" w:rsidTr="009E5546">
        <w:trPr>
          <w:jc w:val="center"/>
        </w:trPr>
        <w:tc>
          <w:tcPr>
            <w:cnfStyle w:val="001000000000" w:firstRow="0" w:lastRow="0" w:firstColumn="1" w:lastColumn="0" w:oddVBand="0" w:evenVBand="0" w:oddHBand="0" w:evenHBand="0" w:firstRowFirstColumn="0" w:firstRowLastColumn="0" w:lastRowFirstColumn="0" w:lastRowLastColumn="0"/>
            <w:tcW w:w="1380" w:type="dxa"/>
          </w:tcPr>
          <w:p w14:paraId="562A0B9B" w14:textId="5E05A9B9" w:rsidR="00CD1568" w:rsidRPr="00C37C30" w:rsidRDefault="0063727F" w:rsidP="00DF22FC">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start</w:t>
            </w:r>
          </w:p>
        </w:tc>
        <w:tc>
          <w:tcPr>
            <w:tcW w:w="653" w:type="dxa"/>
          </w:tcPr>
          <w:p w14:paraId="260C2A74" w14:textId="77777777" w:rsidR="00CD1568" w:rsidRPr="00C37C30" w:rsidRDefault="00CD1568"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w:t>
            </w:r>
          </w:p>
        </w:tc>
        <w:tc>
          <w:tcPr>
            <w:tcW w:w="1376" w:type="dxa"/>
          </w:tcPr>
          <w:p w14:paraId="3BC56242" w14:textId="2296B9C0" w:rsidR="00CD1568" w:rsidRPr="00C37C30" w:rsidRDefault="0063727F" w:rsidP="0063727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dateTime</w:t>
            </w:r>
          </w:p>
        </w:tc>
        <w:tc>
          <w:tcPr>
            <w:tcW w:w="557" w:type="dxa"/>
          </w:tcPr>
          <w:p w14:paraId="1E5747B5" w14:textId="6B8A740E" w:rsidR="00CD1568" w:rsidRDefault="003203B6"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D60EFE">
              <w:rPr>
                <w:rFonts w:asciiTheme="majorHAnsi" w:eastAsiaTheme="majorEastAsia" w:hAnsiTheme="majorHAnsi" w:cstheme="minorHAnsi"/>
                <w:sz w:val="20"/>
                <w:szCs w:val="20"/>
              </w:rPr>
              <w:t>1</w:t>
            </w:r>
          </w:p>
        </w:tc>
        <w:tc>
          <w:tcPr>
            <w:tcW w:w="509" w:type="dxa"/>
          </w:tcPr>
          <w:p w14:paraId="1566BA68" w14:textId="77777777" w:rsidR="00CD1568" w:rsidRPr="00C37C30" w:rsidRDefault="00CD1568"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13" w:type="dxa"/>
          </w:tcPr>
          <w:p w14:paraId="2109DE7B" w14:textId="5567BF05" w:rsidR="00CD1568" w:rsidRPr="00C37C30" w:rsidRDefault="009E5400"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0021</w:t>
            </w:r>
          </w:p>
        </w:tc>
        <w:tc>
          <w:tcPr>
            <w:tcW w:w="1886" w:type="dxa"/>
          </w:tcPr>
          <w:p w14:paraId="12A8DF17" w14:textId="74B3A5C2" w:rsidR="00CD1568" w:rsidRPr="00C37C30" w:rsidRDefault="0063727F" w:rsidP="00DF22F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Admit DateTime of the encounter</w:t>
            </w:r>
          </w:p>
        </w:tc>
        <w:tc>
          <w:tcPr>
            <w:tcW w:w="2511" w:type="dxa"/>
          </w:tcPr>
          <w:p w14:paraId="738336FD" w14:textId="2D0DEA96" w:rsidR="00CD1568" w:rsidRPr="00C37C30" w:rsidRDefault="0063727F" w:rsidP="0063727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2017-01-01T08:34:56-05:00</w:t>
            </w:r>
          </w:p>
        </w:tc>
      </w:tr>
      <w:tr w:rsidR="00CD1568" w:rsidRPr="00C37C30" w14:paraId="4B3B255C" w14:textId="77777777" w:rsidTr="009E55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tcPr>
          <w:p w14:paraId="66DC0A85" w14:textId="0DD3F49A" w:rsidR="00CD1568" w:rsidRPr="00C37C30" w:rsidRDefault="0063727F" w:rsidP="00DF22FC">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end</w:t>
            </w:r>
          </w:p>
        </w:tc>
        <w:tc>
          <w:tcPr>
            <w:tcW w:w="653" w:type="dxa"/>
          </w:tcPr>
          <w:p w14:paraId="228C85F5" w14:textId="77777777" w:rsidR="00CD1568" w:rsidRPr="00C37C30" w:rsidRDefault="00CD1568"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R</w:t>
            </w:r>
          </w:p>
        </w:tc>
        <w:tc>
          <w:tcPr>
            <w:tcW w:w="1376" w:type="dxa"/>
          </w:tcPr>
          <w:p w14:paraId="03FBC23A" w14:textId="23077B12" w:rsidR="00CD1568" w:rsidRPr="00C37C30" w:rsidRDefault="0063727F"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dateTime</w:t>
            </w:r>
          </w:p>
        </w:tc>
        <w:tc>
          <w:tcPr>
            <w:tcW w:w="557" w:type="dxa"/>
          </w:tcPr>
          <w:p w14:paraId="6C56E3B7" w14:textId="04282DA9" w:rsidR="00CD1568" w:rsidRDefault="00D60EFE"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5C6AC99B" w14:textId="4CABE383" w:rsidR="00CD1568" w:rsidRPr="00C37C30" w:rsidRDefault="0063727F"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13" w:type="dxa"/>
          </w:tcPr>
          <w:p w14:paraId="07C52F55" w14:textId="03BAAC62" w:rsidR="00CD1568" w:rsidRPr="00C37C30" w:rsidRDefault="009E5400"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0021</w:t>
            </w:r>
          </w:p>
        </w:tc>
        <w:tc>
          <w:tcPr>
            <w:tcW w:w="1886" w:type="dxa"/>
          </w:tcPr>
          <w:p w14:paraId="32B57232" w14:textId="260071CB" w:rsidR="00CD1568" w:rsidRPr="00C37C30" w:rsidRDefault="0063727F"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Discharge DateTime of the encounter</w:t>
            </w:r>
          </w:p>
        </w:tc>
        <w:tc>
          <w:tcPr>
            <w:tcW w:w="2511" w:type="dxa"/>
          </w:tcPr>
          <w:p w14:paraId="75EAC958" w14:textId="7E54E920" w:rsidR="00CD1568" w:rsidRPr="00C37C30" w:rsidRDefault="0063727F"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2017-01-02T12:34:56-05:00</w:t>
            </w:r>
          </w:p>
        </w:tc>
      </w:tr>
    </w:tbl>
    <w:p w14:paraId="02CFE410" w14:textId="5941E63E" w:rsidR="006668D4" w:rsidRPr="00F8287E" w:rsidRDefault="006668D4" w:rsidP="00B3699F">
      <w:pPr>
        <w:rPr>
          <w:rFonts w:asciiTheme="majorHAnsi" w:hAnsiTheme="majorHAnsi"/>
          <w:sz w:val="22"/>
          <w:szCs w:val="22"/>
        </w:rPr>
      </w:pPr>
    </w:p>
    <w:p w14:paraId="1C9FBC3A" w14:textId="77777777" w:rsidR="00CD1568" w:rsidRDefault="00CD1568">
      <w:pPr>
        <w:rPr>
          <w:rFonts w:asciiTheme="majorHAnsi" w:eastAsiaTheme="majorEastAsia" w:hAnsiTheme="majorHAnsi" w:cstheme="majorBidi"/>
          <w:b/>
          <w:bCs/>
          <w:color w:val="0B70AA" w:themeColor="text2"/>
          <w:sz w:val="32"/>
          <w:szCs w:val="32"/>
        </w:rPr>
      </w:pPr>
      <w:r>
        <w:br w:type="page"/>
      </w:r>
    </w:p>
    <w:p w14:paraId="3CDB7654" w14:textId="0A0FD65F" w:rsidR="006668D4" w:rsidRPr="00F8287E" w:rsidRDefault="006668D4" w:rsidP="00990060">
      <w:pPr>
        <w:pStyle w:val="Heading1"/>
        <w:numPr>
          <w:ilvl w:val="1"/>
          <w:numId w:val="21"/>
        </w:numPr>
        <w:tabs>
          <w:tab w:val="left" w:pos="-1530"/>
          <w:tab w:val="left" w:pos="-630"/>
          <w:tab w:val="left" w:pos="180"/>
        </w:tabs>
      </w:pPr>
      <w:bookmarkStart w:id="264" w:name="_Toc483295092"/>
      <w:r w:rsidRPr="00F8287E">
        <w:t>Practitioner</w:t>
      </w:r>
      <w:bookmarkEnd w:id="264"/>
    </w:p>
    <w:p w14:paraId="1D5345F7" w14:textId="37CB677D" w:rsidR="006668D4" w:rsidRPr="00F8287E" w:rsidRDefault="006668D4" w:rsidP="006668D4">
      <w:pPr>
        <w:rPr>
          <w:rFonts w:asciiTheme="majorHAnsi" w:hAnsiTheme="majorHAnsi"/>
          <w:color w:val="333333"/>
          <w:sz w:val="22"/>
          <w:szCs w:val="22"/>
          <w:shd w:val="clear" w:color="auto" w:fill="FFFFFF"/>
        </w:rPr>
      </w:pPr>
      <w:r w:rsidRPr="00F8287E">
        <w:rPr>
          <w:rFonts w:asciiTheme="majorHAnsi" w:hAnsiTheme="majorHAnsi"/>
          <w:color w:val="333333"/>
          <w:sz w:val="22"/>
          <w:szCs w:val="22"/>
          <w:shd w:val="clear" w:color="auto" w:fill="FFFFFF"/>
        </w:rPr>
        <w:t>A person who is directly or indirectly involved in the provisioning of healthcare</w:t>
      </w:r>
      <w:r w:rsidR="00BB40AE" w:rsidRPr="00F8287E">
        <w:rPr>
          <w:rFonts w:asciiTheme="majorHAnsi" w:hAnsiTheme="majorHAnsi"/>
          <w:color w:val="333333"/>
          <w:sz w:val="22"/>
          <w:szCs w:val="22"/>
          <w:shd w:val="clear" w:color="auto" w:fill="FFFFFF"/>
        </w:rPr>
        <w:t>.</w:t>
      </w:r>
    </w:p>
    <w:p w14:paraId="135CFF9D" w14:textId="77777777" w:rsidR="006668D4" w:rsidRPr="00F8287E" w:rsidRDefault="006668D4" w:rsidP="006668D4">
      <w:pPr>
        <w:rPr>
          <w:rFonts w:asciiTheme="majorHAnsi" w:hAnsiTheme="majorHAnsi" w:cstheme="minorHAnsi"/>
          <w:sz w:val="22"/>
          <w:szCs w:val="22"/>
        </w:rPr>
      </w:pPr>
    </w:p>
    <w:tbl>
      <w:tblPr>
        <w:tblStyle w:val="GridTable4-Accent41"/>
        <w:tblW w:w="9895" w:type="dxa"/>
        <w:jc w:val="center"/>
        <w:tblLook w:val="04A0" w:firstRow="1" w:lastRow="0" w:firstColumn="1" w:lastColumn="0" w:noHBand="0" w:noVBand="1"/>
      </w:tblPr>
      <w:tblGrid>
        <w:gridCol w:w="1686"/>
        <w:gridCol w:w="600"/>
        <w:gridCol w:w="1641"/>
        <w:gridCol w:w="535"/>
        <w:gridCol w:w="509"/>
        <w:gridCol w:w="535"/>
        <w:gridCol w:w="2499"/>
        <w:gridCol w:w="1890"/>
      </w:tblGrid>
      <w:tr w:rsidR="00A5064F" w:rsidRPr="00A5064F" w14:paraId="50EAD1B4" w14:textId="6E60219E" w:rsidTr="00C401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6" w:type="dxa"/>
          </w:tcPr>
          <w:p w14:paraId="71C6D3EB" w14:textId="77777777" w:rsidR="00A5064F" w:rsidRPr="00A5064F" w:rsidRDefault="00A5064F" w:rsidP="008E3254">
            <w:pPr>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Element Name</w:t>
            </w:r>
          </w:p>
        </w:tc>
        <w:tc>
          <w:tcPr>
            <w:tcW w:w="600" w:type="dxa"/>
          </w:tcPr>
          <w:p w14:paraId="73BCCCD0" w14:textId="20C351B3" w:rsidR="00A5064F" w:rsidRPr="00A5064F" w:rsidRDefault="00A5064F" w:rsidP="008E325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Card</w:t>
            </w:r>
          </w:p>
        </w:tc>
        <w:tc>
          <w:tcPr>
            <w:tcW w:w="1641" w:type="dxa"/>
          </w:tcPr>
          <w:p w14:paraId="2D0A3DE0" w14:textId="77777777" w:rsidR="00A5064F" w:rsidRPr="00A5064F" w:rsidRDefault="00A5064F" w:rsidP="008E325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Type</w:t>
            </w:r>
          </w:p>
        </w:tc>
        <w:tc>
          <w:tcPr>
            <w:tcW w:w="535" w:type="dxa"/>
          </w:tcPr>
          <w:p w14:paraId="6410F233" w14:textId="1D86E37C" w:rsidR="00A5064F" w:rsidRPr="00A5064F" w:rsidRDefault="00A5064F" w:rsidP="008E325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RP#</w:t>
            </w:r>
          </w:p>
        </w:tc>
        <w:tc>
          <w:tcPr>
            <w:tcW w:w="509" w:type="dxa"/>
          </w:tcPr>
          <w:p w14:paraId="2D02CF0E" w14:textId="6700EA82" w:rsidR="00A5064F" w:rsidRPr="00A5064F" w:rsidRDefault="00A5064F" w:rsidP="008E325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535" w:type="dxa"/>
          </w:tcPr>
          <w:p w14:paraId="7CF48D04" w14:textId="5F99DEBD" w:rsidR="00A5064F" w:rsidRPr="00A5064F" w:rsidRDefault="00A5064F" w:rsidP="008E325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RP#</w:t>
            </w:r>
          </w:p>
        </w:tc>
        <w:tc>
          <w:tcPr>
            <w:tcW w:w="2499" w:type="dxa"/>
          </w:tcPr>
          <w:p w14:paraId="4CD2E011" w14:textId="635AFC36" w:rsidR="00A5064F" w:rsidRPr="00A5064F" w:rsidRDefault="00B13F20" w:rsidP="008E325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1890" w:type="dxa"/>
          </w:tcPr>
          <w:p w14:paraId="78F6AC52" w14:textId="0CBD6FB7" w:rsidR="00A5064F" w:rsidRPr="00A5064F" w:rsidRDefault="00A5064F" w:rsidP="008E325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Sample Data</w:t>
            </w:r>
          </w:p>
        </w:tc>
      </w:tr>
      <w:tr w:rsidR="00A5064F" w:rsidRPr="00A5064F" w14:paraId="45528744" w14:textId="659FC8EC"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6" w:type="dxa"/>
          </w:tcPr>
          <w:p w14:paraId="17A363CD" w14:textId="0AC58D93" w:rsidR="00A5064F" w:rsidRPr="00A5064F" w:rsidRDefault="00A5064F" w:rsidP="008E3254">
            <w:pPr>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Practitioner</w:t>
            </w:r>
          </w:p>
        </w:tc>
        <w:tc>
          <w:tcPr>
            <w:tcW w:w="600" w:type="dxa"/>
          </w:tcPr>
          <w:p w14:paraId="72385C5A" w14:textId="77777777" w:rsidR="00A5064F" w:rsidRPr="00A5064F" w:rsidRDefault="00A5064F" w:rsidP="008E325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641" w:type="dxa"/>
          </w:tcPr>
          <w:p w14:paraId="773BE154" w14:textId="1BB6DB05" w:rsidR="00A5064F" w:rsidRPr="00A5064F" w:rsidRDefault="00A5064F" w:rsidP="008E325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35" w:type="dxa"/>
          </w:tcPr>
          <w:p w14:paraId="48A81E3F" w14:textId="77777777" w:rsidR="00A5064F" w:rsidRPr="00A5064F" w:rsidRDefault="00A5064F" w:rsidP="008E325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616CF65F" w14:textId="7B92C54D" w:rsidR="00A5064F" w:rsidRPr="00A5064F" w:rsidRDefault="00A5064F" w:rsidP="008E325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35" w:type="dxa"/>
          </w:tcPr>
          <w:p w14:paraId="4F403E70" w14:textId="5378EEC6" w:rsidR="00A5064F" w:rsidRPr="00A5064F" w:rsidRDefault="00A5064F" w:rsidP="008E325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499" w:type="dxa"/>
          </w:tcPr>
          <w:p w14:paraId="6EA83051" w14:textId="77777777" w:rsidR="00A5064F" w:rsidRPr="00A5064F" w:rsidRDefault="00A5064F" w:rsidP="008E325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890" w:type="dxa"/>
          </w:tcPr>
          <w:p w14:paraId="3DEBF035" w14:textId="77777777" w:rsidR="00A5064F" w:rsidRPr="00A5064F" w:rsidRDefault="00A5064F" w:rsidP="008E325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A5064F" w:rsidRPr="00A5064F" w14:paraId="64936CC6" w14:textId="58C9FE7C" w:rsidTr="00C40179">
        <w:trPr>
          <w:jc w:val="center"/>
        </w:trPr>
        <w:tc>
          <w:tcPr>
            <w:cnfStyle w:val="001000000000" w:firstRow="0" w:lastRow="0" w:firstColumn="1" w:lastColumn="0" w:oddVBand="0" w:evenVBand="0" w:oddHBand="0" w:evenHBand="0" w:firstRowFirstColumn="0" w:firstRowLastColumn="0" w:lastRowFirstColumn="0" w:lastRowLastColumn="0"/>
            <w:tcW w:w="1686" w:type="dxa"/>
          </w:tcPr>
          <w:p w14:paraId="244BFDAB" w14:textId="1F341D6B" w:rsidR="00A5064F" w:rsidRPr="00A5064F" w:rsidRDefault="00A5064F" w:rsidP="00A5064F">
            <w:pPr>
              <w:jc w:val="right"/>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Id</w:t>
            </w:r>
          </w:p>
        </w:tc>
        <w:tc>
          <w:tcPr>
            <w:tcW w:w="600" w:type="dxa"/>
          </w:tcPr>
          <w:p w14:paraId="124F5FF7" w14:textId="2D43F451" w:rsidR="00A5064F" w:rsidRPr="00A5064F" w:rsidRDefault="00A5064F" w:rsidP="008E325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R</w:t>
            </w:r>
          </w:p>
        </w:tc>
        <w:tc>
          <w:tcPr>
            <w:tcW w:w="1641" w:type="dxa"/>
          </w:tcPr>
          <w:p w14:paraId="0A214E37" w14:textId="3FD53E48" w:rsidR="00A5064F" w:rsidRPr="00A5064F" w:rsidRDefault="00A5064F" w:rsidP="008E325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Id</w:t>
            </w:r>
          </w:p>
        </w:tc>
        <w:tc>
          <w:tcPr>
            <w:tcW w:w="535" w:type="dxa"/>
          </w:tcPr>
          <w:p w14:paraId="5869D74E" w14:textId="528A3DD7" w:rsidR="00A5064F" w:rsidRPr="00A5064F" w:rsidRDefault="003203B6" w:rsidP="008E325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797D8AF5" w14:textId="32B46EFC" w:rsidR="00A5064F" w:rsidRPr="00A5064F" w:rsidRDefault="00BA03DD" w:rsidP="008E325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64</w:t>
            </w:r>
          </w:p>
        </w:tc>
        <w:tc>
          <w:tcPr>
            <w:tcW w:w="535" w:type="dxa"/>
          </w:tcPr>
          <w:p w14:paraId="3AC25265" w14:textId="33E87FDA" w:rsidR="00A5064F" w:rsidRPr="00A5064F" w:rsidRDefault="00A5064F" w:rsidP="008E325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w:t>
            </w:r>
          </w:p>
        </w:tc>
        <w:tc>
          <w:tcPr>
            <w:tcW w:w="2499" w:type="dxa"/>
          </w:tcPr>
          <w:p w14:paraId="4BDFD24B" w14:textId="168984DA" w:rsidR="00A5064F" w:rsidRPr="00A5064F" w:rsidRDefault="00A5064F" w:rsidP="008E325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Unique Identifier for the practitioner resource within the FHIR construct (NOT the CPSO/CNO identifier)</w:t>
            </w:r>
          </w:p>
        </w:tc>
        <w:tc>
          <w:tcPr>
            <w:tcW w:w="1890" w:type="dxa"/>
          </w:tcPr>
          <w:p w14:paraId="5834BEA0" w14:textId="0130BE3B" w:rsidR="00A5064F" w:rsidRPr="00A5064F" w:rsidRDefault="00A5064F" w:rsidP="008E325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DR001</w:t>
            </w:r>
          </w:p>
        </w:tc>
      </w:tr>
      <w:tr w:rsidR="00A5064F" w:rsidRPr="00A5064F" w14:paraId="645CB6BB" w14:textId="245FD678"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6" w:type="dxa"/>
          </w:tcPr>
          <w:p w14:paraId="5B7BC4F3" w14:textId="53E3BBF7" w:rsidR="00A5064F" w:rsidRPr="00A5064F" w:rsidRDefault="00A5064F" w:rsidP="00A5064F">
            <w:pPr>
              <w:jc w:val="right"/>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Identifier</w:t>
            </w:r>
          </w:p>
        </w:tc>
        <w:tc>
          <w:tcPr>
            <w:tcW w:w="600" w:type="dxa"/>
          </w:tcPr>
          <w:p w14:paraId="363F80F5" w14:textId="683DA977" w:rsidR="00A5064F" w:rsidRPr="00A5064F" w:rsidRDefault="00A5064F" w:rsidP="008E325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R</w:t>
            </w:r>
          </w:p>
        </w:tc>
        <w:tc>
          <w:tcPr>
            <w:tcW w:w="1641" w:type="dxa"/>
          </w:tcPr>
          <w:p w14:paraId="3D43194F" w14:textId="0E32449C" w:rsidR="00A5064F" w:rsidRPr="00A5064F" w:rsidRDefault="00A5064F" w:rsidP="008E325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Identifier</w:t>
            </w:r>
          </w:p>
        </w:tc>
        <w:tc>
          <w:tcPr>
            <w:tcW w:w="535" w:type="dxa"/>
          </w:tcPr>
          <w:p w14:paraId="5404273F" w14:textId="4D427833" w:rsidR="00A5064F" w:rsidRPr="00A5064F" w:rsidRDefault="003203B6" w:rsidP="008E325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0CEC85A9" w14:textId="64E23B27" w:rsidR="00A5064F" w:rsidRPr="00A5064F" w:rsidRDefault="00A5064F" w:rsidP="008E325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535" w:type="dxa"/>
          </w:tcPr>
          <w:p w14:paraId="522ED187" w14:textId="4CAFBCD8" w:rsidR="00A5064F" w:rsidRPr="00A5064F" w:rsidRDefault="00A5064F" w:rsidP="008E325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w:t>
            </w:r>
          </w:p>
        </w:tc>
        <w:tc>
          <w:tcPr>
            <w:tcW w:w="2499" w:type="dxa"/>
          </w:tcPr>
          <w:p w14:paraId="6928FC1C" w14:textId="73721D01" w:rsidR="00A5064F" w:rsidRPr="00A5064F" w:rsidRDefault="00A5064F" w:rsidP="008E325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Identifier construct to contain the Clinician’s college issued identifier</w:t>
            </w:r>
          </w:p>
        </w:tc>
        <w:tc>
          <w:tcPr>
            <w:tcW w:w="1890" w:type="dxa"/>
          </w:tcPr>
          <w:p w14:paraId="0BB38EDE" w14:textId="77777777" w:rsidR="00A5064F" w:rsidRPr="00A5064F" w:rsidRDefault="00A5064F" w:rsidP="008E325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A5064F" w:rsidRPr="00A5064F" w14:paraId="312B0FDE" w14:textId="4B2BB867" w:rsidTr="00C40179">
        <w:trPr>
          <w:jc w:val="center"/>
        </w:trPr>
        <w:tc>
          <w:tcPr>
            <w:cnfStyle w:val="001000000000" w:firstRow="0" w:lastRow="0" w:firstColumn="1" w:lastColumn="0" w:oddVBand="0" w:evenVBand="0" w:oddHBand="0" w:evenHBand="0" w:firstRowFirstColumn="0" w:firstRowLastColumn="0" w:lastRowFirstColumn="0" w:lastRowLastColumn="0"/>
            <w:tcW w:w="1686" w:type="dxa"/>
          </w:tcPr>
          <w:p w14:paraId="53DB07BD" w14:textId="239410A5" w:rsidR="00A5064F" w:rsidRPr="00A5064F" w:rsidRDefault="00A5064F" w:rsidP="00A5064F">
            <w:pPr>
              <w:jc w:val="right"/>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Name</w:t>
            </w:r>
          </w:p>
        </w:tc>
        <w:tc>
          <w:tcPr>
            <w:tcW w:w="600" w:type="dxa"/>
          </w:tcPr>
          <w:p w14:paraId="14C4B567" w14:textId="310AE5FE" w:rsidR="00A5064F" w:rsidRPr="00A5064F" w:rsidRDefault="00A5064F" w:rsidP="008E325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R</w:t>
            </w:r>
          </w:p>
        </w:tc>
        <w:tc>
          <w:tcPr>
            <w:tcW w:w="1641" w:type="dxa"/>
          </w:tcPr>
          <w:p w14:paraId="596FFECB" w14:textId="520B91F7" w:rsidR="00A5064F" w:rsidRPr="00A5064F" w:rsidRDefault="00A5064F" w:rsidP="008E325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HumanName</w:t>
            </w:r>
          </w:p>
        </w:tc>
        <w:tc>
          <w:tcPr>
            <w:tcW w:w="535" w:type="dxa"/>
          </w:tcPr>
          <w:p w14:paraId="7EACC341" w14:textId="24ACDA9D" w:rsidR="00A5064F" w:rsidRPr="00A5064F" w:rsidRDefault="003203B6" w:rsidP="008E325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675740D5" w14:textId="1F28D502" w:rsidR="00A5064F" w:rsidRPr="00A5064F" w:rsidRDefault="00A5064F" w:rsidP="008E325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535" w:type="dxa"/>
          </w:tcPr>
          <w:p w14:paraId="388E8B70" w14:textId="5AA42CCB" w:rsidR="00A5064F" w:rsidRPr="00A5064F" w:rsidRDefault="00A5064F" w:rsidP="008E325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w:t>
            </w:r>
          </w:p>
        </w:tc>
        <w:tc>
          <w:tcPr>
            <w:tcW w:w="2499" w:type="dxa"/>
          </w:tcPr>
          <w:p w14:paraId="4F880B6C" w14:textId="368F3FBB" w:rsidR="00A5064F" w:rsidRPr="00A5064F" w:rsidRDefault="00A5064F" w:rsidP="008E325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Clinician’s First/Last Name</w:t>
            </w:r>
          </w:p>
        </w:tc>
        <w:tc>
          <w:tcPr>
            <w:tcW w:w="1890" w:type="dxa"/>
          </w:tcPr>
          <w:p w14:paraId="674E1AD0" w14:textId="77777777" w:rsidR="00A5064F" w:rsidRPr="00A5064F" w:rsidRDefault="00A5064F" w:rsidP="008E325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bl>
    <w:p w14:paraId="6F3B5BB3" w14:textId="5584D8DD" w:rsidR="00514E1E" w:rsidRDefault="00F30377" w:rsidP="00332F1C">
      <w:pPr>
        <w:jc w:val="center"/>
        <w:rPr>
          <w:color w:val="660066"/>
          <w:sz w:val="26"/>
          <w:szCs w:val="26"/>
        </w:rPr>
      </w:pPr>
      <w:r>
        <w:rPr>
          <w:noProof/>
          <w:lang w:val="en-CA" w:eastAsia="en-CA"/>
        </w:rPr>
        <w:drawing>
          <wp:inline distT="0" distB="0" distL="0" distR="0" wp14:anchorId="64807C69" wp14:editId="2D56B157">
            <wp:extent cx="5943600" cy="393446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934460"/>
                    </a:xfrm>
                    <a:prstGeom prst="rect">
                      <a:avLst/>
                    </a:prstGeom>
                  </pic:spPr>
                </pic:pic>
              </a:graphicData>
            </a:graphic>
          </wp:inline>
        </w:drawing>
      </w:r>
    </w:p>
    <w:p w14:paraId="6459F58B" w14:textId="5455AAFE" w:rsidR="00514E1E" w:rsidRPr="00514E1E" w:rsidRDefault="00514E1E" w:rsidP="00514E1E"/>
    <w:p w14:paraId="190D67DE" w14:textId="29E5C821" w:rsidR="006C0CEB" w:rsidRPr="00F8287E" w:rsidRDefault="006C0CEB" w:rsidP="006F00FD">
      <w:pPr>
        <w:pStyle w:val="Heading2"/>
        <w:numPr>
          <w:ilvl w:val="2"/>
          <w:numId w:val="21"/>
        </w:numPr>
        <w:ind w:left="0" w:firstLine="0"/>
      </w:pPr>
      <w:bookmarkStart w:id="265" w:name="_Toc483295093"/>
      <w:r w:rsidRPr="00F8287E">
        <w:t>Identifier</w:t>
      </w:r>
      <w:bookmarkEnd w:id="265"/>
    </w:p>
    <w:p w14:paraId="32567735" w14:textId="77777777" w:rsidR="006C0CEB" w:rsidRPr="004818E9" w:rsidRDefault="006C0CEB" w:rsidP="006C0CEB">
      <w:pPr>
        <w:rPr>
          <w:rFonts w:asciiTheme="majorHAnsi" w:hAnsiTheme="majorHAnsi"/>
          <w:sz w:val="22"/>
          <w:szCs w:val="22"/>
        </w:rPr>
      </w:pPr>
      <w:r w:rsidRPr="004818E9">
        <w:rPr>
          <w:rFonts w:asciiTheme="majorHAnsi" w:hAnsiTheme="majorHAnsi"/>
          <w:sz w:val="22"/>
          <w:szCs w:val="22"/>
        </w:rPr>
        <w:t xml:space="preserve">This field contains the requisition identifier; the identifier associated with the </w:t>
      </w:r>
      <w:r>
        <w:rPr>
          <w:rFonts w:asciiTheme="majorHAnsi" w:hAnsiTheme="majorHAnsi"/>
          <w:sz w:val="22"/>
          <w:szCs w:val="22"/>
        </w:rPr>
        <w:t>encounter or visit.</w:t>
      </w:r>
    </w:p>
    <w:tbl>
      <w:tblPr>
        <w:tblStyle w:val="GridTable4-Accent51"/>
        <w:tblW w:w="11785" w:type="dxa"/>
        <w:jc w:val="center"/>
        <w:tblLook w:val="04A0" w:firstRow="1" w:lastRow="0" w:firstColumn="1" w:lastColumn="0" w:noHBand="0" w:noVBand="1"/>
      </w:tblPr>
      <w:tblGrid>
        <w:gridCol w:w="1221"/>
        <w:gridCol w:w="653"/>
        <w:gridCol w:w="891"/>
        <w:gridCol w:w="535"/>
        <w:gridCol w:w="509"/>
        <w:gridCol w:w="1046"/>
        <w:gridCol w:w="2306"/>
        <w:gridCol w:w="4624"/>
      </w:tblGrid>
      <w:tr w:rsidR="006C0CEB" w:rsidRPr="00C37C30" w14:paraId="5842A214" w14:textId="77777777" w:rsidTr="007964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1" w:type="dxa"/>
          </w:tcPr>
          <w:p w14:paraId="3A27F1A3" w14:textId="77777777" w:rsidR="006C0CEB" w:rsidRPr="00D872E5" w:rsidRDefault="006C0CEB" w:rsidP="00DF22FC">
            <w:pPr>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Name</w:t>
            </w:r>
          </w:p>
        </w:tc>
        <w:tc>
          <w:tcPr>
            <w:tcW w:w="653" w:type="dxa"/>
          </w:tcPr>
          <w:p w14:paraId="296DDBB3" w14:textId="77777777" w:rsidR="006C0CEB" w:rsidRPr="00D872E5" w:rsidRDefault="006C0CEB" w:rsidP="00DF22F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Card.</w:t>
            </w:r>
          </w:p>
        </w:tc>
        <w:tc>
          <w:tcPr>
            <w:tcW w:w="891" w:type="dxa"/>
          </w:tcPr>
          <w:p w14:paraId="76922190" w14:textId="77777777" w:rsidR="006C0CEB" w:rsidRPr="00D872E5" w:rsidRDefault="006C0CEB" w:rsidP="00DF22F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Type</w:t>
            </w:r>
          </w:p>
        </w:tc>
        <w:tc>
          <w:tcPr>
            <w:tcW w:w="535" w:type="dxa"/>
          </w:tcPr>
          <w:p w14:paraId="5F1E92B6" w14:textId="77777777" w:rsidR="006C0CEB" w:rsidRPr="00D872E5" w:rsidRDefault="006C0CEB" w:rsidP="00DF22F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RP#</w:t>
            </w:r>
          </w:p>
        </w:tc>
        <w:tc>
          <w:tcPr>
            <w:tcW w:w="509" w:type="dxa"/>
          </w:tcPr>
          <w:p w14:paraId="32EF44A2" w14:textId="77777777" w:rsidR="006C0CEB" w:rsidRPr="00D872E5" w:rsidRDefault="006C0CEB" w:rsidP="00DF22F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Len</w:t>
            </w:r>
          </w:p>
        </w:tc>
        <w:tc>
          <w:tcPr>
            <w:tcW w:w="1046" w:type="dxa"/>
          </w:tcPr>
          <w:p w14:paraId="2028BFA3" w14:textId="77777777" w:rsidR="006C0CEB" w:rsidRPr="00D872E5" w:rsidRDefault="006C0CEB" w:rsidP="00DF22F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Code Tbl#</w:t>
            </w:r>
          </w:p>
        </w:tc>
        <w:tc>
          <w:tcPr>
            <w:tcW w:w="2306" w:type="dxa"/>
          </w:tcPr>
          <w:p w14:paraId="564CA050" w14:textId="77777777" w:rsidR="006C0CEB" w:rsidRPr="00D872E5" w:rsidRDefault="006C0CEB" w:rsidP="00DF22F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4624" w:type="dxa"/>
          </w:tcPr>
          <w:p w14:paraId="54AEFD92" w14:textId="77777777" w:rsidR="006C0CEB" w:rsidRPr="00D872E5" w:rsidRDefault="006C0CEB" w:rsidP="00DF22F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Sample Data</w:t>
            </w:r>
          </w:p>
        </w:tc>
      </w:tr>
      <w:tr w:rsidR="006C0CEB" w:rsidRPr="00C37C30" w14:paraId="0E669D80" w14:textId="77777777" w:rsidTr="007964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1" w:type="dxa"/>
          </w:tcPr>
          <w:p w14:paraId="0F50C384" w14:textId="77777777" w:rsidR="006C0CEB" w:rsidRPr="00C37C30" w:rsidRDefault="006C0CEB" w:rsidP="00DF22FC">
            <w:pPr>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Identifier</w:t>
            </w:r>
          </w:p>
        </w:tc>
        <w:tc>
          <w:tcPr>
            <w:tcW w:w="653" w:type="dxa"/>
          </w:tcPr>
          <w:p w14:paraId="28696829" w14:textId="77777777" w:rsidR="006C0CEB" w:rsidRPr="00C37C30" w:rsidRDefault="006C0CEB"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891" w:type="dxa"/>
          </w:tcPr>
          <w:p w14:paraId="6ECDB220" w14:textId="77777777" w:rsidR="006C0CEB" w:rsidRPr="00C37C30" w:rsidRDefault="006C0CEB"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Element</w:t>
            </w:r>
          </w:p>
        </w:tc>
        <w:tc>
          <w:tcPr>
            <w:tcW w:w="535" w:type="dxa"/>
          </w:tcPr>
          <w:p w14:paraId="64376F88" w14:textId="77777777" w:rsidR="006C0CEB" w:rsidRPr="00C37C30" w:rsidRDefault="006C0CEB"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3DBEA2A0" w14:textId="77777777" w:rsidR="006C0CEB" w:rsidRPr="00C37C30" w:rsidRDefault="006C0CEB"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46" w:type="dxa"/>
          </w:tcPr>
          <w:p w14:paraId="5571B562" w14:textId="77777777" w:rsidR="006C0CEB" w:rsidRPr="00C37C30" w:rsidRDefault="006C0CEB"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306" w:type="dxa"/>
          </w:tcPr>
          <w:p w14:paraId="0648419A" w14:textId="77777777" w:rsidR="006C0CEB" w:rsidRPr="00C37C30" w:rsidRDefault="006C0CEB"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4624" w:type="dxa"/>
          </w:tcPr>
          <w:p w14:paraId="1D0971FC" w14:textId="77777777" w:rsidR="006C0CEB" w:rsidRPr="00C37C30" w:rsidRDefault="006C0CEB"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6C0CEB" w:rsidRPr="00C37C30" w14:paraId="79AEE9AD" w14:textId="77777777" w:rsidTr="00796429">
        <w:trPr>
          <w:jc w:val="center"/>
        </w:trPr>
        <w:tc>
          <w:tcPr>
            <w:cnfStyle w:val="001000000000" w:firstRow="0" w:lastRow="0" w:firstColumn="1" w:lastColumn="0" w:oddVBand="0" w:evenVBand="0" w:oddHBand="0" w:evenHBand="0" w:firstRowFirstColumn="0" w:firstRowLastColumn="0" w:lastRowFirstColumn="0" w:lastRowLastColumn="0"/>
            <w:tcW w:w="1221" w:type="dxa"/>
          </w:tcPr>
          <w:p w14:paraId="11B4FFE2" w14:textId="77777777" w:rsidR="006C0CEB" w:rsidRPr="00C37C30" w:rsidRDefault="006C0CEB" w:rsidP="00DF22FC">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Type.coding</w:t>
            </w:r>
          </w:p>
        </w:tc>
        <w:tc>
          <w:tcPr>
            <w:tcW w:w="653" w:type="dxa"/>
          </w:tcPr>
          <w:p w14:paraId="67C94668" w14:textId="2D77970E" w:rsidR="006C0CEB" w:rsidRPr="00C37C30" w:rsidRDefault="00CF3F5D"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891" w:type="dxa"/>
          </w:tcPr>
          <w:p w14:paraId="2F9F04A9" w14:textId="77777777" w:rsidR="006C0CEB" w:rsidRPr="00C37C30" w:rsidRDefault="006C0CEB" w:rsidP="00DF22F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coding</w:t>
            </w:r>
          </w:p>
        </w:tc>
        <w:tc>
          <w:tcPr>
            <w:tcW w:w="535" w:type="dxa"/>
          </w:tcPr>
          <w:p w14:paraId="02828B0F" w14:textId="727ACE13" w:rsidR="006C0CEB" w:rsidRDefault="003D2C90"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651D72BF" w14:textId="77777777" w:rsidR="006C0CEB" w:rsidRPr="00C37C30" w:rsidRDefault="006C0CEB"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46" w:type="dxa"/>
          </w:tcPr>
          <w:p w14:paraId="35C8015A" w14:textId="77777777" w:rsidR="006C0CEB" w:rsidRPr="00C37C30" w:rsidRDefault="006C0CEB"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306" w:type="dxa"/>
          </w:tcPr>
          <w:p w14:paraId="54E89CC1" w14:textId="77777777" w:rsidR="006C0CEB" w:rsidRPr="00C37C30" w:rsidRDefault="006C0CEB" w:rsidP="00DF22F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Identifier type coding</w:t>
            </w:r>
          </w:p>
        </w:tc>
        <w:tc>
          <w:tcPr>
            <w:tcW w:w="4624" w:type="dxa"/>
          </w:tcPr>
          <w:p w14:paraId="7AD287C1" w14:textId="77777777" w:rsidR="006C0CEB" w:rsidRPr="00C37C30" w:rsidRDefault="006C0CEB" w:rsidP="00DF22F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796429" w:rsidRPr="00C37C30" w14:paraId="4AC5A9D8" w14:textId="77777777" w:rsidTr="007964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1" w:type="dxa"/>
          </w:tcPr>
          <w:p w14:paraId="4920ADAB" w14:textId="04972BE7" w:rsidR="00796429" w:rsidRDefault="00796429" w:rsidP="00DF22FC">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System</w:t>
            </w:r>
          </w:p>
        </w:tc>
        <w:tc>
          <w:tcPr>
            <w:tcW w:w="653" w:type="dxa"/>
          </w:tcPr>
          <w:p w14:paraId="05B35D61" w14:textId="368E9CE7" w:rsidR="00796429" w:rsidRDefault="00796429"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891" w:type="dxa"/>
          </w:tcPr>
          <w:p w14:paraId="4D120710" w14:textId="32BA1E40" w:rsidR="00796429" w:rsidRDefault="00796429"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URI</w:t>
            </w:r>
          </w:p>
        </w:tc>
        <w:tc>
          <w:tcPr>
            <w:tcW w:w="535" w:type="dxa"/>
          </w:tcPr>
          <w:p w14:paraId="47A5CCD3" w14:textId="3FC9D92F" w:rsidR="00796429" w:rsidRDefault="00796429"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3EAF9697" w14:textId="17F89ED6" w:rsidR="00796429" w:rsidRDefault="00796429"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46" w:type="dxa"/>
          </w:tcPr>
          <w:p w14:paraId="7130F3D2" w14:textId="081D89B3" w:rsidR="00796429" w:rsidRDefault="00796429"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0017</w:t>
            </w:r>
          </w:p>
        </w:tc>
        <w:tc>
          <w:tcPr>
            <w:tcW w:w="2306" w:type="dxa"/>
          </w:tcPr>
          <w:p w14:paraId="7E06BEBD" w14:textId="18014BCF" w:rsidR="00796429" w:rsidRDefault="00796429"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URI associated with the regulatory body the practitioner is authorized by</w:t>
            </w:r>
          </w:p>
        </w:tc>
        <w:tc>
          <w:tcPr>
            <w:tcW w:w="4624" w:type="dxa"/>
          </w:tcPr>
          <w:p w14:paraId="63D057D0" w14:textId="45B2B14E" w:rsidR="00796429" w:rsidRPr="00C37C30" w:rsidRDefault="00796429"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796429">
              <w:rPr>
                <w:rFonts w:asciiTheme="majorHAnsi" w:eastAsiaTheme="majorEastAsia" w:hAnsiTheme="majorHAnsi" w:cstheme="minorHAnsi"/>
                <w:sz w:val="20"/>
                <w:szCs w:val="20"/>
              </w:rPr>
              <w:t>http://ehealthontario.ca/API/FHIR/NamingSystem/ca-on-license-physician</w:t>
            </w:r>
          </w:p>
        </w:tc>
      </w:tr>
      <w:tr w:rsidR="006C0CEB" w:rsidRPr="00C37C30" w14:paraId="06C9636D" w14:textId="77777777" w:rsidTr="00796429">
        <w:trPr>
          <w:jc w:val="center"/>
        </w:trPr>
        <w:tc>
          <w:tcPr>
            <w:cnfStyle w:val="001000000000" w:firstRow="0" w:lastRow="0" w:firstColumn="1" w:lastColumn="0" w:oddVBand="0" w:evenVBand="0" w:oddHBand="0" w:evenHBand="0" w:firstRowFirstColumn="0" w:firstRowLastColumn="0" w:lastRowFirstColumn="0" w:lastRowLastColumn="0"/>
            <w:tcW w:w="1221" w:type="dxa"/>
          </w:tcPr>
          <w:p w14:paraId="464787B6" w14:textId="77777777" w:rsidR="006C0CEB" w:rsidRPr="00C37C30" w:rsidRDefault="006C0CEB" w:rsidP="00DF22FC">
            <w:pPr>
              <w:jc w:val="right"/>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value</w:t>
            </w:r>
          </w:p>
        </w:tc>
        <w:tc>
          <w:tcPr>
            <w:tcW w:w="653" w:type="dxa"/>
          </w:tcPr>
          <w:p w14:paraId="412E2051" w14:textId="77777777" w:rsidR="006C0CEB" w:rsidRPr="00C37C30" w:rsidRDefault="006C0CEB"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R</w:t>
            </w:r>
          </w:p>
        </w:tc>
        <w:tc>
          <w:tcPr>
            <w:tcW w:w="891" w:type="dxa"/>
          </w:tcPr>
          <w:p w14:paraId="219A9D0B" w14:textId="77777777" w:rsidR="006C0CEB" w:rsidRPr="00C37C30" w:rsidRDefault="006C0CEB" w:rsidP="00DF22F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string</w:t>
            </w:r>
          </w:p>
        </w:tc>
        <w:tc>
          <w:tcPr>
            <w:tcW w:w="535" w:type="dxa"/>
          </w:tcPr>
          <w:p w14:paraId="43876BC3" w14:textId="3711D296" w:rsidR="006C0CEB" w:rsidRDefault="003D2C90"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3D3DFD98" w14:textId="77777777" w:rsidR="006C0CEB" w:rsidRPr="00C37C30" w:rsidRDefault="006C0CEB"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50</w:t>
            </w:r>
          </w:p>
        </w:tc>
        <w:tc>
          <w:tcPr>
            <w:tcW w:w="1046" w:type="dxa"/>
          </w:tcPr>
          <w:p w14:paraId="0E367D53" w14:textId="77777777" w:rsidR="006C0CEB" w:rsidRPr="00C37C30" w:rsidRDefault="006C0CEB"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w:t>
            </w:r>
          </w:p>
        </w:tc>
        <w:tc>
          <w:tcPr>
            <w:tcW w:w="2306" w:type="dxa"/>
          </w:tcPr>
          <w:p w14:paraId="5B72891B" w14:textId="77777777" w:rsidR="006C0CEB" w:rsidRPr="00C37C30" w:rsidRDefault="006C0CEB" w:rsidP="00DF22F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Diagnostic order number associated with this request</w:t>
            </w:r>
          </w:p>
        </w:tc>
        <w:tc>
          <w:tcPr>
            <w:tcW w:w="4624" w:type="dxa"/>
          </w:tcPr>
          <w:p w14:paraId="5402B43D" w14:textId="52B94A9F" w:rsidR="006C0CEB" w:rsidRPr="00C37C30" w:rsidRDefault="003203B6" w:rsidP="00DF22F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12345</w:t>
            </w:r>
          </w:p>
        </w:tc>
      </w:tr>
    </w:tbl>
    <w:p w14:paraId="6E6C2B81" w14:textId="77777777" w:rsidR="006C0CEB" w:rsidRPr="00F8287E" w:rsidRDefault="006C0CEB" w:rsidP="006C0CEB">
      <w:pPr>
        <w:rPr>
          <w:rFonts w:asciiTheme="majorHAnsi" w:hAnsiTheme="majorHAnsi"/>
          <w:sz w:val="10"/>
          <w:szCs w:val="10"/>
        </w:rPr>
      </w:pPr>
    </w:p>
    <w:p w14:paraId="46CDF783" w14:textId="77777777" w:rsidR="006C0CEB" w:rsidRPr="00F8287E" w:rsidRDefault="006C0CEB" w:rsidP="006C0CEB">
      <w:pPr>
        <w:rPr>
          <w:rFonts w:asciiTheme="majorHAnsi" w:hAnsiTheme="majorHAnsi"/>
          <w:b/>
          <w:sz w:val="10"/>
          <w:szCs w:val="10"/>
        </w:rPr>
      </w:pPr>
    </w:p>
    <w:p w14:paraId="669D3BF9" w14:textId="77777777" w:rsidR="006C0CEB" w:rsidRPr="00F8287E" w:rsidRDefault="006C0CEB" w:rsidP="006C0CEB">
      <w:pPr>
        <w:rPr>
          <w:rFonts w:asciiTheme="majorHAnsi" w:hAnsiTheme="majorHAnsi"/>
          <w:sz w:val="22"/>
          <w:szCs w:val="22"/>
        </w:rPr>
      </w:pPr>
      <w:r w:rsidRPr="00F8287E">
        <w:rPr>
          <w:rFonts w:asciiTheme="majorHAnsi" w:hAnsiTheme="majorHAnsi"/>
          <w:b/>
          <w:sz w:val="22"/>
          <w:szCs w:val="22"/>
        </w:rPr>
        <w:t>Value:</w:t>
      </w:r>
      <w:r w:rsidRPr="00F8287E">
        <w:rPr>
          <w:rFonts w:asciiTheme="majorHAnsi" w:hAnsiTheme="majorHAnsi"/>
          <w:sz w:val="22"/>
          <w:szCs w:val="22"/>
        </w:rPr>
        <w:t xml:space="preserve">  Includes the requisition order number as generated by the information system.</w:t>
      </w:r>
    </w:p>
    <w:p w14:paraId="3912A210" w14:textId="77777777" w:rsidR="006C0CEB" w:rsidRDefault="006C0CEB" w:rsidP="006C0CEB">
      <w:pPr>
        <w:rPr>
          <w:rFonts w:asciiTheme="majorHAnsi" w:hAnsiTheme="majorHAnsi"/>
          <w:b/>
          <w:sz w:val="10"/>
          <w:szCs w:val="10"/>
        </w:rPr>
      </w:pPr>
    </w:p>
    <w:p w14:paraId="1AE01B27" w14:textId="77777777" w:rsidR="006C0CEB" w:rsidRPr="00F8287E" w:rsidRDefault="006C0CEB" w:rsidP="006C0CEB">
      <w:pPr>
        <w:pStyle w:val="Heading2"/>
        <w:numPr>
          <w:ilvl w:val="3"/>
          <w:numId w:val="21"/>
        </w:numPr>
      </w:pPr>
      <w:bookmarkStart w:id="266" w:name="_Toc483295094"/>
      <w:r>
        <w:t>Identifier.Type.coding</w:t>
      </w:r>
      <w:bookmarkEnd w:id="266"/>
    </w:p>
    <w:p w14:paraId="227E6AC1" w14:textId="77777777" w:rsidR="006C0CEB" w:rsidRDefault="006C0CEB" w:rsidP="006C0CEB">
      <w:pPr>
        <w:rPr>
          <w:rFonts w:asciiTheme="majorHAnsi" w:hAnsiTheme="majorHAnsi"/>
          <w:sz w:val="22"/>
          <w:szCs w:val="22"/>
        </w:rPr>
      </w:pPr>
      <w:r>
        <w:rPr>
          <w:rFonts w:asciiTheme="majorHAnsi" w:hAnsiTheme="majorHAnsi"/>
          <w:sz w:val="22"/>
          <w:szCs w:val="22"/>
        </w:rPr>
        <w:t>The Identifier Type and subsequent coding element are designed to provide categorization of the type of identifier being provided such as a Jurisdictional Health Card Number such as OHIP or an internal facility Medical Record Number.</w:t>
      </w:r>
    </w:p>
    <w:p w14:paraId="66D241CE" w14:textId="77777777" w:rsidR="006C0CEB" w:rsidRDefault="006C0CEB" w:rsidP="006C0CEB">
      <w:pPr>
        <w:rPr>
          <w:rFonts w:asciiTheme="majorHAnsi" w:eastAsia="Times New Roman" w:hAnsiTheme="majorHAnsi" w:cs="Times New Roman"/>
          <w:color w:val="333333"/>
          <w:sz w:val="22"/>
          <w:szCs w:val="22"/>
          <w:lang w:val="en-CA" w:eastAsia="en-CA"/>
        </w:rPr>
      </w:pPr>
    </w:p>
    <w:tbl>
      <w:tblPr>
        <w:tblStyle w:val="GridTable4-Accent61"/>
        <w:tblW w:w="10345" w:type="dxa"/>
        <w:jc w:val="center"/>
        <w:tblLook w:val="04A0" w:firstRow="1" w:lastRow="0" w:firstColumn="1" w:lastColumn="0" w:noHBand="0" w:noVBand="1"/>
      </w:tblPr>
      <w:tblGrid>
        <w:gridCol w:w="1230"/>
        <w:gridCol w:w="653"/>
        <w:gridCol w:w="1009"/>
        <w:gridCol w:w="535"/>
        <w:gridCol w:w="509"/>
        <w:gridCol w:w="772"/>
        <w:gridCol w:w="2397"/>
        <w:gridCol w:w="3240"/>
      </w:tblGrid>
      <w:tr w:rsidR="006C0CEB" w:rsidRPr="00D872E5" w14:paraId="34655DA6"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2B3377EB" w14:textId="77777777" w:rsidR="006C0CEB" w:rsidRPr="00D872E5" w:rsidRDefault="006C0CEB" w:rsidP="00DF22FC">
            <w:pPr>
              <w:rPr>
                <w:sz w:val="20"/>
                <w:szCs w:val="20"/>
              </w:rPr>
            </w:pPr>
            <w:r w:rsidRPr="00D872E5">
              <w:rPr>
                <w:sz w:val="20"/>
                <w:szCs w:val="20"/>
              </w:rPr>
              <w:t>Name</w:t>
            </w:r>
          </w:p>
        </w:tc>
        <w:tc>
          <w:tcPr>
            <w:tcW w:w="653" w:type="dxa"/>
          </w:tcPr>
          <w:p w14:paraId="708C446A" w14:textId="77777777" w:rsidR="006C0CEB" w:rsidRPr="00D872E5" w:rsidRDefault="006C0CEB" w:rsidP="00DF22FC">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Card.</w:t>
            </w:r>
          </w:p>
        </w:tc>
        <w:tc>
          <w:tcPr>
            <w:tcW w:w="1009" w:type="dxa"/>
          </w:tcPr>
          <w:p w14:paraId="502992BD" w14:textId="77777777" w:rsidR="006C0CEB" w:rsidRPr="00D872E5" w:rsidRDefault="006C0CEB" w:rsidP="00DF22FC">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Type</w:t>
            </w:r>
          </w:p>
        </w:tc>
        <w:tc>
          <w:tcPr>
            <w:tcW w:w="535" w:type="dxa"/>
          </w:tcPr>
          <w:p w14:paraId="65EF3CCB" w14:textId="77777777" w:rsidR="006C0CEB" w:rsidRPr="00D872E5" w:rsidRDefault="006C0CEB" w:rsidP="00DF22FC">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RP#</w:t>
            </w:r>
          </w:p>
        </w:tc>
        <w:tc>
          <w:tcPr>
            <w:tcW w:w="509" w:type="dxa"/>
          </w:tcPr>
          <w:p w14:paraId="25FC134F" w14:textId="77777777" w:rsidR="006C0CEB" w:rsidRPr="00D872E5" w:rsidRDefault="006C0CEB" w:rsidP="00DF22FC">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Len</w:t>
            </w:r>
          </w:p>
        </w:tc>
        <w:tc>
          <w:tcPr>
            <w:tcW w:w="772" w:type="dxa"/>
          </w:tcPr>
          <w:p w14:paraId="527D9630" w14:textId="77777777" w:rsidR="006C0CEB" w:rsidRPr="00D872E5" w:rsidRDefault="006C0CEB" w:rsidP="00DF22F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Code Tbl#</w:t>
            </w:r>
          </w:p>
        </w:tc>
        <w:tc>
          <w:tcPr>
            <w:tcW w:w="2397" w:type="dxa"/>
          </w:tcPr>
          <w:p w14:paraId="36F79D22" w14:textId="77777777" w:rsidR="006C0CEB" w:rsidRPr="00D872E5" w:rsidRDefault="006C0CEB" w:rsidP="00DF22FC">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Description</w:t>
            </w:r>
          </w:p>
        </w:tc>
        <w:tc>
          <w:tcPr>
            <w:tcW w:w="3240" w:type="dxa"/>
          </w:tcPr>
          <w:p w14:paraId="5453F831" w14:textId="77777777" w:rsidR="006C0CEB" w:rsidRPr="00D872E5" w:rsidRDefault="006C0CEB" w:rsidP="00DF22FC">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Sample Data</w:t>
            </w:r>
          </w:p>
        </w:tc>
      </w:tr>
      <w:tr w:rsidR="006C0CEB" w:rsidRPr="00D872E5" w14:paraId="2829A6C9"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2FC667B9" w14:textId="77777777" w:rsidR="006C0CEB" w:rsidRPr="00D872E5" w:rsidRDefault="006C0CEB" w:rsidP="00DF22FC">
            <w:pPr>
              <w:rPr>
                <w:sz w:val="20"/>
                <w:szCs w:val="20"/>
              </w:rPr>
            </w:pPr>
            <w:r w:rsidRPr="00D872E5">
              <w:rPr>
                <w:sz w:val="20"/>
                <w:szCs w:val="20"/>
              </w:rPr>
              <w:t>Type.coding</w:t>
            </w:r>
          </w:p>
        </w:tc>
        <w:tc>
          <w:tcPr>
            <w:tcW w:w="653" w:type="dxa"/>
          </w:tcPr>
          <w:p w14:paraId="6985E372" w14:textId="77777777" w:rsidR="006C0CEB" w:rsidRPr="00D872E5" w:rsidRDefault="006C0CEB" w:rsidP="00DF22F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09" w:type="dxa"/>
          </w:tcPr>
          <w:p w14:paraId="507371F1" w14:textId="77777777" w:rsidR="006C0CEB" w:rsidRPr="00D872E5" w:rsidRDefault="006C0CEB" w:rsidP="00DF22F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77E7091B" w14:textId="77777777" w:rsidR="006C0CEB" w:rsidRPr="00D872E5" w:rsidRDefault="006C0CEB" w:rsidP="00DF22F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755559D9" w14:textId="77777777" w:rsidR="006C0CEB" w:rsidRPr="00D872E5" w:rsidRDefault="006C0CEB" w:rsidP="00DF22F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72" w:type="dxa"/>
          </w:tcPr>
          <w:p w14:paraId="6664E293" w14:textId="77777777" w:rsidR="006C0CEB" w:rsidRPr="00D872E5" w:rsidRDefault="006C0CEB" w:rsidP="00DF22F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397" w:type="dxa"/>
          </w:tcPr>
          <w:p w14:paraId="47550E46" w14:textId="77777777" w:rsidR="006C0CEB" w:rsidRPr="00D872E5" w:rsidRDefault="006C0CEB" w:rsidP="00DF22FC">
            <w:pPr>
              <w:cnfStyle w:val="000000100000" w:firstRow="0" w:lastRow="0" w:firstColumn="0" w:lastColumn="0" w:oddVBand="0" w:evenVBand="0" w:oddHBand="1" w:evenHBand="0" w:firstRowFirstColumn="0" w:firstRowLastColumn="0" w:lastRowFirstColumn="0" w:lastRowLastColumn="0"/>
              <w:rPr>
                <w:sz w:val="20"/>
                <w:szCs w:val="20"/>
              </w:rPr>
            </w:pPr>
          </w:p>
        </w:tc>
        <w:tc>
          <w:tcPr>
            <w:tcW w:w="3240" w:type="dxa"/>
          </w:tcPr>
          <w:p w14:paraId="25116A59" w14:textId="77777777" w:rsidR="006C0CEB" w:rsidRPr="00D872E5" w:rsidRDefault="006C0CEB" w:rsidP="00DF22FC">
            <w:pPr>
              <w:cnfStyle w:val="000000100000" w:firstRow="0" w:lastRow="0" w:firstColumn="0" w:lastColumn="0" w:oddVBand="0" w:evenVBand="0" w:oddHBand="1" w:evenHBand="0" w:firstRowFirstColumn="0" w:firstRowLastColumn="0" w:lastRowFirstColumn="0" w:lastRowLastColumn="0"/>
              <w:rPr>
                <w:sz w:val="20"/>
                <w:szCs w:val="20"/>
              </w:rPr>
            </w:pPr>
          </w:p>
        </w:tc>
      </w:tr>
      <w:tr w:rsidR="006C0CEB" w:rsidRPr="00D872E5" w14:paraId="44ED75CA"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230" w:type="dxa"/>
          </w:tcPr>
          <w:p w14:paraId="60F02750" w14:textId="77777777" w:rsidR="006C0CEB" w:rsidRPr="00D872E5" w:rsidRDefault="006C0CEB" w:rsidP="00DF22FC">
            <w:pPr>
              <w:jc w:val="right"/>
              <w:rPr>
                <w:sz w:val="20"/>
                <w:szCs w:val="20"/>
              </w:rPr>
            </w:pPr>
            <w:r w:rsidRPr="00D872E5">
              <w:rPr>
                <w:sz w:val="20"/>
                <w:szCs w:val="20"/>
              </w:rPr>
              <w:t>system</w:t>
            </w:r>
          </w:p>
        </w:tc>
        <w:tc>
          <w:tcPr>
            <w:tcW w:w="653" w:type="dxa"/>
          </w:tcPr>
          <w:p w14:paraId="78210E09" w14:textId="77777777" w:rsidR="006C0CEB" w:rsidRPr="00D872E5" w:rsidRDefault="006C0CEB" w:rsidP="00DF22F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w:t>
            </w:r>
          </w:p>
        </w:tc>
        <w:tc>
          <w:tcPr>
            <w:tcW w:w="1009" w:type="dxa"/>
          </w:tcPr>
          <w:p w14:paraId="272477A4" w14:textId="77777777" w:rsidR="006C0CEB" w:rsidRPr="00D872E5" w:rsidRDefault="006C0CEB" w:rsidP="00DF22F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reference</w:t>
            </w:r>
          </w:p>
        </w:tc>
        <w:tc>
          <w:tcPr>
            <w:tcW w:w="535" w:type="dxa"/>
          </w:tcPr>
          <w:p w14:paraId="3D0E9888" w14:textId="285EE416" w:rsidR="006C0CEB" w:rsidRPr="00D872E5" w:rsidRDefault="003D2C90" w:rsidP="00DF22F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73FE7DF5" w14:textId="77777777" w:rsidR="006C0CEB" w:rsidRPr="00D872E5" w:rsidRDefault="006C0CEB" w:rsidP="00DF22F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w:t>
            </w:r>
          </w:p>
        </w:tc>
        <w:tc>
          <w:tcPr>
            <w:tcW w:w="772" w:type="dxa"/>
          </w:tcPr>
          <w:p w14:paraId="05331712" w14:textId="77777777" w:rsidR="006C0CEB" w:rsidRPr="00D872E5" w:rsidRDefault="006C0CEB" w:rsidP="00DF22F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2397" w:type="dxa"/>
          </w:tcPr>
          <w:p w14:paraId="1408B2C8" w14:textId="5FD7A46C" w:rsidR="006C0CEB" w:rsidRPr="00D872E5" w:rsidRDefault="00534FA7" w:rsidP="00DF22FC">
            <w:pPr>
              <w:cnfStyle w:val="000000000000" w:firstRow="0" w:lastRow="0" w:firstColumn="0" w:lastColumn="0" w:oddVBand="0" w:evenVBand="0" w:oddHBand="0" w:evenHBand="0" w:firstRowFirstColumn="0" w:firstRowLastColumn="0" w:lastRowFirstColumn="0" w:lastRowLastColumn="0"/>
              <w:rPr>
                <w:sz w:val="20"/>
                <w:szCs w:val="20"/>
              </w:rPr>
            </w:pPr>
            <w:r w:rsidRPr="002C70E3">
              <w:rPr>
                <w:b/>
                <w:sz w:val="20"/>
                <w:szCs w:val="20"/>
              </w:rPr>
              <w:t>FIXED Value</w:t>
            </w:r>
            <w:r>
              <w:rPr>
                <w:sz w:val="20"/>
                <w:szCs w:val="20"/>
              </w:rPr>
              <w:t xml:space="preserve">: </w:t>
            </w:r>
            <w:r w:rsidR="006C0CEB" w:rsidRPr="00D872E5">
              <w:rPr>
                <w:sz w:val="20"/>
                <w:szCs w:val="20"/>
              </w:rPr>
              <w:t>URI reference to the coding system being used in the code element.</w:t>
            </w:r>
          </w:p>
        </w:tc>
        <w:tc>
          <w:tcPr>
            <w:tcW w:w="3240" w:type="dxa"/>
          </w:tcPr>
          <w:p w14:paraId="2CBF60B3" w14:textId="0F9386A3" w:rsidR="006C0CEB" w:rsidRPr="005B5CD7" w:rsidRDefault="005B5CD7" w:rsidP="00DF22FC">
            <w:pPr>
              <w:cnfStyle w:val="000000000000" w:firstRow="0" w:lastRow="0" w:firstColumn="0" w:lastColumn="0" w:oddVBand="0" w:evenVBand="0" w:oddHBand="0" w:evenHBand="0" w:firstRowFirstColumn="0" w:firstRowLastColumn="0" w:lastRowFirstColumn="0" w:lastRowLastColumn="0"/>
              <w:rPr>
                <w:sz w:val="20"/>
                <w:szCs w:val="20"/>
              </w:rPr>
            </w:pPr>
            <w:r w:rsidRPr="005B5CD7">
              <w:rPr>
                <w:sz w:val="20"/>
                <w:szCs w:val="20"/>
              </w:rPr>
              <w:t>http://hl7.org/fhir/v2/0203</w:t>
            </w:r>
            <w:r w:rsidR="006C0CEB" w:rsidRPr="005B5CD7">
              <w:rPr>
                <w:sz w:val="20"/>
                <w:szCs w:val="20"/>
              </w:rPr>
              <w:t xml:space="preserve"> </w:t>
            </w:r>
          </w:p>
        </w:tc>
      </w:tr>
      <w:tr w:rsidR="006C0CEB" w:rsidRPr="00D872E5" w14:paraId="5F57EAB9"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64CC9A27" w14:textId="77777777" w:rsidR="006C0CEB" w:rsidRPr="00D872E5" w:rsidRDefault="006C0CEB" w:rsidP="00DF22FC">
            <w:pPr>
              <w:jc w:val="right"/>
              <w:rPr>
                <w:sz w:val="20"/>
                <w:szCs w:val="20"/>
              </w:rPr>
            </w:pPr>
            <w:r w:rsidRPr="00D872E5">
              <w:rPr>
                <w:sz w:val="20"/>
                <w:szCs w:val="20"/>
              </w:rPr>
              <w:t>code</w:t>
            </w:r>
          </w:p>
        </w:tc>
        <w:tc>
          <w:tcPr>
            <w:tcW w:w="653" w:type="dxa"/>
          </w:tcPr>
          <w:p w14:paraId="1842A6DB" w14:textId="77777777" w:rsidR="006C0CEB" w:rsidRPr="00D872E5" w:rsidRDefault="006C0CEB" w:rsidP="00DF22F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R</w:t>
            </w:r>
          </w:p>
        </w:tc>
        <w:tc>
          <w:tcPr>
            <w:tcW w:w="1009" w:type="dxa"/>
          </w:tcPr>
          <w:p w14:paraId="5007ED7C" w14:textId="77777777" w:rsidR="006C0CEB" w:rsidRPr="00D872E5" w:rsidRDefault="006C0CEB" w:rsidP="00DF22F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string</w:t>
            </w:r>
          </w:p>
        </w:tc>
        <w:tc>
          <w:tcPr>
            <w:tcW w:w="535" w:type="dxa"/>
          </w:tcPr>
          <w:p w14:paraId="5B2E844A" w14:textId="1AA2F1AA" w:rsidR="006C0CEB" w:rsidRPr="00D872E5" w:rsidRDefault="003D2C90" w:rsidP="00DF22F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09" w:type="dxa"/>
          </w:tcPr>
          <w:p w14:paraId="2295E759" w14:textId="77777777" w:rsidR="006C0CEB" w:rsidRPr="00D872E5" w:rsidRDefault="006C0CEB" w:rsidP="00DF22F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w:t>
            </w:r>
          </w:p>
        </w:tc>
        <w:tc>
          <w:tcPr>
            <w:tcW w:w="772" w:type="dxa"/>
          </w:tcPr>
          <w:p w14:paraId="6BD8FA5A" w14:textId="77777777" w:rsidR="006C0CEB" w:rsidRPr="00D872E5" w:rsidRDefault="006C0CEB" w:rsidP="00DF22F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2397" w:type="dxa"/>
          </w:tcPr>
          <w:p w14:paraId="7E09314C" w14:textId="77777777" w:rsidR="006C0CEB" w:rsidRPr="00D872E5" w:rsidRDefault="006C0CEB" w:rsidP="00DF22FC">
            <w:pP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Specific code to be used within the coding system identified.</w:t>
            </w:r>
          </w:p>
        </w:tc>
        <w:tc>
          <w:tcPr>
            <w:tcW w:w="3240" w:type="dxa"/>
          </w:tcPr>
          <w:p w14:paraId="41B5324F" w14:textId="4CA426F0" w:rsidR="006C0CEB" w:rsidRPr="00D872E5" w:rsidRDefault="008629E3" w:rsidP="008629E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MD</w:t>
            </w:r>
            <w:r>
              <w:rPr>
                <w:sz w:val="20"/>
                <w:szCs w:val="20"/>
              </w:rPr>
              <w:br/>
            </w:r>
            <w:r w:rsidR="00BF2C15">
              <w:rPr>
                <w:sz w:val="20"/>
                <w:szCs w:val="20"/>
              </w:rPr>
              <w:t>or</w:t>
            </w:r>
            <w:r>
              <w:rPr>
                <w:sz w:val="20"/>
                <w:szCs w:val="20"/>
              </w:rPr>
              <w:br/>
              <w:t>NP</w:t>
            </w:r>
          </w:p>
        </w:tc>
      </w:tr>
    </w:tbl>
    <w:p w14:paraId="4AD495DF" w14:textId="77777777" w:rsidR="006C0CEB" w:rsidRDefault="006C0CEB" w:rsidP="006C0CEB">
      <w:pPr>
        <w:rPr>
          <w:rFonts w:asciiTheme="majorHAnsi" w:hAnsiTheme="majorHAnsi"/>
          <w:b/>
          <w:sz w:val="22"/>
          <w:szCs w:val="22"/>
        </w:rPr>
      </w:pPr>
    </w:p>
    <w:p w14:paraId="58865D9C" w14:textId="77777777" w:rsidR="006C0CEB" w:rsidRPr="00F8287E" w:rsidRDefault="006C0CEB" w:rsidP="006C0CEB">
      <w:pPr>
        <w:rPr>
          <w:rFonts w:asciiTheme="majorHAnsi" w:hAnsiTheme="majorHAnsi"/>
          <w:b/>
          <w:sz w:val="10"/>
          <w:szCs w:val="10"/>
        </w:rPr>
      </w:pPr>
    </w:p>
    <w:p w14:paraId="35C1FC18" w14:textId="0D2B0465" w:rsidR="006C0CEB" w:rsidRPr="00F8287E" w:rsidRDefault="006C0CEB" w:rsidP="006C0CEB">
      <w:pPr>
        <w:rPr>
          <w:rFonts w:asciiTheme="majorHAnsi" w:hAnsiTheme="majorHAnsi"/>
          <w:sz w:val="22"/>
          <w:szCs w:val="22"/>
        </w:rPr>
      </w:pPr>
      <w:r w:rsidRPr="00F8287E">
        <w:rPr>
          <w:rFonts w:asciiTheme="majorHAnsi" w:hAnsiTheme="majorHAnsi"/>
          <w:b/>
          <w:sz w:val="22"/>
          <w:szCs w:val="22"/>
        </w:rPr>
        <w:t>Coding System:</w:t>
      </w:r>
      <w:r w:rsidRPr="00F8287E">
        <w:rPr>
          <w:rFonts w:asciiTheme="majorHAnsi" w:hAnsiTheme="majorHAnsi"/>
          <w:sz w:val="22"/>
          <w:szCs w:val="22"/>
        </w:rPr>
        <w:t xml:space="preserve">  The coding system is dependent on the type of identifier being provided, for the requisition identifier the coding system should be</w:t>
      </w:r>
      <w:r w:rsidRPr="00996E1A">
        <w:rPr>
          <w:rFonts w:asciiTheme="majorHAnsi" w:hAnsiTheme="majorHAnsi"/>
          <w:sz w:val="22"/>
          <w:szCs w:val="22"/>
        </w:rPr>
        <w:t xml:space="preserve"> </w:t>
      </w:r>
      <w:r w:rsidR="00996E1A" w:rsidRPr="00996E1A">
        <w:rPr>
          <w:sz w:val="22"/>
          <w:szCs w:val="22"/>
        </w:rPr>
        <w:t>http://hl7.org/fhir/v2/0203</w:t>
      </w:r>
    </w:p>
    <w:p w14:paraId="6DF0F710" w14:textId="77777777" w:rsidR="006C0CEB" w:rsidRPr="00F8287E" w:rsidRDefault="006C0CEB" w:rsidP="006C0CEB">
      <w:pPr>
        <w:rPr>
          <w:rFonts w:asciiTheme="majorHAnsi" w:hAnsiTheme="majorHAnsi"/>
          <w:b/>
          <w:sz w:val="10"/>
          <w:szCs w:val="10"/>
        </w:rPr>
      </w:pPr>
    </w:p>
    <w:p w14:paraId="47408A29" w14:textId="2C4EBEB1" w:rsidR="008629E3" w:rsidRPr="008629E3" w:rsidRDefault="006C0CEB" w:rsidP="006C0CEB">
      <w:pPr>
        <w:rPr>
          <w:rFonts w:asciiTheme="majorHAnsi" w:hAnsiTheme="majorHAnsi"/>
          <w:sz w:val="22"/>
          <w:szCs w:val="22"/>
        </w:rPr>
      </w:pPr>
      <w:r w:rsidRPr="00F8287E">
        <w:rPr>
          <w:rFonts w:asciiTheme="majorHAnsi" w:hAnsiTheme="majorHAnsi"/>
          <w:b/>
          <w:sz w:val="22"/>
          <w:szCs w:val="22"/>
        </w:rPr>
        <w:t>Code:</w:t>
      </w:r>
      <w:r w:rsidRPr="00F8287E">
        <w:rPr>
          <w:rFonts w:asciiTheme="majorHAnsi" w:hAnsiTheme="majorHAnsi"/>
          <w:sz w:val="22"/>
          <w:szCs w:val="22"/>
        </w:rPr>
        <w:t xml:space="preserve">  This component must identify which type of identifier this field repetition contains. </w:t>
      </w:r>
    </w:p>
    <w:p w14:paraId="382BA13C" w14:textId="77777777" w:rsidR="006C0CEB" w:rsidRPr="00F8287E" w:rsidRDefault="006C0CEB" w:rsidP="006C0CEB">
      <w:pPr>
        <w:rPr>
          <w:rFonts w:asciiTheme="majorHAnsi" w:hAnsiTheme="majorHAnsi"/>
          <w:b/>
          <w:sz w:val="10"/>
          <w:szCs w:val="10"/>
        </w:rPr>
      </w:pPr>
    </w:p>
    <w:p w14:paraId="66F44787" w14:textId="757B098D" w:rsidR="00652D64" w:rsidRPr="00F8287E" w:rsidRDefault="00641C5A" w:rsidP="006F00FD">
      <w:pPr>
        <w:pStyle w:val="Heading2"/>
        <w:numPr>
          <w:ilvl w:val="2"/>
          <w:numId w:val="21"/>
        </w:numPr>
        <w:ind w:left="0" w:firstLine="0"/>
      </w:pPr>
      <w:bookmarkStart w:id="267" w:name="_Toc483295095"/>
      <w:r w:rsidRPr="00F8287E">
        <w:t>Name</w:t>
      </w:r>
      <w:bookmarkEnd w:id="267"/>
    </w:p>
    <w:p w14:paraId="564D6A96" w14:textId="12ADF324" w:rsidR="00652D64" w:rsidRPr="00F8287E" w:rsidRDefault="00652D64" w:rsidP="00652D64">
      <w:pPr>
        <w:rPr>
          <w:rFonts w:asciiTheme="majorHAnsi" w:eastAsiaTheme="majorEastAsia" w:hAnsiTheme="majorHAnsi" w:cstheme="minorHAnsi"/>
          <w:sz w:val="22"/>
          <w:szCs w:val="22"/>
        </w:rPr>
      </w:pPr>
      <w:r w:rsidRPr="00F8287E">
        <w:rPr>
          <w:rFonts w:asciiTheme="majorHAnsi" w:eastAsiaTheme="majorEastAsia" w:hAnsiTheme="majorHAnsi" w:cstheme="minorHAnsi"/>
          <w:sz w:val="22"/>
          <w:szCs w:val="22"/>
        </w:rPr>
        <w:t xml:space="preserve">This component must contain the </w:t>
      </w:r>
      <w:r w:rsidR="009976A5" w:rsidRPr="00F8287E">
        <w:rPr>
          <w:rFonts w:asciiTheme="majorHAnsi" w:eastAsiaTheme="majorEastAsia" w:hAnsiTheme="majorHAnsi" w:cstheme="minorHAnsi"/>
          <w:sz w:val="22"/>
          <w:szCs w:val="22"/>
        </w:rPr>
        <w:t>practitioner’s</w:t>
      </w:r>
      <w:r w:rsidRPr="00F8287E">
        <w:rPr>
          <w:rFonts w:asciiTheme="majorHAnsi" w:eastAsiaTheme="majorEastAsia" w:hAnsiTheme="majorHAnsi" w:cstheme="minorHAnsi"/>
          <w:sz w:val="22"/>
          <w:szCs w:val="22"/>
        </w:rPr>
        <w:t xml:space="preserve"> name.  </w:t>
      </w:r>
    </w:p>
    <w:p w14:paraId="72FEDE59" w14:textId="77777777" w:rsidR="00652D64" w:rsidRPr="00F8287E" w:rsidRDefault="00652D64" w:rsidP="00652D64">
      <w:pPr>
        <w:rPr>
          <w:rFonts w:asciiTheme="majorHAnsi" w:hAnsiTheme="majorHAnsi"/>
          <w:sz w:val="22"/>
          <w:szCs w:val="22"/>
        </w:rPr>
      </w:pPr>
    </w:p>
    <w:tbl>
      <w:tblPr>
        <w:tblStyle w:val="GridTable4-Accent51"/>
        <w:tblW w:w="8725" w:type="dxa"/>
        <w:jc w:val="center"/>
        <w:tblLook w:val="04A0" w:firstRow="1" w:lastRow="0" w:firstColumn="1" w:lastColumn="0" w:noHBand="0" w:noVBand="1"/>
      </w:tblPr>
      <w:tblGrid>
        <w:gridCol w:w="1501"/>
        <w:gridCol w:w="600"/>
        <w:gridCol w:w="932"/>
        <w:gridCol w:w="535"/>
        <w:gridCol w:w="509"/>
        <w:gridCol w:w="1048"/>
        <w:gridCol w:w="2070"/>
        <w:gridCol w:w="1530"/>
      </w:tblGrid>
      <w:tr w:rsidR="00BC16E3" w:rsidRPr="003E7514" w14:paraId="5C6F870F"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1" w:type="dxa"/>
          </w:tcPr>
          <w:p w14:paraId="36A4DEB7" w14:textId="062EE988" w:rsidR="00BC16E3" w:rsidRPr="003E7514" w:rsidRDefault="00BC16E3" w:rsidP="00652D64">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Element Name</w:t>
            </w:r>
          </w:p>
        </w:tc>
        <w:tc>
          <w:tcPr>
            <w:tcW w:w="600" w:type="dxa"/>
          </w:tcPr>
          <w:p w14:paraId="6E00D8FC" w14:textId="44D6E8B8" w:rsidR="00BC16E3" w:rsidRPr="003E7514" w:rsidRDefault="00BC16E3" w:rsidP="00652D6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Card</w:t>
            </w:r>
          </w:p>
        </w:tc>
        <w:tc>
          <w:tcPr>
            <w:tcW w:w="932" w:type="dxa"/>
          </w:tcPr>
          <w:p w14:paraId="319138D4" w14:textId="77777777" w:rsidR="00BC16E3" w:rsidRPr="003E7514" w:rsidRDefault="00BC16E3" w:rsidP="00652D6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Type</w:t>
            </w:r>
          </w:p>
        </w:tc>
        <w:tc>
          <w:tcPr>
            <w:tcW w:w="535" w:type="dxa"/>
          </w:tcPr>
          <w:p w14:paraId="0D3E6A92" w14:textId="04F1DA18" w:rsidR="00BC16E3" w:rsidRPr="003E7514" w:rsidRDefault="00BC16E3" w:rsidP="00652D6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2B3DEB78" w14:textId="3536AAAC" w:rsidR="00BC16E3" w:rsidRPr="003E7514" w:rsidRDefault="00BC16E3" w:rsidP="00652D6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Len</w:t>
            </w:r>
          </w:p>
        </w:tc>
        <w:tc>
          <w:tcPr>
            <w:tcW w:w="1048" w:type="dxa"/>
          </w:tcPr>
          <w:p w14:paraId="017F14E4" w14:textId="77777777" w:rsidR="00BC16E3" w:rsidRPr="003E7514" w:rsidRDefault="00BC16E3" w:rsidP="00652D6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Code Tbl#</w:t>
            </w:r>
          </w:p>
        </w:tc>
        <w:tc>
          <w:tcPr>
            <w:tcW w:w="2070" w:type="dxa"/>
          </w:tcPr>
          <w:p w14:paraId="1B53FA39" w14:textId="268403E2" w:rsidR="00BC16E3" w:rsidRPr="003E7514" w:rsidRDefault="00BC16E3" w:rsidP="00652D6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1530" w:type="dxa"/>
          </w:tcPr>
          <w:p w14:paraId="03512E72" w14:textId="26CCD6AA" w:rsidR="00BC16E3" w:rsidRPr="003E7514" w:rsidRDefault="00BC16E3" w:rsidP="00652D6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Sample Data</w:t>
            </w:r>
          </w:p>
        </w:tc>
      </w:tr>
      <w:tr w:rsidR="00BC16E3" w:rsidRPr="003E7514" w14:paraId="616CAF9C"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1" w:type="dxa"/>
          </w:tcPr>
          <w:p w14:paraId="3D9D1FE7" w14:textId="3BCE29EF" w:rsidR="00BC16E3" w:rsidRPr="003E7514" w:rsidRDefault="00BC16E3" w:rsidP="00652D64">
            <w:pPr>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Name</w:t>
            </w:r>
          </w:p>
        </w:tc>
        <w:tc>
          <w:tcPr>
            <w:tcW w:w="600" w:type="dxa"/>
          </w:tcPr>
          <w:p w14:paraId="4FDDBD27" w14:textId="77777777" w:rsidR="00BC16E3" w:rsidRPr="003E7514" w:rsidRDefault="00BC16E3" w:rsidP="00652D6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932" w:type="dxa"/>
          </w:tcPr>
          <w:p w14:paraId="08AE7204" w14:textId="3C8B8C15" w:rsidR="00BC16E3" w:rsidRPr="003E7514" w:rsidRDefault="00BC16E3" w:rsidP="00652D6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35" w:type="dxa"/>
          </w:tcPr>
          <w:p w14:paraId="1ECE840D" w14:textId="77777777" w:rsidR="00BC16E3" w:rsidRPr="003E7514" w:rsidRDefault="00BC16E3" w:rsidP="00652D6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2758A5B2" w14:textId="2E697587" w:rsidR="00BC16E3" w:rsidRPr="003E7514" w:rsidRDefault="00BC16E3" w:rsidP="00652D6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48" w:type="dxa"/>
          </w:tcPr>
          <w:p w14:paraId="0ED977E2" w14:textId="77777777" w:rsidR="00BC16E3" w:rsidRPr="003E7514" w:rsidRDefault="00BC16E3" w:rsidP="00652D6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070" w:type="dxa"/>
          </w:tcPr>
          <w:p w14:paraId="06A7A05B" w14:textId="77777777" w:rsidR="00BC16E3" w:rsidRPr="003E7514" w:rsidRDefault="00BC16E3" w:rsidP="00652D6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530" w:type="dxa"/>
          </w:tcPr>
          <w:p w14:paraId="47D8C0E3" w14:textId="34AA5C67" w:rsidR="00BC16E3" w:rsidRPr="003E7514" w:rsidRDefault="00BC16E3" w:rsidP="00652D6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BC16E3" w:rsidRPr="003E7514" w14:paraId="3CD8450B"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501" w:type="dxa"/>
          </w:tcPr>
          <w:p w14:paraId="2199EA23" w14:textId="3FB69661" w:rsidR="00BC16E3" w:rsidRPr="003E7514" w:rsidRDefault="00BC16E3" w:rsidP="003E7514">
            <w:pPr>
              <w:jc w:val="right"/>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Family</w:t>
            </w:r>
          </w:p>
        </w:tc>
        <w:tc>
          <w:tcPr>
            <w:tcW w:w="600" w:type="dxa"/>
          </w:tcPr>
          <w:p w14:paraId="28B7FADC" w14:textId="39A6DBB4" w:rsidR="00BC16E3" w:rsidRPr="003E7514" w:rsidRDefault="00BC16E3" w:rsidP="00652D6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R</w:t>
            </w:r>
          </w:p>
        </w:tc>
        <w:tc>
          <w:tcPr>
            <w:tcW w:w="932" w:type="dxa"/>
          </w:tcPr>
          <w:p w14:paraId="351FA1F7" w14:textId="3ABE4109" w:rsidR="00BC16E3" w:rsidRPr="003E7514" w:rsidRDefault="00BC16E3" w:rsidP="00652D6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String</w:t>
            </w:r>
          </w:p>
        </w:tc>
        <w:tc>
          <w:tcPr>
            <w:tcW w:w="535" w:type="dxa"/>
          </w:tcPr>
          <w:p w14:paraId="19054042" w14:textId="3EA35A85" w:rsidR="00BC16E3" w:rsidRPr="003E7514" w:rsidRDefault="000E4B28" w:rsidP="00652D6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1995449E" w14:textId="65A228D4" w:rsidR="00BC16E3" w:rsidRPr="003E7514" w:rsidRDefault="00BC16E3" w:rsidP="00652D6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50</w:t>
            </w:r>
          </w:p>
        </w:tc>
        <w:tc>
          <w:tcPr>
            <w:tcW w:w="1048" w:type="dxa"/>
          </w:tcPr>
          <w:p w14:paraId="0E762A9B" w14:textId="4E136821" w:rsidR="00BC16E3" w:rsidRPr="003E7514" w:rsidRDefault="00BC16E3" w:rsidP="00652D6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w:t>
            </w:r>
          </w:p>
        </w:tc>
        <w:tc>
          <w:tcPr>
            <w:tcW w:w="2070" w:type="dxa"/>
          </w:tcPr>
          <w:p w14:paraId="49221FA1" w14:textId="56002A75" w:rsidR="00BC16E3" w:rsidRPr="003E7514" w:rsidRDefault="00BC16E3" w:rsidP="00652D6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Clinician’s Last Name</w:t>
            </w:r>
          </w:p>
        </w:tc>
        <w:tc>
          <w:tcPr>
            <w:tcW w:w="1530" w:type="dxa"/>
          </w:tcPr>
          <w:p w14:paraId="664D418A" w14:textId="6249ED51" w:rsidR="00BC16E3" w:rsidRPr="003E7514" w:rsidRDefault="00BC16E3" w:rsidP="00652D6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Smith</w:t>
            </w:r>
          </w:p>
        </w:tc>
      </w:tr>
      <w:tr w:rsidR="00BC16E3" w:rsidRPr="003E7514" w14:paraId="66C927EB"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1" w:type="dxa"/>
          </w:tcPr>
          <w:p w14:paraId="4FDD7EC7" w14:textId="72820BA3" w:rsidR="00BC16E3" w:rsidRPr="003E7514" w:rsidRDefault="00BC16E3" w:rsidP="003E7514">
            <w:pPr>
              <w:jc w:val="right"/>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Given</w:t>
            </w:r>
          </w:p>
        </w:tc>
        <w:tc>
          <w:tcPr>
            <w:tcW w:w="600" w:type="dxa"/>
          </w:tcPr>
          <w:p w14:paraId="7F557294" w14:textId="31D1CBF5" w:rsidR="00BC16E3" w:rsidRPr="003E7514" w:rsidRDefault="00BC16E3" w:rsidP="00652D6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R</w:t>
            </w:r>
          </w:p>
        </w:tc>
        <w:tc>
          <w:tcPr>
            <w:tcW w:w="932" w:type="dxa"/>
          </w:tcPr>
          <w:p w14:paraId="0C199340" w14:textId="4926912E" w:rsidR="00BC16E3" w:rsidRPr="003E7514" w:rsidRDefault="00BC16E3" w:rsidP="00652D6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String</w:t>
            </w:r>
          </w:p>
        </w:tc>
        <w:tc>
          <w:tcPr>
            <w:tcW w:w="535" w:type="dxa"/>
          </w:tcPr>
          <w:p w14:paraId="38085695" w14:textId="0D6F0D13" w:rsidR="00BC16E3" w:rsidRPr="003E7514" w:rsidRDefault="000E4B28" w:rsidP="00652D6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4C32BEEA" w14:textId="02314A9F" w:rsidR="00BC16E3" w:rsidRPr="003E7514" w:rsidRDefault="00BC16E3" w:rsidP="00652D6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50</w:t>
            </w:r>
          </w:p>
        </w:tc>
        <w:tc>
          <w:tcPr>
            <w:tcW w:w="1048" w:type="dxa"/>
          </w:tcPr>
          <w:p w14:paraId="51D2E77B" w14:textId="56A5755B" w:rsidR="00BC16E3" w:rsidRPr="003E7514" w:rsidRDefault="00BC16E3" w:rsidP="00652D6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w:t>
            </w:r>
          </w:p>
        </w:tc>
        <w:tc>
          <w:tcPr>
            <w:tcW w:w="2070" w:type="dxa"/>
          </w:tcPr>
          <w:p w14:paraId="13270157" w14:textId="1900451B" w:rsidR="00BC16E3" w:rsidRPr="003E7514" w:rsidRDefault="00BC16E3" w:rsidP="00652D6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Clinician’s First Name</w:t>
            </w:r>
          </w:p>
        </w:tc>
        <w:tc>
          <w:tcPr>
            <w:tcW w:w="1530" w:type="dxa"/>
          </w:tcPr>
          <w:p w14:paraId="230736AC" w14:textId="0B8BF447" w:rsidR="00BC16E3" w:rsidRPr="003E7514" w:rsidRDefault="00BC16E3" w:rsidP="00652D6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John</w:t>
            </w:r>
          </w:p>
        </w:tc>
      </w:tr>
    </w:tbl>
    <w:p w14:paraId="6F19F088" w14:textId="10CBC1FD" w:rsidR="0033531F" w:rsidRPr="00F8287E" w:rsidRDefault="0033531F" w:rsidP="0033531F">
      <w:pPr>
        <w:rPr>
          <w:rFonts w:asciiTheme="majorHAnsi" w:hAnsiTheme="majorHAnsi"/>
        </w:rPr>
      </w:pPr>
      <w:r w:rsidRPr="00F8287E">
        <w:rPr>
          <w:rFonts w:asciiTheme="majorHAnsi" w:hAnsiTheme="majorHAnsi"/>
        </w:rPr>
        <w:br w:type="page"/>
      </w:r>
    </w:p>
    <w:p w14:paraId="20462545" w14:textId="4951B8AD" w:rsidR="00577727" w:rsidRDefault="00577727" w:rsidP="00990060">
      <w:pPr>
        <w:pStyle w:val="Title"/>
        <w:numPr>
          <w:ilvl w:val="0"/>
          <w:numId w:val="21"/>
        </w:numPr>
      </w:pPr>
      <w:bookmarkStart w:id="268" w:name="_Toc483295096"/>
      <w:r>
        <w:t>Response Messages</w:t>
      </w:r>
      <w:bookmarkEnd w:id="268"/>
    </w:p>
    <w:p w14:paraId="5F269625" w14:textId="7EC05F52" w:rsidR="00126C53" w:rsidRDefault="00126C53" w:rsidP="00126C53">
      <w:pPr>
        <w:pStyle w:val="Heading1"/>
        <w:numPr>
          <w:ilvl w:val="1"/>
          <w:numId w:val="21"/>
        </w:numPr>
        <w:tabs>
          <w:tab w:val="left" w:pos="-1530"/>
          <w:tab w:val="left" w:pos="-630"/>
          <w:tab w:val="left" w:pos="180"/>
        </w:tabs>
        <w:spacing w:before="0"/>
      </w:pPr>
      <w:bookmarkStart w:id="269" w:name="_Toc483295097"/>
      <w:r>
        <w:t>Bundle</w:t>
      </w:r>
      <w:bookmarkEnd w:id="269"/>
    </w:p>
    <w:p w14:paraId="087937E6" w14:textId="0BE20839" w:rsidR="00CA226D" w:rsidRDefault="00CA226D" w:rsidP="00CA226D">
      <w:r>
        <w:t>The message bundle is the root of all messages to which all resources link up.</w:t>
      </w:r>
    </w:p>
    <w:tbl>
      <w:tblPr>
        <w:tblStyle w:val="GridTable4-Accent41"/>
        <w:tblW w:w="11515" w:type="dxa"/>
        <w:jc w:val="center"/>
        <w:tblLook w:val="04A0" w:firstRow="1" w:lastRow="0" w:firstColumn="1" w:lastColumn="0" w:noHBand="0" w:noVBand="1"/>
      </w:tblPr>
      <w:tblGrid>
        <w:gridCol w:w="1165"/>
        <w:gridCol w:w="630"/>
        <w:gridCol w:w="1786"/>
        <w:gridCol w:w="540"/>
        <w:gridCol w:w="534"/>
        <w:gridCol w:w="4970"/>
        <w:gridCol w:w="1890"/>
      </w:tblGrid>
      <w:tr w:rsidR="00CA226D" w:rsidRPr="001054F4" w14:paraId="5B00D969" w14:textId="77777777" w:rsidTr="00464542">
        <w:trPr>
          <w:cnfStyle w:val="100000000000" w:firstRow="1" w:lastRow="0" w:firstColumn="0" w:lastColumn="0" w:oddVBand="0" w:evenVBand="0" w:oddHBand="0"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65" w:type="dxa"/>
          </w:tcPr>
          <w:p w14:paraId="26EAF3A8" w14:textId="557BA312" w:rsidR="00CA226D" w:rsidRPr="00D25098" w:rsidRDefault="00CA226D" w:rsidP="00E5317A">
            <w:pPr>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Name</w:t>
            </w:r>
          </w:p>
        </w:tc>
        <w:tc>
          <w:tcPr>
            <w:tcW w:w="630" w:type="dxa"/>
          </w:tcPr>
          <w:p w14:paraId="1E9231ED" w14:textId="77777777" w:rsidR="00CA226D" w:rsidRPr="00D25098" w:rsidRDefault="00CA226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Card</w:t>
            </w:r>
          </w:p>
        </w:tc>
        <w:tc>
          <w:tcPr>
            <w:tcW w:w="1786" w:type="dxa"/>
          </w:tcPr>
          <w:p w14:paraId="699205EB" w14:textId="77777777" w:rsidR="00CA226D" w:rsidRPr="00D25098" w:rsidRDefault="00CA226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Type</w:t>
            </w:r>
          </w:p>
        </w:tc>
        <w:tc>
          <w:tcPr>
            <w:tcW w:w="540" w:type="dxa"/>
          </w:tcPr>
          <w:p w14:paraId="21FA0AC0" w14:textId="77777777" w:rsidR="00CA226D" w:rsidRPr="00D25098" w:rsidRDefault="00CA226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RP#</w:t>
            </w:r>
          </w:p>
        </w:tc>
        <w:tc>
          <w:tcPr>
            <w:tcW w:w="534" w:type="dxa"/>
          </w:tcPr>
          <w:p w14:paraId="107B1D54" w14:textId="77777777" w:rsidR="00CA226D" w:rsidRPr="00D25098" w:rsidRDefault="00CA226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4970" w:type="dxa"/>
          </w:tcPr>
          <w:p w14:paraId="5E20CE1F" w14:textId="44A4AD81" w:rsidR="00CA226D" w:rsidRPr="00D25098" w:rsidRDefault="00B13F20"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1890" w:type="dxa"/>
          </w:tcPr>
          <w:p w14:paraId="2B90545A" w14:textId="77777777" w:rsidR="00CA226D" w:rsidRPr="00D25098" w:rsidRDefault="00CA226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Sample Data</w:t>
            </w:r>
          </w:p>
        </w:tc>
      </w:tr>
      <w:tr w:rsidR="00CA226D" w:rsidRPr="001054F4" w14:paraId="510C6670" w14:textId="77777777" w:rsidTr="004645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4AA16D62" w14:textId="77777777" w:rsidR="00CA226D" w:rsidRPr="001054F4" w:rsidRDefault="00CA226D" w:rsidP="00E5317A">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Bundle</w:t>
            </w:r>
          </w:p>
        </w:tc>
        <w:tc>
          <w:tcPr>
            <w:tcW w:w="630" w:type="dxa"/>
          </w:tcPr>
          <w:p w14:paraId="2DEE1315" w14:textId="77777777" w:rsidR="00CA226D" w:rsidRPr="001054F4" w:rsidRDefault="00CA226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786" w:type="dxa"/>
          </w:tcPr>
          <w:p w14:paraId="215ED53D" w14:textId="77777777" w:rsidR="00CA226D" w:rsidRPr="001054F4" w:rsidRDefault="00CA226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DomainResource</w:t>
            </w:r>
          </w:p>
        </w:tc>
        <w:tc>
          <w:tcPr>
            <w:tcW w:w="540" w:type="dxa"/>
          </w:tcPr>
          <w:p w14:paraId="4E273903" w14:textId="77777777" w:rsidR="00CA226D" w:rsidRPr="001054F4" w:rsidRDefault="00CA226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534" w:type="dxa"/>
          </w:tcPr>
          <w:p w14:paraId="51C2F63D" w14:textId="77777777" w:rsidR="00CA226D" w:rsidRPr="00AB0906" w:rsidRDefault="00CA226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4970" w:type="dxa"/>
          </w:tcPr>
          <w:p w14:paraId="3F6D6D4F" w14:textId="77777777" w:rsidR="00CA226D" w:rsidRPr="00AB0906" w:rsidRDefault="00CA226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Contains a collection of resources</w:t>
            </w:r>
          </w:p>
          <w:p w14:paraId="64073FCC" w14:textId="77777777" w:rsidR="00CA226D" w:rsidRPr="001054F4" w:rsidRDefault="00CA226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entry</w:t>
            </w:r>
          </w:p>
        </w:tc>
        <w:tc>
          <w:tcPr>
            <w:tcW w:w="1890" w:type="dxa"/>
          </w:tcPr>
          <w:p w14:paraId="0527559F" w14:textId="77777777" w:rsidR="00CA226D" w:rsidRPr="001054F4" w:rsidRDefault="00CA226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CA226D" w:rsidRPr="001054F4" w14:paraId="364B3FA4" w14:textId="77777777" w:rsidTr="00464542">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63C2C0EF" w14:textId="014140C1" w:rsidR="00CA226D" w:rsidRPr="001054F4" w:rsidRDefault="00712281" w:rsidP="00E5317A">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w:t>
            </w:r>
            <w:r w:rsidR="00CA226D">
              <w:rPr>
                <w:rFonts w:asciiTheme="majorHAnsi" w:eastAsiaTheme="majorEastAsia" w:hAnsiTheme="majorHAnsi" w:cstheme="minorHAnsi"/>
                <w:sz w:val="20"/>
                <w:szCs w:val="20"/>
              </w:rPr>
              <w:t>d</w:t>
            </w:r>
          </w:p>
        </w:tc>
        <w:tc>
          <w:tcPr>
            <w:tcW w:w="630" w:type="dxa"/>
          </w:tcPr>
          <w:p w14:paraId="41708065" w14:textId="77777777" w:rsidR="00CA226D" w:rsidRPr="001054F4" w:rsidRDefault="00CA226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86" w:type="dxa"/>
          </w:tcPr>
          <w:p w14:paraId="13FA67EE" w14:textId="77777777" w:rsidR="00CA226D" w:rsidRPr="001054F4" w:rsidRDefault="00CA226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540" w:type="dxa"/>
          </w:tcPr>
          <w:p w14:paraId="0871C2A5" w14:textId="77777777" w:rsidR="00CA226D" w:rsidRPr="001054F4" w:rsidRDefault="00CA226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4" w:type="dxa"/>
          </w:tcPr>
          <w:p w14:paraId="0F44FBBA" w14:textId="77777777" w:rsidR="00CA226D" w:rsidRPr="00AB0906" w:rsidRDefault="00CA226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64</w:t>
            </w:r>
          </w:p>
        </w:tc>
        <w:tc>
          <w:tcPr>
            <w:tcW w:w="4970" w:type="dxa"/>
          </w:tcPr>
          <w:p w14:paraId="6479C27E" w14:textId="77777777" w:rsidR="00CA226D" w:rsidRPr="001054F4" w:rsidRDefault="00CA226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Unique Bundle ID</w:t>
            </w:r>
          </w:p>
        </w:tc>
        <w:tc>
          <w:tcPr>
            <w:tcW w:w="1890" w:type="dxa"/>
          </w:tcPr>
          <w:p w14:paraId="2E275742" w14:textId="5241FA7E" w:rsidR="00CA226D" w:rsidRPr="001054F4" w:rsidRDefault="00464542"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Consolas" w:hAnsi="Consolas" w:cs="Consolas"/>
                <w:color w:val="000000"/>
                <w:sz w:val="20"/>
                <w:szCs w:val="20"/>
                <w:highlight w:val="white"/>
                <w:lang w:val="en-CA"/>
              </w:rPr>
              <w:t>42128718-5199-42d0-8ad2-90623ef534d3</w:t>
            </w:r>
          </w:p>
        </w:tc>
      </w:tr>
      <w:tr w:rsidR="00CA226D" w:rsidRPr="001054F4" w14:paraId="247F9EB4" w14:textId="77777777" w:rsidTr="004645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7FD5470C" w14:textId="77777777" w:rsidR="00CA226D" w:rsidRPr="001054F4" w:rsidRDefault="00CA226D" w:rsidP="00E5317A">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Type</w:t>
            </w:r>
          </w:p>
        </w:tc>
        <w:tc>
          <w:tcPr>
            <w:tcW w:w="630" w:type="dxa"/>
          </w:tcPr>
          <w:p w14:paraId="34139AB6" w14:textId="77777777" w:rsidR="00CA226D" w:rsidRPr="001054F4" w:rsidRDefault="00CA226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86" w:type="dxa"/>
          </w:tcPr>
          <w:p w14:paraId="6F22FBA0" w14:textId="77777777" w:rsidR="00CA226D" w:rsidRPr="001054F4" w:rsidRDefault="00CA226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Coding</w:t>
            </w:r>
          </w:p>
        </w:tc>
        <w:tc>
          <w:tcPr>
            <w:tcW w:w="540" w:type="dxa"/>
          </w:tcPr>
          <w:p w14:paraId="2C1C1C37" w14:textId="77777777" w:rsidR="00CA226D" w:rsidRPr="001054F4" w:rsidRDefault="00CA226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4" w:type="dxa"/>
          </w:tcPr>
          <w:p w14:paraId="4D7343D2" w14:textId="77777777" w:rsidR="00CA226D" w:rsidRPr="00AB0906" w:rsidRDefault="00CA226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4970" w:type="dxa"/>
          </w:tcPr>
          <w:p w14:paraId="59FDA0F6" w14:textId="77777777" w:rsidR="00CA226D" w:rsidRPr="001054F4" w:rsidRDefault="00CA226D" w:rsidP="00E5317A">
            <w:pPr>
              <w:cnfStyle w:val="000000100000" w:firstRow="0" w:lastRow="0" w:firstColumn="0" w:lastColumn="0" w:oddVBand="0" w:evenVBand="0" w:oddHBand="1" w:evenHBand="0" w:firstRowFirstColumn="0" w:firstRowLastColumn="0" w:lastRowFirstColumn="0" w:lastRowLastColumn="0"/>
              <w:rPr>
                <w:rFonts w:asciiTheme="majorHAnsi" w:hAnsiTheme="majorHAnsi"/>
                <w:color w:val="333333"/>
                <w:sz w:val="20"/>
                <w:szCs w:val="20"/>
                <w:shd w:val="clear" w:color="auto" w:fill="FFFFFF"/>
              </w:rPr>
            </w:pPr>
            <w:r>
              <w:rPr>
                <w:rFonts w:asciiTheme="majorHAnsi" w:eastAsiaTheme="majorEastAsia" w:hAnsiTheme="majorHAnsi" w:cstheme="minorHAnsi"/>
                <w:sz w:val="20"/>
                <w:szCs w:val="20"/>
              </w:rPr>
              <w:t>Bundle type. Default: m</w:t>
            </w:r>
            <w:r w:rsidRPr="00AB0906">
              <w:rPr>
                <w:rFonts w:asciiTheme="majorHAnsi" w:eastAsiaTheme="majorEastAsia" w:hAnsiTheme="majorHAnsi" w:cstheme="minorHAnsi"/>
                <w:sz w:val="20"/>
                <w:szCs w:val="20"/>
              </w:rPr>
              <w:t>essage</w:t>
            </w:r>
          </w:p>
        </w:tc>
        <w:tc>
          <w:tcPr>
            <w:tcW w:w="1890" w:type="dxa"/>
          </w:tcPr>
          <w:p w14:paraId="7214D6C1" w14:textId="77777777" w:rsidR="00CA226D" w:rsidRPr="001054F4" w:rsidRDefault="00CA226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message</w:t>
            </w:r>
          </w:p>
        </w:tc>
      </w:tr>
      <w:tr w:rsidR="00CA226D" w:rsidRPr="001054F4" w14:paraId="3CF56EDE" w14:textId="77777777" w:rsidTr="00464542">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4EF82B24" w14:textId="77777777" w:rsidR="00CA226D" w:rsidRPr="001054F4" w:rsidRDefault="00CA226D" w:rsidP="00E5317A">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entry</w:t>
            </w:r>
          </w:p>
        </w:tc>
        <w:tc>
          <w:tcPr>
            <w:tcW w:w="630" w:type="dxa"/>
          </w:tcPr>
          <w:p w14:paraId="219BF66C" w14:textId="77777777" w:rsidR="00CA226D" w:rsidRPr="001054F4" w:rsidRDefault="00CA226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86" w:type="dxa"/>
          </w:tcPr>
          <w:p w14:paraId="774947C0" w14:textId="77777777" w:rsidR="00CA226D" w:rsidRPr="001054F4" w:rsidRDefault="00CA226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BackboneElement</w:t>
            </w:r>
          </w:p>
        </w:tc>
        <w:tc>
          <w:tcPr>
            <w:tcW w:w="540" w:type="dxa"/>
          </w:tcPr>
          <w:p w14:paraId="51528BA2" w14:textId="77777777" w:rsidR="00CA226D" w:rsidRPr="001054F4" w:rsidRDefault="00CA226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4" w:type="dxa"/>
          </w:tcPr>
          <w:p w14:paraId="66C39B7E" w14:textId="77777777" w:rsidR="00CA226D" w:rsidRPr="00AB0906" w:rsidRDefault="00CA226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4970" w:type="dxa"/>
          </w:tcPr>
          <w:p w14:paraId="79312236" w14:textId="77777777" w:rsidR="00CA226D" w:rsidRPr="00AB0906" w:rsidRDefault="00CA226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Entry in the bundle - will have a resource, or information</w:t>
            </w:r>
          </w:p>
          <w:p w14:paraId="5EF316C7" w14:textId="7FBBD211" w:rsidR="00CA226D" w:rsidRPr="001054F4" w:rsidRDefault="00CA226D" w:rsidP="00CA226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must be a resource unless there's a request or response</w:t>
            </w:r>
          </w:p>
        </w:tc>
        <w:tc>
          <w:tcPr>
            <w:tcW w:w="1890" w:type="dxa"/>
          </w:tcPr>
          <w:p w14:paraId="2EBDA87C" w14:textId="77777777" w:rsidR="00CA226D" w:rsidRPr="001054F4" w:rsidRDefault="00CA226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bl>
    <w:p w14:paraId="40867FD7" w14:textId="48B95D0B" w:rsidR="00126C53" w:rsidRDefault="00427FD4" w:rsidP="00CA226D">
      <w:pPr>
        <w:jc w:val="center"/>
      </w:pPr>
      <w:r>
        <w:rPr>
          <w:noProof/>
          <w:lang w:val="en-CA" w:eastAsia="en-CA"/>
        </w:rPr>
        <w:drawing>
          <wp:inline distT="0" distB="0" distL="0" distR="0" wp14:anchorId="0A33502F" wp14:editId="35D63184">
            <wp:extent cx="5943600" cy="53778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5377815"/>
                    </a:xfrm>
                    <a:prstGeom prst="rect">
                      <a:avLst/>
                    </a:prstGeom>
                  </pic:spPr>
                </pic:pic>
              </a:graphicData>
            </a:graphic>
          </wp:inline>
        </w:drawing>
      </w:r>
    </w:p>
    <w:p w14:paraId="3DE19F6C" w14:textId="77777777" w:rsidR="00774EAA" w:rsidRPr="00F8287E" w:rsidRDefault="00774EAA" w:rsidP="00774EAA">
      <w:pPr>
        <w:pStyle w:val="Heading2"/>
        <w:numPr>
          <w:ilvl w:val="2"/>
          <w:numId w:val="21"/>
        </w:numPr>
      </w:pPr>
      <w:bookmarkStart w:id="270" w:name="_Toc483295098"/>
      <w:r>
        <w:t>entry</w:t>
      </w:r>
      <w:bookmarkEnd w:id="270"/>
    </w:p>
    <w:p w14:paraId="13ADB7B2" w14:textId="77777777" w:rsidR="00774EAA" w:rsidRDefault="00774EAA" w:rsidP="00774EAA">
      <w:r>
        <w:t>The entry element is a repeating element which can contain only a single resource element and subsequent FHIR resource structure below. The possible sub elements are constrained to HRM FHIR specific elements only. All sub elements must exist within the message at least once and full definitions can be found in subsequent sections of this document.</w:t>
      </w:r>
    </w:p>
    <w:p w14:paraId="0A6CE9C1" w14:textId="77777777" w:rsidR="00774EAA" w:rsidRDefault="00774EAA" w:rsidP="00774EAA"/>
    <w:tbl>
      <w:tblPr>
        <w:tblStyle w:val="GridTable4-Accent51"/>
        <w:tblW w:w="10525" w:type="dxa"/>
        <w:jc w:val="center"/>
        <w:tblLook w:val="04A0" w:firstRow="1" w:lastRow="0" w:firstColumn="1" w:lastColumn="0" w:noHBand="0" w:noVBand="1"/>
      </w:tblPr>
      <w:tblGrid>
        <w:gridCol w:w="1443"/>
        <w:gridCol w:w="631"/>
        <w:gridCol w:w="1688"/>
        <w:gridCol w:w="540"/>
        <w:gridCol w:w="509"/>
        <w:gridCol w:w="2694"/>
        <w:gridCol w:w="3020"/>
      </w:tblGrid>
      <w:tr w:rsidR="00774EAA" w:rsidRPr="001054F4" w14:paraId="6FAE00B7" w14:textId="77777777" w:rsidTr="00E5317A">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498" w:type="dxa"/>
          </w:tcPr>
          <w:p w14:paraId="0F504C89" w14:textId="77777777" w:rsidR="00774EAA" w:rsidRPr="00D25098" w:rsidRDefault="00774EAA" w:rsidP="00E5317A">
            <w:pPr>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Element Name</w:t>
            </w:r>
          </w:p>
        </w:tc>
        <w:tc>
          <w:tcPr>
            <w:tcW w:w="634" w:type="dxa"/>
          </w:tcPr>
          <w:p w14:paraId="1694D8D2" w14:textId="77777777" w:rsidR="00774EAA" w:rsidRPr="00D25098" w:rsidRDefault="00774EAA"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Card</w:t>
            </w:r>
          </w:p>
        </w:tc>
        <w:tc>
          <w:tcPr>
            <w:tcW w:w="1697" w:type="dxa"/>
          </w:tcPr>
          <w:p w14:paraId="674EBAD7" w14:textId="77777777" w:rsidR="00774EAA" w:rsidRPr="00D25098" w:rsidRDefault="00774EAA"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Type</w:t>
            </w:r>
          </w:p>
        </w:tc>
        <w:tc>
          <w:tcPr>
            <w:tcW w:w="540" w:type="dxa"/>
          </w:tcPr>
          <w:p w14:paraId="5262C00B" w14:textId="77777777" w:rsidR="00774EAA" w:rsidRPr="00D25098" w:rsidRDefault="00774EAA"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RP#</w:t>
            </w:r>
          </w:p>
        </w:tc>
        <w:tc>
          <w:tcPr>
            <w:tcW w:w="509" w:type="dxa"/>
          </w:tcPr>
          <w:p w14:paraId="316E3C17" w14:textId="77777777" w:rsidR="00774EAA" w:rsidRPr="00D25098" w:rsidRDefault="00774EAA"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2857" w:type="dxa"/>
          </w:tcPr>
          <w:p w14:paraId="6D040CE1" w14:textId="4B0A1B08" w:rsidR="00774EAA" w:rsidRPr="00D25098" w:rsidRDefault="00B13F20"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790" w:type="dxa"/>
          </w:tcPr>
          <w:p w14:paraId="4F6EFB5D" w14:textId="77777777" w:rsidR="00774EAA" w:rsidRPr="00D25098" w:rsidRDefault="00774EAA"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Sample Data</w:t>
            </w:r>
          </w:p>
        </w:tc>
      </w:tr>
      <w:tr w:rsidR="00774EAA" w:rsidRPr="001054F4" w14:paraId="3C4CDEC4" w14:textId="77777777" w:rsidTr="00E531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Pr>
          <w:p w14:paraId="015E55D5" w14:textId="77777777" w:rsidR="00774EAA" w:rsidRPr="001054F4" w:rsidRDefault="00774EAA" w:rsidP="00E5317A">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entry</w:t>
            </w:r>
          </w:p>
        </w:tc>
        <w:tc>
          <w:tcPr>
            <w:tcW w:w="634" w:type="dxa"/>
          </w:tcPr>
          <w:p w14:paraId="1B0F8ED8" w14:textId="77777777" w:rsidR="00774EAA" w:rsidRPr="001054F4" w:rsidRDefault="00774EAA"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697" w:type="dxa"/>
          </w:tcPr>
          <w:p w14:paraId="3EE7AC5E" w14:textId="77777777" w:rsidR="00774EAA" w:rsidRPr="001054F4" w:rsidRDefault="00774EAA"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DomainResource</w:t>
            </w:r>
          </w:p>
        </w:tc>
        <w:tc>
          <w:tcPr>
            <w:tcW w:w="540" w:type="dxa"/>
          </w:tcPr>
          <w:p w14:paraId="58CC6475" w14:textId="77777777" w:rsidR="00774EAA" w:rsidRPr="001054F4" w:rsidRDefault="00774EAA"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3436B79E" w14:textId="77777777" w:rsidR="00774EAA" w:rsidRPr="00AB0906" w:rsidRDefault="00774EAA"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857" w:type="dxa"/>
          </w:tcPr>
          <w:p w14:paraId="322EFD71" w14:textId="77777777" w:rsidR="00774EAA" w:rsidRPr="001054F4" w:rsidRDefault="00774EAA"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Contains a collection of resources</w:t>
            </w:r>
            <w:r>
              <w:rPr>
                <w:rFonts w:asciiTheme="majorHAnsi" w:eastAsiaTheme="majorEastAsia" w:hAnsiTheme="majorHAnsi" w:cstheme="minorHAnsi"/>
                <w:sz w:val="20"/>
                <w:szCs w:val="20"/>
              </w:rPr>
              <w:t xml:space="preserve"> </w:t>
            </w:r>
            <w:r w:rsidRPr="00AB0906">
              <w:rPr>
                <w:rFonts w:asciiTheme="majorHAnsi" w:eastAsiaTheme="majorEastAsia" w:hAnsiTheme="majorHAnsi" w:cstheme="minorHAnsi"/>
                <w:sz w:val="20"/>
                <w:szCs w:val="20"/>
              </w:rPr>
              <w:t>entry</w:t>
            </w:r>
            <w:r>
              <w:rPr>
                <w:rFonts w:asciiTheme="majorHAnsi" w:eastAsiaTheme="majorEastAsia" w:hAnsiTheme="majorHAnsi" w:cstheme="minorHAnsi"/>
                <w:sz w:val="20"/>
                <w:szCs w:val="20"/>
              </w:rPr>
              <w:t>. The minimum number of repetitions is 7 with the expectation of at least 1 of each subelement</w:t>
            </w:r>
          </w:p>
        </w:tc>
        <w:tc>
          <w:tcPr>
            <w:tcW w:w="2790" w:type="dxa"/>
          </w:tcPr>
          <w:p w14:paraId="4FBDB81C" w14:textId="77777777" w:rsidR="00774EAA" w:rsidRPr="001054F4" w:rsidRDefault="00774EAA"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774EAA" w:rsidRPr="001054F4" w14:paraId="297DBFB8" w14:textId="77777777" w:rsidTr="00E5317A">
        <w:trPr>
          <w:jc w:val="center"/>
        </w:trPr>
        <w:tc>
          <w:tcPr>
            <w:cnfStyle w:val="001000000000" w:firstRow="0" w:lastRow="0" w:firstColumn="1" w:lastColumn="0" w:oddVBand="0" w:evenVBand="0" w:oddHBand="0" w:evenHBand="0" w:firstRowFirstColumn="0" w:firstRowLastColumn="0" w:lastRowFirstColumn="0" w:lastRowLastColumn="0"/>
            <w:tcW w:w="1498" w:type="dxa"/>
          </w:tcPr>
          <w:p w14:paraId="6C0AE1D0" w14:textId="77777777" w:rsidR="00774EAA" w:rsidRPr="001054F4" w:rsidRDefault="00774EAA" w:rsidP="00E5317A">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w:t>
            </w:r>
            <w:r>
              <w:rPr>
                <w:rFonts w:asciiTheme="majorHAnsi" w:eastAsiaTheme="majorEastAsia" w:hAnsiTheme="majorHAnsi" w:cstheme="minorHAnsi"/>
                <w:sz w:val="20"/>
                <w:szCs w:val="20"/>
              </w:rPr>
              <w:t>resource</w:t>
            </w:r>
          </w:p>
        </w:tc>
        <w:tc>
          <w:tcPr>
            <w:tcW w:w="634" w:type="dxa"/>
          </w:tcPr>
          <w:p w14:paraId="7885D5E1" w14:textId="77777777" w:rsidR="00774EAA" w:rsidRPr="001054F4" w:rsidRDefault="00774EAA"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697" w:type="dxa"/>
          </w:tcPr>
          <w:p w14:paraId="416B198A" w14:textId="77777777" w:rsidR="00774EAA" w:rsidRPr="001054F4" w:rsidRDefault="00774EAA"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Resource</w:t>
            </w:r>
          </w:p>
        </w:tc>
        <w:tc>
          <w:tcPr>
            <w:tcW w:w="540" w:type="dxa"/>
          </w:tcPr>
          <w:p w14:paraId="44BFA643" w14:textId="1CFAC60D" w:rsidR="00774EAA" w:rsidRPr="001054F4" w:rsidRDefault="00CC1FF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2</w:t>
            </w:r>
          </w:p>
        </w:tc>
        <w:tc>
          <w:tcPr>
            <w:tcW w:w="509" w:type="dxa"/>
          </w:tcPr>
          <w:p w14:paraId="075A3E19" w14:textId="77777777" w:rsidR="00774EAA" w:rsidRPr="00AB0906" w:rsidRDefault="00774EAA"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857" w:type="dxa"/>
          </w:tcPr>
          <w:p w14:paraId="2C0CEBD2" w14:textId="77777777" w:rsidR="00774EAA" w:rsidRPr="00AB0906" w:rsidRDefault="00774EAA"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Entry in the bundle - will have a resource, or information</w:t>
            </w:r>
          </w:p>
          <w:p w14:paraId="06BFAD9C" w14:textId="77777777" w:rsidR="00774EAA" w:rsidRDefault="00774EAA"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must be a resource unless there's a request or response</w:t>
            </w:r>
          </w:p>
          <w:p w14:paraId="0273F6BE" w14:textId="09BD965F" w:rsidR="00774EAA" w:rsidRPr="001054F4" w:rsidRDefault="00774EAA"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The </w:t>
            </w:r>
            <w:r w:rsidR="003305D2">
              <w:rPr>
                <w:rFonts w:asciiTheme="majorHAnsi" w:eastAsiaTheme="majorEastAsia" w:hAnsiTheme="majorHAnsi" w:cstheme="minorHAnsi"/>
                <w:sz w:val="20"/>
                <w:szCs w:val="20"/>
              </w:rPr>
              <w:t>message response will always consist of 2 resources.</w:t>
            </w:r>
          </w:p>
        </w:tc>
        <w:tc>
          <w:tcPr>
            <w:tcW w:w="2790" w:type="dxa"/>
          </w:tcPr>
          <w:p w14:paraId="35CD8BEC" w14:textId="77777777" w:rsidR="00774EAA" w:rsidRPr="00D25098" w:rsidRDefault="00774EAA"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color w:val="000000" w:themeColor="text1"/>
                <w:sz w:val="20"/>
                <w:szCs w:val="20"/>
              </w:rPr>
            </w:pPr>
            <w:r>
              <w:rPr>
                <w:rFonts w:asciiTheme="majorHAnsi" w:eastAsiaTheme="majorEastAsia" w:hAnsiTheme="majorHAnsi" w:cstheme="minorHAnsi"/>
                <w:color w:val="000000" w:themeColor="text1"/>
                <w:sz w:val="20"/>
                <w:szCs w:val="20"/>
              </w:rPr>
              <w:t>“resourceType”:”</w:t>
            </w:r>
            <w:r w:rsidRPr="00D25098">
              <w:rPr>
                <w:rFonts w:asciiTheme="majorHAnsi" w:eastAsiaTheme="majorEastAsia" w:hAnsiTheme="majorHAnsi" w:cstheme="minorHAnsi"/>
                <w:color w:val="000000" w:themeColor="text1"/>
                <w:sz w:val="20"/>
                <w:szCs w:val="20"/>
              </w:rPr>
              <w:t>Messag</w:t>
            </w:r>
            <w:r>
              <w:rPr>
                <w:rFonts w:asciiTheme="majorHAnsi" w:eastAsiaTheme="majorEastAsia" w:hAnsiTheme="majorHAnsi" w:cstheme="minorHAnsi"/>
                <w:color w:val="000000" w:themeColor="text1"/>
                <w:sz w:val="20"/>
                <w:szCs w:val="20"/>
              </w:rPr>
              <w:t>eHeader”</w:t>
            </w:r>
          </w:p>
        </w:tc>
      </w:tr>
    </w:tbl>
    <w:p w14:paraId="5830BE4C" w14:textId="77777777" w:rsidR="00774EAA" w:rsidRDefault="00774EAA" w:rsidP="00774EAA"/>
    <w:p w14:paraId="61015C3F" w14:textId="7E0FC3DB" w:rsidR="00774EAA" w:rsidRPr="00F8287E" w:rsidRDefault="00095A4D" w:rsidP="00774EAA">
      <w:pPr>
        <w:pStyle w:val="Heading2"/>
        <w:numPr>
          <w:ilvl w:val="2"/>
          <w:numId w:val="21"/>
        </w:numPr>
      </w:pPr>
      <w:bookmarkStart w:id="271" w:name="_Toc483295099"/>
      <w:r>
        <w:t>r</w:t>
      </w:r>
      <w:r w:rsidR="00774EAA">
        <w:t>esource</w:t>
      </w:r>
      <w:bookmarkEnd w:id="271"/>
    </w:p>
    <w:p w14:paraId="0C3CD9A5" w14:textId="77777777" w:rsidR="00774EAA" w:rsidRDefault="00774EAA" w:rsidP="00774EAA">
      <w:r>
        <w:t>The resource element is the parent to all FHIR resources contained within the message bundle and must contain a minimum of 1 instance of each. The available FHIR resources are as follows:</w:t>
      </w:r>
    </w:p>
    <w:p w14:paraId="157652FB" w14:textId="77777777" w:rsidR="00774EAA" w:rsidRDefault="00774EAA" w:rsidP="00774EAA"/>
    <w:tbl>
      <w:tblPr>
        <w:tblStyle w:val="GridTable4-Accent61"/>
        <w:tblW w:w="0" w:type="auto"/>
        <w:jc w:val="center"/>
        <w:tblLook w:val="04A0" w:firstRow="1" w:lastRow="0" w:firstColumn="1" w:lastColumn="0" w:noHBand="0" w:noVBand="1"/>
      </w:tblPr>
      <w:tblGrid>
        <w:gridCol w:w="1885"/>
        <w:gridCol w:w="720"/>
        <w:gridCol w:w="4410"/>
      </w:tblGrid>
      <w:tr w:rsidR="00774EAA" w14:paraId="7E594157" w14:textId="77777777" w:rsidTr="00E5317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775A17F5" w14:textId="77777777" w:rsidR="00774EAA" w:rsidRPr="0033608F" w:rsidRDefault="00774EAA" w:rsidP="00E5317A">
            <w:pPr>
              <w:rPr>
                <w:sz w:val="20"/>
                <w:szCs w:val="20"/>
              </w:rPr>
            </w:pPr>
            <w:r>
              <w:rPr>
                <w:sz w:val="20"/>
                <w:szCs w:val="20"/>
              </w:rPr>
              <w:t>ResourceTypes</w:t>
            </w:r>
          </w:p>
        </w:tc>
        <w:tc>
          <w:tcPr>
            <w:tcW w:w="720" w:type="dxa"/>
          </w:tcPr>
          <w:p w14:paraId="56561BB9" w14:textId="77777777" w:rsidR="00774EAA" w:rsidRPr="0033608F" w:rsidRDefault="00774EAA"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RP#</w:t>
            </w:r>
          </w:p>
        </w:tc>
        <w:tc>
          <w:tcPr>
            <w:tcW w:w="4410" w:type="dxa"/>
          </w:tcPr>
          <w:p w14:paraId="40725CA7" w14:textId="77777777" w:rsidR="00774EAA" w:rsidRPr="0033608F" w:rsidRDefault="00774EAA" w:rsidP="00E5317A">
            <w:pPr>
              <w:cnfStyle w:val="100000000000" w:firstRow="1" w:lastRow="0" w:firstColumn="0" w:lastColumn="0" w:oddVBand="0" w:evenVBand="0" w:oddHBand="0" w:evenHBand="0" w:firstRowFirstColumn="0" w:firstRowLastColumn="0" w:lastRowFirstColumn="0" w:lastRowLastColumn="0"/>
              <w:rPr>
                <w:sz w:val="20"/>
                <w:szCs w:val="20"/>
              </w:rPr>
            </w:pPr>
            <w:r w:rsidRPr="0033608F">
              <w:rPr>
                <w:sz w:val="20"/>
                <w:szCs w:val="20"/>
              </w:rPr>
              <w:t>Description</w:t>
            </w:r>
          </w:p>
        </w:tc>
      </w:tr>
      <w:tr w:rsidR="00774EAA" w14:paraId="48ED22BE" w14:textId="77777777" w:rsidTr="00E531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412C9C2B" w14:textId="77777777" w:rsidR="00774EAA" w:rsidRPr="0033608F" w:rsidRDefault="00774EAA" w:rsidP="00E5317A">
            <w:pPr>
              <w:rPr>
                <w:sz w:val="20"/>
                <w:szCs w:val="20"/>
              </w:rPr>
            </w:pPr>
            <w:r>
              <w:rPr>
                <w:sz w:val="20"/>
                <w:szCs w:val="20"/>
              </w:rPr>
              <w:t>Message</w:t>
            </w:r>
            <w:r w:rsidRPr="0033608F">
              <w:rPr>
                <w:sz w:val="20"/>
                <w:szCs w:val="20"/>
              </w:rPr>
              <w:t>Header</w:t>
            </w:r>
          </w:p>
        </w:tc>
        <w:tc>
          <w:tcPr>
            <w:tcW w:w="720" w:type="dxa"/>
          </w:tcPr>
          <w:p w14:paraId="676FF74F" w14:textId="77777777" w:rsidR="00774EAA" w:rsidRPr="0033608F" w:rsidRDefault="00774EAA"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Pr="0033608F">
              <w:rPr>
                <w:sz w:val="20"/>
                <w:szCs w:val="20"/>
              </w:rPr>
              <w:t>1</w:t>
            </w:r>
          </w:p>
        </w:tc>
        <w:tc>
          <w:tcPr>
            <w:tcW w:w="4410" w:type="dxa"/>
          </w:tcPr>
          <w:p w14:paraId="4D6F7BCC" w14:textId="77777777" w:rsidR="00774EAA" w:rsidRPr="0033608F" w:rsidRDefault="00774EAA" w:rsidP="00E5317A">
            <w:pPr>
              <w:cnfStyle w:val="000000100000" w:firstRow="0" w:lastRow="0" w:firstColumn="0" w:lastColumn="0" w:oddVBand="0" w:evenVBand="0" w:oddHBand="1" w:evenHBand="0" w:firstRowFirstColumn="0" w:firstRowLastColumn="0" w:lastRowFirstColumn="0" w:lastRowLastColumn="0"/>
              <w:rPr>
                <w:sz w:val="20"/>
                <w:szCs w:val="20"/>
              </w:rPr>
            </w:pPr>
            <w:r w:rsidRPr="0033608F">
              <w:rPr>
                <w:sz w:val="20"/>
                <w:szCs w:val="20"/>
              </w:rPr>
              <w:t>Data related to the message exchange</w:t>
            </w:r>
          </w:p>
        </w:tc>
      </w:tr>
      <w:tr w:rsidR="00774EAA" w14:paraId="60F69275" w14:textId="77777777" w:rsidTr="00E5317A">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4C5AA080" w14:textId="5064F979" w:rsidR="00774EAA" w:rsidRPr="0033608F" w:rsidRDefault="00CF7DA2" w:rsidP="00E5317A">
            <w:pPr>
              <w:rPr>
                <w:sz w:val="20"/>
                <w:szCs w:val="20"/>
              </w:rPr>
            </w:pPr>
            <w:r>
              <w:rPr>
                <w:sz w:val="20"/>
                <w:szCs w:val="20"/>
              </w:rPr>
              <w:t>Operation Outcome</w:t>
            </w:r>
          </w:p>
        </w:tc>
        <w:tc>
          <w:tcPr>
            <w:tcW w:w="720" w:type="dxa"/>
          </w:tcPr>
          <w:p w14:paraId="4BCC214C" w14:textId="77777777" w:rsidR="00774EAA" w:rsidRPr="0033608F" w:rsidRDefault="00774EAA"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Pr="0033608F">
              <w:rPr>
                <w:sz w:val="20"/>
                <w:szCs w:val="20"/>
              </w:rPr>
              <w:t>1</w:t>
            </w:r>
          </w:p>
        </w:tc>
        <w:tc>
          <w:tcPr>
            <w:tcW w:w="4410" w:type="dxa"/>
          </w:tcPr>
          <w:p w14:paraId="71262F6E" w14:textId="51E14A68" w:rsidR="00774EAA" w:rsidRPr="0033608F" w:rsidRDefault="00340163" w:rsidP="00E5317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Operation ACK or NACK response details including error details (if applicable).</w:t>
            </w:r>
          </w:p>
        </w:tc>
      </w:tr>
    </w:tbl>
    <w:p w14:paraId="5C470EBC" w14:textId="77777777" w:rsidR="00774EAA" w:rsidRPr="00B33A6C" w:rsidRDefault="00774EAA" w:rsidP="00774EAA"/>
    <w:p w14:paraId="0725DDB7" w14:textId="77777777" w:rsidR="00774EAA" w:rsidRDefault="00774EAA" w:rsidP="00774EAA"/>
    <w:p w14:paraId="36ACA552" w14:textId="77777777" w:rsidR="00774EAA" w:rsidRDefault="00774EAA">
      <w:pPr>
        <w:rPr>
          <w:rFonts w:asciiTheme="majorHAnsi" w:eastAsiaTheme="majorEastAsia" w:hAnsiTheme="majorHAnsi" w:cstheme="majorBidi"/>
          <w:b/>
          <w:bCs/>
          <w:color w:val="0B70AA" w:themeColor="text2"/>
          <w:sz w:val="32"/>
          <w:szCs w:val="32"/>
        </w:rPr>
      </w:pPr>
      <w:r>
        <w:br w:type="page"/>
      </w:r>
    </w:p>
    <w:p w14:paraId="682EC4D1" w14:textId="59E16355" w:rsidR="00774EAA" w:rsidRDefault="00774EAA" w:rsidP="00774EAA">
      <w:pPr>
        <w:pStyle w:val="Heading1"/>
        <w:numPr>
          <w:ilvl w:val="1"/>
          <w:numId w:val="21"/>
        </w:numPr>
        <w:tabs>
          <w:tab w:val="left" w:pos="-1530"/>
          <w:tab w:val="left" w:pos="-630"/>
          <w:tab w:val="left" w:pos="180"/>
        </w:tabs>
        <w:spacing w:before="0"/>
      </w:pPr>
      <w:bookmarkStart w:id="272" w:name="_Toc483295100"/>
      <w:r>
        <w:t>Message Header</w:t>
      </w:r>
      <w:bookmarkEnd w:id="272"/>
    </w:p>
    <w:p w14:paraId="079E3A84" w14:textId="336FE0D7" w:rsidR="00D009ED" w:rsidRPr="00F8287E" w:rsidRDefault="00D009ED" w:rsidP="00D009ED">
      <w:pPr>
        <w:rPr>
          <w:rFonts w:asciiTheme="majorHAnsi" w:hAnsiTheme="majorHAnsi" w:cstheme="minorHAnsi"/>
          <w:sz w:val="22"/>
          <w:szCs w:val="22"/>
        </w:rPr>
      </w:pPr>
      <w:r>
        <w:rPr>
          <w:rFonts w:asciiTheme="majorHAnsi" w:hAnsiTheme="majorHAnsi"/>
          <w:color w:val="333333"/>
          <w:sz w:val="22"/>
          <w:szCs w:val="22"/>
          <w:shd w:val="clear" w:color="auto" w:fill="FFFFFF"/>
        </w:rPr>
        <w:t>Message</w:t>
      </w:r>
      <w:r w:rsidRPr="00F8287E">
        <w:rPr>
          <w:rFonts w:asciiTheme="majorHAnsi" w:hAnsiTheme="majorHAnsi"/>
          <w:color w:val="333333"/>
          <w:sz w:val="22"/>
          <w:szCs w:val="22"/>
          <w:shd w:val="clear" w:color="auto" w:fill="FFFFFF"/>
        </w:rPr>
        <w:t xml:space="preserve">Header is the header for a message exchange that is either requesting or responding to an action.  </w:t>
      </w:r>
      <w:r w:rsidRPr="00F8287E">
        <w:rPr>
          <w:rFonts w:asciiTheme="majorHAnsi" w:hAnsiTheme="majorHAnsi" w:cs="Consolas"/>
          <w:color w:val="000000"/>
          <w:sz w:val="22"/>
          <w:szCs w:val="22"/>
          <w:highlight w:val="white"/>
          <w:lang w:val="en-CA"/>
        </w:rPr>
        <w:t xml:space="preserve">The reference(s) that are the subject of the action as well as other information related to the action are typically transmitted in a bundle in which the </w:t>
      </w:r>
      <w:r>
        <w:rPr>
          <w:rFonts w:asciiTheme="majorHAnsi" w:hAnsiTheme="majorHAnsi"/>
          <w:color w:val="333333"/>
          <w:sz w:val="22"/>
          <w:szCs w:val="22"/>
          <w:shd w:val="clear" w:color="auto" w:fill="FFFFFF"/>
        </w:rPr>
        <w:t>Message</w:t>
      </w:r>
      <w:r w:rsidRPr="00F8287E">
        <w:rPr>
          <w:rFonts w:asciiTheme="majorHAnsi" w:hAnsiTheme="majorHAnsi"/>
          <w:color w:val="333333"/>
          <w:sz w:val="22"/>
          <w:szCs w:val="22"/>
          <w:shd w:val="clear" w:color="auto" w:fill="FFFFFF"/>
        </w:rPr>
        <w:t xml:space="preserve">Header </w:t>
      </w:r>
      <w:r w:rsidRPr="00F8287E">
        <w:rPr>
          <w:rFonts w:asciiTheme="majorHAnsi" w:hAnsiTheme="majorHAnsi" w:cs="Consolas"/>
          <w:color w:val="000000"/>
          <w:sz w:val="22"/>
          <w:szCs w:val="22"/>
          <w:highlight w:val="white"/>
          <w:lang w:val="en-CA"/>
        </w:rPr>
        <w:t>resource instance is the first resource in the bundle</w:t>
      </w:r>
      <w:r w:rsidRPr="00F8287E">
        <w:rPr>
          <w:rFonts w:asciiTheme="majorHAnsi" w:hAnsiTheme="majorHAnsi" w:cs="Consolas"/>
          <w:color w:val="000000"/>
          <w:sz w:val="22"/>
          <w:szCs w:val="22"/>
          <w:lang w:val="en-CA"/>
        </w:rPr>
        <w:t xml:space="preserve">.  The tables below define the various data elements that should be provided within the Message Header.  </w:t>
      </w:r>
    </w:p>
    <w:tbl>
      <w:tblPr>
        <w:tblStyle w:val="GridTable4-Accent41"/>
        <w:tblW w:w="11425" w:type="dxa"/>
        <w:jc w:val="center"/>
        <w:tblLook w:val="04A0" w:firstRow="1" w:lastRow="0" w:firstColumn="1" w:lastColumn="0" w:noHBand="0" w:noVBand="1"/>
      </w:tblPr>
      <w:tblGrid>
        <w:gridCol w:w="1550"/>
        <w:gridCol w:w="653"/>
        <w:gridCol w:w="1704"/>
        <w:gridCol w:w="540"/>
        <w:gridCol w:w="595"/>
        <w:gridCol w:w="1073"/>
        <w:gridCol w:w="3060"/>
        <w:gridCol w:w="2250"/>
      </w:tblGrid>
      <w:tr w:rsidR="00375617" w:rsidRPr="001054F4" w14:paraId="5A9776A7" w14:textId="77777777" w:rsidTr="00375617">
        <w:trPr>
          <w:cnfStyle w:val="100000000000" w:firstRow="1" w:lastRow="0" w:firstColumn="0" w:lastColumn="0" w:oddVBand="0" w:evenVBand="0" w:oddHBand="0"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550" w:type="dxa"/>
          </w:tcPr>
          <w:p w14:paraId="5C379299" w14:textId="135E6888" w:rsidR="00D009ED" w:rsidRPr="0078259C" w:rsidRDefault="00D009ED" w:rsidP="00E5317A">
            <w:pPr>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Name</w:t>
            </w:r>
          </w:p>
        </w:tc>
        <w:tc>
          <w:tcPr>
            <w:tcW w:w="653" w:type="dxa"/>
          </w:tcPr>
          <w:p w14:paraId="5AFFDDB5" w14:textId="77777777" w:rsidR="00D009ED" w:rsidRPr="0078259C"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Card</w:t>
            </w:r>
            <w:r>
              <w:rPr>
                <w:rFonts w:asciiTheme="majorHAnsi" w:eastAsiaTheme="majorEastAsia" w:hAnsiTheme="majorHAnsi" w:cstheme="minorHAnsi"/>
                <w:sz w:val="20"/>
                <w:szCs w:val="20"/>
              </w:rPr>
              <w:t>.</w:t>
            </w:r>
          </w:p>
        </w:tc>
        <w:tc>
          <w:tcPr>
            <w:tcW w:w="1704" w:type="dxa"/>
          </w:tcPr>
          <w:p w14:paraId="24E958B3" w14:textId="77777777" w:rsidR="00D009ED" w:rsidRPr="0078259C" w:rsidRDefault="00D009E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Type</w:t>
            </w:r>
          </w:p>
        </w:tc>
        <w:tc>
          <w:tcPr>
            <w:tcW w:w="540" w:type="dxa"/>
          </w:tcPr>
          <w:p w14:paraId="26FC8CBE" w14:textId="77777777" w:rsidR="00D009ED" w:rsidRPr="0078259C"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RP#</w:t>
            </w:r>
          </w:p>
        </w:tc>
        <w:tc>
          <w:tcPr>
            <w:tcW w:w="595" w:type="dxa"/>
          </w:tcPr>
          <w:p w14:paraId="41B013F7" w14:textId="77777777" w:rsidR="00D009ED" w:rsidRPr="0078259C"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1073" w:type="dxa"/>
          </w:tcPr>
          <w:p w14:paraId="1AFAB463" w14:textId="77777777" w:rsidR="00D009ED" w:rsidRPr="0078259C"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Code Tbl#</w:t>
            </w:r>
          </w:p>
        </w:tc>
        <w:tc>
          <w:tcPr>
            <w:tcW w:w="3060" w:type="dxa"/>
          </w:tcPr>
          <w:p w14:paraId="1EE702A6" w14:textId="0E035C5E" w:rsidR="00D009ED" w:rsidRPr="0078259C" w:rsidRDefault="00B13F20"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250" w:type="dxa"/>
          </w:tcPr>
          <w:p w14:paraId="1F5D5520" w14:textId="77777777" w:rsidR="00D009ED" w:rsidRPr="0078259C" w:rsidRDefault="00D009E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Sample Data</w:t>
            </w:r>
          </w:p>
        </w:tc>
      </w:tr>
      <w:tr w:rsidR="00375617" w:rsidRPr="00F8287E" w14:paraId="694E9CC7" w14:textId="77777777" w:rsidTr="003756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tcPr>
          <w:p w14:paraId="7FAFD030" w14:textId="77777777" w:rsidR="00D009ED" w:rsidRPr="001054F4" w:rsidRDefault="00D009ED" w:rsidP="00E5317A">
            <w:pPr>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MessageHeader</w:t>
            </w:r>
          </w:p>
        </w:tc>
        <w:tc>
          <w:tcPr>
            <w:tcW w:w="653" w:type="dxa"/>
          </w:tcPr>
          <w:p w14:paraId="16D2B461"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704" w:type="dxa"/>
          </w:tcPr>
          <w:p w14:paraId="2C5EB94B" w14:textId="77777777" w:rsidR="00D009ED" w:rsidRPr="001054F4"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40" w:type="dxa"/>
          </w:tcPr>
          <w:p w14:paraId="48F733BC"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95" w:type="dxa"/>
          </w:tcPr>
          <w:p w14:paraId="4E8883B2"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73" w:type="dxa"/>
          </w:tcPr>
          <w:p w14:paraId="663119AE"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3060" w:type="dxa"/>
          </w:tcPr>
          <w:p w14:paraId="04B31622" w14:textId="77777777" w:rsidR="00D009ED" w:rsidRPr="001054F4"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A resource that describes a message that is exchanged between systems</w:t>
            </w:r>
          </w:p>
        </w:tc>
        <w:tc>
          <w:tcPr>
            <w:tcW w:w="2250" w:type="dxa"/>
          </w:tcPr>
          <w:p w14:paraId="6564DBBC" w14:textId="77777777" w:rsidR="00D009ED" w:rsidRPr="001054F4"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375617" w:rsidRPr="00F8287E" w14:paraId="2A2AED12" w14:textId="77777777" w:rsidTr="00375617">
        <w:trPr>
          <w:jc w:val="center"/>
        </w:trPr>
        <w:tc>
          <w:tcPr>
            <w:cnfStyle w:val="001000000000" w:firstRow="0" w:lastRow="0" w:firstColumn="1" w:lastColumn="0" w:oddVBand="0" w:evenVBand="0" w:oddHBand="0" w:evenHBand="0" w:firstRowFirstColumn="0" w:firstRowLastColumn="0" w:lastRowFirstColumn="0" w:lastRowLastColumn="0"/>
            <w:tcW w:w="1550" w:type="dxa"/>
          </w:tcPr>
          <w:p w14:paraId="07E16433" w14:textId="77777777" w:rsidR="00D009ED" w:rsidRPr="001054F4" w:rsidRDefault="00D009ED" w:rsidP="00E5317A">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653" w:type="dxa"/>
          </w:tcPr>
          <w:p w14:paraId="6CCDAD33"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704" w:type="dxa"/>
          </w:tcPr>
          <w:p w14:paraId="297A71F8" w14:textId="77777777" w:rsidR="00D009ED" w:rsidRPr="001054F4"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540" w:type="dxa"/>
          </w:tcPr>
          <w:p w14:paraId="5972F50F"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95" w:type="dxa"/>
          </w:tcPr>
          <w:p w14:paraId="2A30229B"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64</w:t>
            </w:r>
          </w:p>
        </w:tc>
        <w:tc>
          <w:tcPr>
            <w:tcW w:w="1073" w:type="dxa"/>
          </w:tcPr>
          <w:p w14:paraId="13AC6C34" w14:textId="77777777" w:rsidR="00D009ED"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3060" w:type="dxa"/>
          </w:tcPr>
          <w:p w14:paraId="58BFBCD6" w14:textId="77777777" w:rsidR="00D009ED" w:rsidRPr="001054F4"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Unique Message Header ID. </w:t>
            </w:r>
            <w:r>
              <w:rPr>
                <w:rFonts w:asciiTheme="majorHAnsi" w:eastAsiaTheme="majorEastAsia" w:hAnsiTheme="majorHAnsi" w:cstheme="minorHAnsi"/>
                <w:sz w:val="20"/>
                <w:szCs w:val="20"/>
              </w:rPr>
              <w:br/>
              <w:t>This is utilized as the Message Control ID and will be used as the identifier in the message response</w:t>
            </w:r>
          </w:p>
        </w:tc>
        <w:tc>
          <w:tcPr>
            <w:tcW w:w="2250" w:type="dxa"/>
          </w:tcPr>
          <w:p w14:paraId="4EBC558D" w14:textId="48C929FC" w:rsidR="00D009ED" w:rsidRPr="001054F4" w:rsidRDefault="00464542"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Consolas" w:hAnsi="Consolas" w:cs="Consolas"/>
                <w:color w:val="000000"/>
                <w:sz w:val="20"/>
                <w:szCs w:val="20"/>
                <w:lang w:val="en-CA"/>
              </w:rPr>
              <w:t>297</w:t>
            </w:r>
          </w:p>
        </w:tc>
      </w:tr>
      <w:tr w:rsidR="00375617" w:rsidRPr="00F8287E" w14:paraId="144B9869" w14:textId="77777777" w:rsidTr="003756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tcPr>
          <w:p w14:paraId="4BD5A621" w14:textId="77777777" w:rsidR="00D009ED" w:rsidRPr="001054F4" w:rsidRDefault="00D009ED" w:rsidP="00E5317A">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timestamp</w:t>
            </w:r>
          </w:p>
        </w:tc>
        <w:tc>
          <w:tcPr>
            <w:tcW w:w="653" w:type="dxa"/>
          </w:tcPr>
          <w:p w14:paraId="5E530A9E"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04" w:type="dxa"/>
          </w:tcPr>
          <w:p w14:paraId="32CB25F1" w14:textId="77777777" w:rsidR="00D009ED" w:rsidRPr="001054F4"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instant</w:t>
            </w:r>
          </w:p>
        </w:tc>
        <w:tc>
          <w:tcPr>
            <w:tcW w:w="540" w:type="dxa"/>
          </w:tcPr>
          <w:p w14:paraId="367B6086"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95" w:type="dxa"/>
          </w:tcPr>
          <w:p w14:paraId="3632C395"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3" w:type="dxa"/>
          </w:tcPr>
          <w:p w14:paraId="5485E8DE" w14:textId="1B380ED9" w:rsidR="00D009ED" w:rsidRPr="001054F4" w:rsidRDefault="009E5400"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0021</w:t>
            </w:r>
          </w:p>
        </w:tc>
        <w:tc>
          <w:tcPr>
            <w:tcW w:w="3060" w:type="dxa"/>
          </w:tcPr>
          <w:p w14:paraId="30438044" w14:textId="77777777" w:rsidR="00D009ED" w:rsidRPr="001054F4"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Time that the message was sent</w:t>
            </w:r>
            <w:r>
              <w:rPr>
                <w:rFonts w:asciiTheme="majorHAnsi" w:eastAsiaTheme="majorEastAsia" w:hAnsiTheme="majorHAnsi" w:cstheme="minorHAnsi"/>
                <w:sz w:val="20"/>
                <w:szCs w:val="20"/>
              </w:rPr>
              <w:t xml:space="preserve"> from the originating system to HRM.</w:t>
            </w:r>
          </w:p>
        </w:tc>
        <w:tc>
          <w:tcPr>
            <w:tcW w:w="2250" w:type="dxa"/>
          </w:tcPr>
          <w:p w14:paraId="289C6E98" w14:textId="77777777" w:rsidR="00D009ED" w:rsidRPr="001054F4"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2017-01-09T11:36:55-05:00</w:t>
            </w:r>
          </w:p>
        </w:tc>
      </w:tr>
      <w:tr w:rsidR="00375617" w:rsidRPr="00F8287E" w14:paraId="1E115F8F" w14:textId="77777777" w:rsidTr="00375617">
        <w:trPr>
          <w:jc w:val="center"/>
        </w:trPr>
        <w:tc>
          <w:tcPr>
            <w:cnfStyle w:val="001000000000" w:firstRow="0" w:lastRow="0" w:firstColumn="1" w:lastColumn="0" w:oddVBand="0" w:evenVBand="0" w:oddHBand="0" w:evenHBand="0" w:firstRowFirstColumn="0" w:firstRowLastColumn="0" w:lastRowFirstColumn="0" w:lastRowLastColumn="0"/>
            <w:tcW w:w="1550" w:type="dxa"/>
          </w:tcPr>
          <w:p w14:paraId="3322A9CB" w14:textId="77777777" w:rsidR="00D009ED" w:rsidRPr="001054F4" w:rsidRDefault="00D009ED" w:rsidP="00E5317A">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event</w:t>
            </w:r>
          </w:p>
        </w:tc>
        <w:tc>
          <w:tcPr>
            <w:tcW w:w="653" w:type="dxa"/>
          </w:tcPr>
          <w:p w14:paraId="53D8ACAF"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04" w:type="dxa"/>
          </w:tcPr>
          <w:p w14:paraId="3A658A8B" w14:textId="77777777" w:rsidR="00D009ED" w:rsidRPr="001054F4"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Coding</w:t>
            </w:r>
          </w:p>
        </w:tc>
        <w:tc>
          <w:tcPr>
            <w:tcW w:w="540" w:type="dxa"/>
          </w:tcPr>
          <w:p w14:paraId="6480CF95"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95" w:type="dxa"/>
          </w:tcPr>
          <w:p w14:paraId="3CA88635"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3" w:type="dxa"/>
          </w:tcPr>
          <w:p w14:paraId="28317B7E"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3060" w:type="dxa"/>
          </w:tcPr>
          <w:p w14:paraId="0D5B5B41" w14:textId="77777777" w:rsidR="00D009ED" w:rsidRPr="001054F4"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33333"/>
                <w:sz w:val="20"/>
                <w:szCs w:val="20"/>
                <w:shd w:val="clear" w:color="auto" w:fill="FFFFFF"/>
              </w:rPr>
            </w:pPr>
            <w:r w:rsidRPr="001054F4">
              <w:rPr>
                <w:rFonts w:asciiTheme="majorHAnsi" w:eastAsiaTheme="majorEastAsia" w:hAnsiTheme="majorHAnsi" w:cstheme="minorHAnsi"/>
                <w:sz w:val="20"/>
                <w:szCs w:val="20"/>
              </w:rPr>
              <w:t>Code for the event this message represents</w:t>
            </w:r>
          </w:p>
        </w:tc>
        <w:tc>
          <w:tcPr>
            <w:tcW w:w="2250" w:type="dxa"/>
          </w:tcPr>
          <w:p w14:paraId="04C89539" w14:textId="77777777" w:rsidR="00D009ED" w:rsidRPr="001054F4"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F41DB1" w:rsidRPr="00F8287E" w14:paraId="3D6EB601" w14:textId="77777777" w:rsidTr="003756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tcPr>
          <w:p w14:paraId="7FA30563" w14:textId="26A45A80" w:rsidR="00F41DB1" w:rsidRPr="001054F4" w:rsidRDefault="00F41DB1" w:rsidP="00E5317A">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response</w:t>
            </w:r>
          </w:p>
        </w:tc>
        <w:tc>
          <w:tcPr>
            <w:tcW w:w="653" w:type="dxa"/>
          </w:tcPr>
          <w:p w14:paraId="2C12A359" w14:textId="6E303AA1" w:rsidR="00F41DB1" w:rsidRPr="001054F4" w:rsidRDefault="00F41DB1"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704" w:type="dxa"/>
          </w:tcPr>
          <w:p w14:paraId="621154E3" w14:textId="42BF6C56" w:rsidR="00F41DB1" w:rsidRPr="001054F4" w:rsidRDefault="00F41DB1"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BackboneElement</w:t>
            </w:r>
          </w:p>
        </w:tc>
        <w:tc>
          <w:tcPr>
            <w:tcW w:w="540" w:type="dxa"/>
          </w:tcPr>
          <w:p w14:paraId="4DF27436" w14:textId="5E1DD2F3" w:rsidR="00F41DB1" w:rsidRDefault="00F41DB1"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95" w:type="dxa"/>
          </w:tcPr>
          <w:p w14:paraId="69611D19" w14:textId="79EB0C9D" w:rsidR="00F41DB1" w:rsidRDefault="00F41DB1"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3" w:type="dxa"/>
          </w:tcPr>
          <w:p w14:paraId="4DA62DFC" w14:textId="3B78E98D" w:rsidR="00F41DB1" w:rsidRDefault="00F41DB1"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3060" w:type="dxa"/>
          </w:tcPr>
          <w:p w14:paraId="7B3EF795" w14:textId="518EC3A2" w:rsidR="00F41DB1" w:rsidRPr="001054F4" w:rsidRDefault="00F41DB1"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The response details as references from the original message sent and referenced to the operation outcome</w:t>
            </w:r>
          </w:p>
        </w:tc>
        <w:tc>
          <w:tcPr>
            <w:tcW w:w="2250" w:type="dxa"/>
          </w:tcPr>
          <w:p w14:paraId="39AD0391" w14:textId="77777777" w:rsidR="00F41DB1" w:rsidRPr="001054F4" w:rsidRDefault="00F41DB1"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F41DB1" w:rsidRPr="00F8287E" w14:paraId="53D54029" w14:textId="77777777" w:rsidTr="00375617">
        <w:trPr>
          <w:jc w:val="center"/>
        </w:trPr>
        <w:tc>
          <w:tcPr>
            <w:cnfStyle w:val="001000000000" w:firstRow="0" w:lastRow="0" w:firstColumn="1" w:lastColumn="0" w:oddVBand="0" w:evenVBand="0" w:oddHBand="0" w:evenHBand="0" w:firstRowFirstColumn="0" w:firstRowLastColumn="0" w:lastRowFirstColumn="0" w:lastRowLastColumn="0"/>
            <w:tcW w:w="1550" w:type="dxa"/>
          </w:tcPr>
          <w:p w14:paraId="1B8BBF1A" w14:textId="77777777" w:rsidR="00D009ED" w:rsidRPr="001054F4" w:rsidRDefault="00D009ED" w:rsidP="00E5317A">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source</w:t>
            </w:r>
          </w:p>
        </w:tc>
        <w:tc>
          <w:tcPr>
            <w:tcW w:w="653" w:type="dxa"/>
          </w:tcPr>
          <w:p w14:paraId="5B2F0D3A"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04" w:type="dxa"/>
          </w:tcPr>
          <w:p w14:paraId="371B6088" w14:textId="77777777" w:rsidR="00D009ED" w:rsidRPr="001054F4"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BackboneElement</w:t>
            </w:r>
          </w:p>
        </w:tc>
        <w:tc>
          <w:tcPr>
            <w:tcW w:w="540" w:type="dxa"/>
          </w:tcPr>
          <w:p w14:paraId="305321EA"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95" w:type="dxa"/>
          </w:tcPr>
          <w:p w14:paraId="0048E60E"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3" w:type="dxa"/>
          </w:tcPr>
          <w:p w14:paraId="07AE449D"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3060" w:type="dxa"/>
          </w:tcPr>
          <w:p w14:paraId="438ADDE1" w14:textId="77777777" w:rsidR="00D009ED" w:rsidRPr="001054F4"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Message Source Application</w:t>
            </w:r>
          </w:p>
        </w:tc>
        <w:tc>
          <w:tcPr>
            <w:tcW w:w="2250" w:type="dxa"/>
          </w:tcPr>
          <w:p w14:paraId="416ED459" w14:textId="77777777" w:rsidR="00D009ED" w:rsidRPr="001054F4"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F41DB1" w:rsidRPr="00F8287E" w14:paraId="36BD241E" w14:textId="77777777" w:rsidTr="003756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tcPr>
          <w:p w14:paraId="370B38F7" w14:textId="77777777" w:rsidR="00D009ED" w:rsidRPr="001054F4" w:rsidRDefault="00D009ED" w:rsidP="00E5317A">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destination </w:t>
            </w:r>
          </w:p>
        </w:tc>
        <w:tc>
          <w:tcPr>
            <w:tcW w:w="653" w:type="dxa"/>
          </w:tcPr>
          <w:p w14:paraId="44952DED"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04" w:type="dxa"/>
          </w:tcPr>
          <w:p w14:paraId="2A0FC0E7" w14:textId="77777777" w:rsidR="00D009ED" w:rsidRPr="001054F4"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BackboneElement</w:t>
            </w:r>
          </w:p>
        </w:tc>
        <w:tc>
          <w:tcPr>
            <w:tcW w:w="540" w:type="dxa"/>
          </w:tcPr>
          <w:p w14:paraId="396835A9"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95" w:type="dxa"/>
          </w:tcPr>
          <w:p w14:paraId="6DDF62C4"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3" w:type="dxa"/>
          </w:tcPr>
          <w:p w14:paraId="2DDCF942"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3060" w:type="dxa"/>
          </w:tcPr>
          <w:p w14:paraId="11531CCA" w14:textId="77777777" w:rsidR="00D009ED" w:rsidRPr="001054F4"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Message Destination Application(s)</w:t>
            </w:r>
          </w:p>
        </w:tc>
        <w:tc>
          <w:tcPr>
            <w:tcW w:w="2250" w:type="dxa"/>
          </w:tcPr>
          <w:p w14:paraId="3C84339F" w14:textId="77777777" w:rsidR="00D009ED" w:rsidRPr="001054F4"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bl>
    <w:p w14:paraId="111F6612" w14:textId="4022ADA9" w:rsidR="00D009ED" w:rsidRPr="00E3361F" w:rsidRDefault="00D43FBE" w:rsidP="00D009ED">
      <w:pPr>
        <w:jc w:val="center"/>
      </w:pPr>
      <w:r>
        <w:rPr>
          <w:noProof/>
          <w:lang w:val="en-CA" w:eastAsia="en-CA"/>
        </w:rPr>
        <w:drawing>
          <wp:inline distT="0" distB="0" distL="0" distR="0" wp14:anchorId="0D6D03EA" wp14:editId="2BDE753F">
            <wp:extent cx="5943600" cy="34658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465830"/>
                    </a:xfrm>
                    <a:prstGeom prst="rect">
                      <a:avLst/>
                    </a:prstGeom>
                  </pic:spPr>
                </pic:pic>
              </a:graphicData>
            </a:graphic>
          </wp:inline>
        </w:drawing>
      </w:r>
    </w:p>
    <w:p w14:paraId="7C9B8BD7" w14:textId="77777777" w:rsidR="00D009ED" w:rsidRDefault="00D009ED" w:rsidP="00D009ED">
      <w:pPr>
        <w:pStyle w:val="Heading2"/>
        <w:numPr>
          <w:ilvl w:val="2"/>
          <w:numId w:val="21"/>
        </w:numPr>
      </w:pPr>
      <w:bookmarkStart w:id="273" w:name="_Toc483295101"/>
      <w:r>
        <w:t>Id</w:t>
      </w:r>
      <w:bookmarkEnd w:id="273"/>
    </w:p>
    <w:p w14:paraId="7650A5FF" w14:textId="77777777" w:rsidR="00D009ED" w:rsidRPr="00234051" w:rsidRDefault="00D009ED" w:rsidP="00D009ED">
      <w:r>
        <w:t>Message unique identifier for this resource. In the case of the message header, this id is utilized as the message control ID that will be included within the message response.</w:t>
      </w:r>
    </w:p>
    <w:p w14:paraId="0EFD2140" w14:textId="77777777" w:rsidR="00D009ED" w:rsidRPr="00F8287E" w:rsidRDefault="00D009ED" w:rsidP="00D009ED">
      <w:pPr>
        <w:pStyle w:val="Heading2"/>
        <w:numPr>
          <w:ilvl w:val="2"/>
          <w:numId w:val="21"/>
        </w:numPr>
      </w:pPr>
      <w:bookmarkStart w:id="274" w:name="_Toc483295102"/>
      <w:r w:rsidRPr="00F8287E">
        <w:t>Timestamp</w:t>
      </w:r>
      <w:bookmarkEnd w:id="274"/>
    </w:p>
    <w:p w14:paraId="1FF1403C" w14:textId="77777777" w:rsidR="00D009ED" w:rsidRDefault="00D009ED" w:rsidP="00D009ED">
      <w:pPr>
        <w:rPr>
          <w:rFonts w:asciiTheme="majorHAnsi" w:hAnsiTheme="majorHAnsi"/>
          <w:sz w:val="22"/>
          <w:szCs w:val="22"/>
        </w:rPr>
      </w:pPr>
      <w:r w:rsidRPr="00F8287E">
        <w:rPr>
          <w:rFonts w:asciiTheme="majorHAnsi" w:hAnsiTheme="majorHAnsi"/>
          <w:sz w:val="22"/>
          <w:szCs w:val="22"/>
        </w:rPr>
        <w:t>This field must contain the date/time the message wa</w:t>
      </w:r>
      <w:r>
        <w:rPr>
          <w:rFonts w:asciiTheme="majorHAnsi" w:hAnsiTheme="majorHAnsi"/>
          <w:sz w:val="22"/>
          <w:szCs w:val="22"/>
        </w:rPr>
        <w:t xml:space="preserve">s created, including GMT offset such as: </w:t>
      </w:r>
    </w:p>
    <w:p w14:paraId="053A092E" w14:textId="4F7BEAA7" w:rsidR="00D009ED" w:rsidRPr="0072604C" w:rsidRDefault="00D009ED" w:rsidP="006B0D3B">
      <w:pPr>
        <w:pStyle w:val="ListParagraph"/>
        <w:rPr>
          <w:rFonts w:asciiTheme="majorHAnsi" w:hAnsiTheme="majorHAnsi"/>
          <w:sz w:val="22"/>
          <w:szCs w:val="22"/>
        </w:rPr>
      </w:pPr>
      <w:r w:rsidRPr="0072604C">
        <w:rPr>
          <w:rFonts w:asciiTheme="majorHAnsi" w:hAnsiTheme="majorHAnsi"/>
          <w:sz w:val="22"/>
          <w:szCs w:val="22"/>
        </w:rPr>
        <w:t>2017-01-09T11:36:55-05:00</w:t>
      </w:r>
    </w:p>
    <w:p w14:paraId="1E7ED2D9" w14:textId="77777777" w:rsidR="00D009ED" w:rsidRPr="00F8287E" w:rsidRDefault="00D009ED" w:rsidP="00D009ED">
      <w:pPr>
        <w:rPr>
          <w:rFonts w:asciiTheme="majorHAnsi" w:hAnsiTheme="majorHAnsi"/>
          <w:sz w:val="22"/>
          <w:szCs w:val="22"/>
        </w:rPr>
      </w:pPr>
    </w:p>
    <w:p w14:paraId="026B9DF6" w14:textId="604D5F61" w:rsidR="00D009ED" w:rsidRPr="00F8287E" w:rsidRDefault="00D009ED" w:rsidP="00D009ED">
      <w:pPr>
        <w:pStyle w:val="Heading2"/>
        <w:numPr>
          <w:ilvl w:val="2"/>
          <w:numId w:val="21"/>
        </w:numPr>
      </w:pPr>
      <w:bookmarkStart w:id="275" w:name="_Toc483295103"/>
      <w:r w:rsidRPr="00F8287E">
        <w:t>Event</w:t>
      </w:r>
      <w:r w:rsidR="00F41DB1">
        <w:t>.coding</w:t>
      </w:r>
      <w:bookmarkEnd w:id="275"/>
    </w:p>
    <w:p w14:paraId="759792A6" w14:textId="4846350E" w:rsidR="00D009ED" w:rsidRDefault="00D009ED" w:rsidP="00D009ED">
      <w:pPr>
        <w:tabs>
          <w:tab w:val="left" w:pos="6804"/>
        </w:tabs>
        <w:rPr>
          <w:rFonts w:asciiTheme="majorHAnsi" w:hAnsiTheme="majorHAnsi"/>
          <w:sz w:val="22"/>
          <w:szCs w:val="22"/>
        </w:rPr>
      </w:pPr>
      <w:r w:rsidRPr="00F8287E">
        <w:rPr>
          <w:rFonts w:asciiTheme="majorHAnsi" w:hAnsiTheme="majorHAnsi"/>
          <w:sz w:val="22"/>
          <w:szCs w:val="22"/>
        </w:rPr>
        <w:t xml:space="preserve">This field must contain the code for the event this message represents.  For HRM purposes only </w:t>
      </w:r>
      <w:r>
        <w:rPr>
          <w:rFonts w:asciiTheme="majorHAnsi" w:hAnsiTheme="majorHAnsi"/>
          <w:sz w:val="22"/>
          <w:szCs w:val="22"/>
        </w:rPr>
        <w:t>“</w:t>
      </w:r>
      <w:r w:rsidRPr="00682B0D">
        <w:rPr>
          <w:rFonts w:asciiTheme="majorHAnsi" w:hAnsiTheme="majorHAnsi"/>
          <w:sz w:val="22"/>
          <w:szCs w:val="22"/>
        </w:rPr>
        <w:t>diagnosticreport-provide</w:t>
      </w:r>
      <w:r>
        <w:rPr>
          <w:rFonts w:asciiTheme="majorHAnsi" w:hAnsiTheme="majorHAnsi"/>
          <w:sz w:val="22"/>
          <w:szCs w:val="22"/>
        </w:rPr>
        <w:t>”</w:t>
      </w:r>
      <w:r w:rsidRPr="00F8287E">
        <w:rPr>
          <w:rFonts w:asciiTheme="majorHAnsi" w:hAnsiTheme="majorHAnsi"/>
          <w:sz w:val="22"/>
          <w:szCs w:val="22"/>
        </w:rPr>
        <w:t xml:space="preserve"> events should be sent for report delivery.</w:t>
      </w:r>
    </w:p>
    <w:p w14:paraId="52E1D18F" w14:textId="77777777" w:rsidR="00D009ED" w:rsidRPr="00F8287E" w:rsidRDefault="00D009ED" w:rsidP="00D009ED">
      <w:pPr>
        <w:rPr>
          <w:rFonts w:asciiTheme="majorHAnsi" w:hAnsiTheme="majorHAnsi"/>
          <w:sz w:val="22"/>
          <w:szCs w:val="22"/>
        </w:rPr>
      </w:pPr>
    </w:p>
    <w:tbl>
      <w:tblPr>
        <w:tblStyle w:val="GridTable4-Accent51"/>
        <w:tblW w:w="8874" w:type="dxa"/>
        <w:jc w:val="center"/>
        <w:tblLook w:val="04A0" w:firstRow="1" w:lastRow="0" w:firstColumn="1" w:lastColumn="0" w:noHBand="0" w:noVBand="1"/>
      </w:tblPr>
      <w:tblGrid>
        <w:gridCol w:w="1574"/>
        <w:gridCol w:w="653"/>
        <w:gridCol w:w="1246"/>
        <w:gridCol w:w="535"/>
        <w:gridCol w:w="509"/>
        <w:gridCol w:w="1146"/>
        <w:gridCol w:w="3211"/>
      </w:tblGrid>
      <w:tr w:rsidR="00D009ED" w:rsidRPr="00F8287E" w14:paraId="0F3411D3" w14:textId="77777777" w:rsidTr="00E5317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6" w:type="dxa"/>
          </w:tcPr>
          <w:p w14:paraId="3C31310B" w14:textId="77777777" w:rsidR="00D009ED" w:rsidRPr="00682B0D" w:rsidRDefault="00D009ED" w:rsidP="00E5317A">
            <w:pPr>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Name</w:t>
            </w:r>
          </w:p>
        </w:tc>
        <w:tc>
          <w:tcPr>
            <w:tcW w:w="600" w:type="dxa"/>
          </w:tcPr>
          <w:p w14:paraId="46334185" w14:textId="77777777" w:rsidR="00D009ED" w:rsidRPr="00682B0D"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Card</w:t>
            </w:r>
            <w:r>
              <w:rPr>
                <w:rFonts w:asciiTheme="majorHAnsi" w:eastAsiaTheme="majorEastAsia" w:hAnsiTheme="majorHAnsi" w:cstheme="minorHAnsi"/>
                <w:sz w:val="20"/>
                <w:szCs w:val="20"/>
              </w:rPr>
              <w:t>.</w:t>
            </w:r>
          </w:p>
        </w:tc>
        <w:tc>
          <w:tcPr>
            <w:tcW w:w="1262" w:type="dxa"/>
          </w:tcPr>
          <w:p w14:paraId="376572F1" w14:textId="77777777" w:rsidR="00D009ED" w:rsidRPr="00682B0D" w:rsidRDefault="00D009E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Type</w:t>
            </w:r>
          </w:p>
        </w:tc>
        <w:tc>
          <w:tcPr>
            <w:tcW w:w="509" w:type="dxa"/>
          </w:tcPr>
          <w:p w14:paraId="49F76968" w14:textId="77777777" w:rsidR="00D009ED" w:rsidRPr="00682B0D"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33939D2A" w14:textId="77777777" w:rsidR="00D009ED" w:rsidRPr="00682B0D"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Len</w:t>
            </w:r>
          </w:p>
        </w:tc>
        <w:tc>
          <w:tcPr>
            <w:tcW w:w="1168" w:type="dxa"/>
          </w:tcPr>
          <w:p w14:paraId="41011AB1" w14:textId="77777777" w:rsidR="00D009ED" w:rsidRPr="00682B0D"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Code Tbl#</w:t>
            </w:r>
          </w:p>
        </w:tc>
        <w:tc>
          <w:tcPr>
            <w:tcW w:w="3240" w:type="dxa"/>
          </w:tcPr>
          <w:p w14:paraId="6269C83F" w14:textId="77777777" w:rsidR="00D009ED" w:rsidRPr="00682B0D" w:rsidRDefault="00D009E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Sample Data</w:t>
            </w:r>
          </w:p>
        </w:tc>
      </w:tr>
      <w:tr w:rsidR="00D009ED" w:rsidRPr="00F8287E" w14:paraId="39C5E180" w14:textId="77777777" w:rsidTr="00E531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6" w:type="dxa"/>
          </w:tcPr>
          <w:p w14:paraId="5B9C8592" w14:textId="66C406FA" w:rsidR="00D009ED" w:rsidRPr="00682B0D" w:rsidRDefault="00F41DB1" w:rsidP="00E5317A">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Event.</w:t>
            </w:r>
            <w:r w:rsidR="00D009ED" w:rsidRPr="00682B0D">
              <w:rPr>
                <w:rFonts w:asciiTheme="majorHAnsi" w:eastAsiaTheme="majorEastAsia" w:hAnsiTheme="majorHAnsi" w:cstheme="minorHAnsi"/>
                <w:sz w:val="20"/>
                <w:szCs w:val="20"/>
              </w:rPr>
              <w:t>Coding</w:t>
            </w:r>
          </w:p>
        </w:tc>
        <w:tc>
          <w:tcPr>
            <w:tcW w:w="600" w:type="dxa"/>
          </w:tcPr>
          <w:p w14:paraId="1EBD1B8A" w14:textId="77777777" w:rsidR="00D009ED" w:rsidRPr="00682B0D"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R</w:t>
            </w:r>
          </w:p>
        </w:tc>
        <w:tc>
          <w:tcPr>
            <w:tcW w:w="1262" w:type="dxa"/>
          </w:tcPr>
          <w:p w14:paraId="57D64D61" w14:textId="77777777" w:rsidR="00D009ED" w:rsidRPr="00682B0D"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Element</w:t>
            </w:r>
          </w:p>
        </w:tc>
        <w:tc>
          <w:tcPr>
            <w:tcW w:w="509" w:type="dxa"/>
          </w:tcPr>
          <w:p w14:paraId="536370AF" w14:textId="77777777" w:rsidR="00D009ED" w:rsidRPr="00682B0D"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28E6B960" w14:textId="79C91071" w:rsidR="00D009ED" w:rsidRPr="00682B0D" w:rsidRDefault="00BB2E00"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68" w:type="dxa"/>
          </w:tcPr>
          <w:p w14:paraId="36625C83" w14:textId="77777777" w:rsidR="00D009ED" w:rsidRPr="00682B0D"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3240" w:type="dxa"/>
          </w:tcPr>
          <w:p w14:paraId="7683CFC0" w14:textId="77777777" w:rsidR="00D009ED" w:rsidRPr="00682B0D"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D009ED" w:rsidRPr="00F8287E" w14:paraId="43C51ED1" w14:textId="77777777" w:rsidTr="00E5317A">
        <w:trPr>
          <w:jc w:val="center"/>
        </w:trPr>
        <w:tc>
          <w:tcPr>
            <w:cnfStyle w:val="001000000000" w:firstRow="0" w:lastRow="0" w:firstColumn="1" w:lastColumn="0" w:oddVBand="0" w:evenVBand="0" w:oddHBand="0" w:evenHBand="0" w:firstRowFirstColumn="0" w:firstRowLastColumn="0" w:lastRowFirstColumn="0" w:lastRowLastColumn="0"/>
            <w:tcW w:w="1586" w:type="dxa"/>
          </w:tcPr>
          <w:p w14:paraId="7768C2F0" w14:textId="77777777" w:rsidR="00D009ED" w:rsidRPr="00682B0D" w:rsidRDefault="00D009ED" w:rsidP="00E5317A">
            <w:pPr>
              <w:jc w:val="right"/>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system</w:t>
            </w:r>
          </w:p>
        </w:tc>
        <w:tc>
          <w:tcPr>
            <w:tcW w:w="600" w:type="dxa"/>
          </w:tcPr>
          <w:p w14:paraId="090B706B" w14:textId="77777777" w:rsidR="00D009ED" w:rsidRPr="00682B0D"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R</w:t>
            </w:r>
          </w:p>
        </w:tc>
        <w:tc>
          <w:tcPr>
            <w:tcW w:w="1262" w:type="dxa"/>
          </w:tcPr>
          <w:p w14:paraId="16E47CD5" w14:textId="77777777" w:rsidR="00D009ED" w:rsidRPr="00682B0D"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uri</w:t>
            </w:r>
          </w:p>
        </w:tc>
        <w:tc>
          <w:tcPr>
            <w:tcW w:w="509" w:type="dxa"/>
          </w:tcPr>
          <w:p w14:paraId="5695C78D" w14:textId="77777777" w:rsidR="00D009ED" w:rsidRPr="00682B0D"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4B1553B3" w14:textId="5E03F3EE" w:rsidR="00D009ED" w:rsidRPr="00682B0D" w:rsidRDefault="00BB2E00"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68" w:type="dxa"/>
          </w:tcPr>
          <w:p w14:paraId="0C38CDF3" w14:textId="77777777" w:rsidR="00D009ED" w:rsidRPr="00682B0D"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w:t>
            </w:r>
          </w:p>
        </w:tc>
        <w:tc>
          <w:tcPr>
            <w:tcW w:w="3240" w:type="dxa"/>
          </w:tcPr>
          <w:p w14:paraId="7A41A789" w14:textId="77777777" w:rsidR="00D009ED" w:rsidRPr="00682B0D"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http://hl7.org/fhir/message-events</w:t>
            </w:r>
          </w:p>
        </w:tc>
      </w:tr>
      <w:tr w:rsidR="00D009ED" w:rsidRPr="00F8287E" w14:paraId="5CF15310" w14:textId="77777777" w:rsidTr="00E531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6" w:type="dxa"/>
          </w:tcPr>
          <w:p w14:paraId="7C3C0F10" w14:textId="77777777" w:rsidR="00D009ED" w:rsidRPr="00682B0D" w:rsidRDefault="00D009ED" w:rsidP="00E5317A">
            <w:pPr>
              <w:jc w:val="right"/>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code</w:t>
            </w:r>
          </w:p>
        </w:tc>
        <w:tc>
          <w:tcPr>
            <w:tcW w:w="600" w:type="dxa"/>
          </w:tcPr>
          <w:p w14:paraId="271AE288" w14:textId="77777777" w:rsidR="00D009ED" w:rsidRPr="00682B0D"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R</w:t>
            </w:r>
          </w:p>
        </w:tc>
        <w:tc>
          <w:tcPr>
            <w:tcW w:w="1262" w:type="dxa"/>
          </w:tcPr>
          <w:p w14:paraId="4D714FDA" w14:textId="77777777" w:rsidR="00D009ED" w:rsidRPr="00682B0D"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code</w:t>
            </w:r>
          </w:p>
        </w:tc>
        <w:tc>
          <w:tcPr>
            <w:tcW w:w="509" w:type="dxa"/>
          </w:tcPr>
          <w:p w14:paraId="0F112CE0" w14:textId="77777777" w:rsidR="00D009ED" w:rsidRPr="00682B0D"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20F33637" w14:textId="3D9F77E7" w:rsidR="00D009ED" w:rsidRPr="00682B0D" w:rsidRDefault="00BB2E00"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68" w:type="dxa"/>
          </w:tcPr>
          <w:p w14:paraId="2D738F3C" w14:textId="77777777" w:rsidR="00D009ED" w:rsidRPr="00682B0D"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0001</w:t>
            </w:r>
          </w:p>
        </w:tc>
        <w:tc>
          <w:tcPr>
            <w:tcW w:w="3240" w:type="dxa"/>
          </w:tcPr>
          <w:p w14:paraId="454AAD90" w14:textId="77777777" w:rsidR="00D009ED" w:rsidRPr="00682B0D"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diagnosticreport-provide</w:t>
            </w:r>
          </w:p>
        </w:tc>
      </w:tr>
    </w:tbl>
    <w:p w14:paraId="310C8047" w14:textId="77777777" w:rsidR="00D009ED" w:rsidRPr="00F8287E" w:rsidRDefault="00D009ED" w:rsidP="00D009ED">
      <w:pPr>
        <w:rPr>
          <w:rFonts w:asciiTheme="majorHAnsi" w:hAnsiTheme="majorHAnsi"/>
          <w:color w:val="333333"/>
          <w:sz w:val="18"/>
          <w:szCs w:val="18"/>
          <w:shd w:val="clear" w:color="auto" w:fill="FFFFFF"/>
        </w:rPr>
      </w:pPr>
    </w:p>
    <w:p w14:paraId="07B46840" w14:textId="7B96BC43" w:rsidR="00F41DB1" w:rsidRDefault="00F41DB1" w:rsidP="00D009ED">
      <w:pPr>
        <w:pStyle w:val="Heading2"/>
        <w:numPr>
          <w:ilvl w:val="2"/>
          <w:numId w:val="21"/>
        </w:numPr>
      </w:pPr>
      <w:bookmarkStart w:id="276" w:name="_Toc483295104"/>
      <w:r>
        <w:t>Response</w:t>
      </w:r>
      <w:bookmarkEnd w:id="276"/>
    </w:p>
    <w:tbl>
      <w:tblPr>
        <w:tblStyle w:val="GridTable4-Accent51"/>
        <w:tblW w:w="9985" w:type="dxa"/>
        <w:jc w:val="center"/>
        <w:tblLook w:val="04A0" w:firstRow="1" w:lastRow="0" w:firstColumn="1" w:lastColumn="0" w:noHBand="0" w:noVBand="1"/>
      </w:tblPr>
      <w:tblGrid>
        <w:gridCol w:w="1245"/>
        <w:gridCol w:w="653"/>
        <w:gridCol w:w="1044"/>
        <w:gridCol w:w="535"/>
        <w:gridCol w:w="622"/>
        <w:gridCol w:w="1068"/>
        <w:gridCol w:w="2417"/>
        <w:gridCol w:w="2401"/>
      </w:tblGrid>
      <w:tr w:rsidR="00222FD9" w:rsidRPr="00222FD9" w14:paraId="3187C33C" w14:textId="77777777" w:rsidTr="00222F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0" w:type="dxa"/>
          </w:tcPr>
          <w:p w14:paraId="75E8011C" w14:textId="77777777" w:rsidR="00222FD9" w:rsidRPr="00222FD9" w:rsidRDefault="00222FD9" w:rsidP="00E5317A">
            <w:pPr>
              <w:rPr>
                <w:rFonts w:eastAsiaTheme="majorEastAsia" w:cstheme="minorHAnsi"/>
                <w:sz w:val="20"/>
                <w:szCs w:val="20"/>
              </w:rPr>
            </w:pPr>
            <w:r w:rsidRPr="00222FD9">
              <w:rPr>
                <w:rFonts w:eastAsiaTheme="majorEastAsia" w:cstheme="minorHAnsi"/>
                <w:sz w:val="20"/>
                <w:szCs w:val="20"/>
              </w:rPr>
              <w:t>Name</w:t>
            </w:r>
          </w:p>
        </w:tc>
        <w:tc>
          <w:tcPr>
            <w:tcW w:w="653" w:type="dxa"/>
          </w:tcPr>
          <w:p w14:paraId="607F89E7" w14:textId="77777777" w:rsidR="00222FD9" w:rsidRPr="00222FD9" w:rsidRDefault="00222FD9" w:rsidP="00E5317A">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Card.</w:t>
            </w:r>
          </w:p>
        </w:tc>
        <w:tc>
          <w:tcPr>
            <w:tcW w:w="729" w:type="dxa"/>
          </w:tcPr>
          <w:p w14:paraId="17DA5124" w14:textId="77777777" w:rsidR="00222FD9" w:rsidRPr="00222FD9" w:rsidRDefault="00222FD9" w:rsidP="00E5317A">
            <w:pPr>
              <w:cnfStyle w:val="100000000000" w:firstRow="1"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Type</w:t>
            </w:r>
          </w:p>
        </w:tc>
        <w:tc>
          <w:tcPr>
            <w:tcW w:w="535" w:type="dxa"/>
          </w:tcPr>
          <w:p w14:paraId="2D678CF9" w14:textId="77777777" w:rsidR="00222FD9" w:rsidRPr="00222FD9" w:rsidRDefault="00222FD9" w:rsidP="00E5317A">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RP#</w:t>
            </w:r>
          </w:p>
        </w:tc>
        <w:tc>
          <w:tcPr>
            <w:tcW w:w="622" w:type="dxa"/>
          </w:tcPr>
          <w:p w14:paraId="7897FD74" w14:textId="77777777" w:rsidR="00222FD9" w:rsidRPr="00222FD9" w:rsidRDefault="00222FD9" w:rsidP="00E5317A">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Len</w:t>
            </w:r>
          </w:p>
        </w:tc>
        <w:tc>
          <w:tcPr>
            <w:tcW w:w="1126" w:type="dxa"/>
          </w:tcPr>
          <w:p w14:paraId="79E3328A" w14:textId="77777777" w:rsidR="00222FD9" w:rsidRPr="00222FD9" w:rsidRDefault="00222FD9" w:rsidP="00E5317A">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Code Tbl#</w:t>
            </w:r>
          </w:p>
        </w:tc>
        <w:tc>
          <w:tcPr>
            <w:tcW w:w="2501" w:type="dxa"/>
          </w:tcPr>
          <w:p w14:paraId="1D27A2BA" w14:textId="6C28CE41" w:rsidR="00222FD9" w:rsidRPr="00222FD9" w:rsidRDefault="00222FD9" w:rsidP="00E5317A">
            <w:pPr>
              <w:cnfStyle w:val="100000000000" w:firstRow="1"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Description</w:t>
            </w:r>
          </w:p>
        </w:tc>
        <w:tc>
          <w:tcPr>
            <w:tcW w:w="2539" w:type="dxa"/>
          </w:tcPr>
          <w:p w14:paraId="1C16CB73" w14:textId="13B4E0FA" w:rsidR="00222FD9" w:rsidRPr="00222FD9" w:rsidRDefault="00222FD9" w:rsidP="00E5317A">
            <w:pPr>
              <w:cnfStyle w:val="100000000000" w:firstRow="1"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Sample Data</w:t>
            </w:r>
          </w:p>
        </w:tc>
      </w:tr>
      <w:tr w:rsidR="00222FD9" w:rsidRPr="00222FD9" w14:paraId="289D6A91" w14:textId="77777777" w:rsidTr="00222F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0" w:type="dxa"/>
          </w:tcPr>
          <w:p w14:paraId="4059A113" w14:textId="21FB6A57" w:rsidR="00222FD9" w:rsidRPr="00222FD9" w:rsidRDefault="00222FD9" w:rsidP="00E5317A">
            <w:pPr>
              <w:rPr>
                <w:rFonts w:eastAsiaTheme="majorEastAsia" w:cstheme="minorHAnsi"/>
                <w:sz w:val="20"/>
                <w:szCs w:val="20"/>
              </w:rPr>
            </w:pPr>
            <w:r w:rsidRPr="00222FD9">
              <w:rPr>
                <w:rFonts w:eastAsiaTheme="majorEastAsia" w:cstheme="minorHAnsi"/>
                <w:sz w:val="20"/>
                <w:szCs w:val="20"/>
              </w:rPr>
              <w:t>response</w:t>
            </w:r>
          </w:p>
        </w:tc>
        <w:tc>
          <w:tcPr>
            <w:tcW w:w="653" w:type="dxa"/>
          </w:tcPr>
          <w:p w14:paraId="49852C4B" w14:textId="77777777" w:rsidR="00222FD9" w:rsidRPr="00222FD9" w:rsidRDefault="00222FD9" w:rsidP="00E5317A">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R</w:t>
            </w:r>
          </w:p>
        </w:tc>
        <w:tc>
          <w:tcPr>
            <w:tcW w:w="729" w:type="dxa"/>
          </w:tcPr>
          <w:p w14:paraId="150123A6" w14:textId="0A329774" w:rsidR="00222FD9" w:rsidRPr="00222FD9" w:rsidRDefault="00222FD9" w:rsidP="00E5317A">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p>
        </w:tc>
        <w:tc>
          <w:tcPr>
            <w:tcW w:w="535" w:type="dxa"/>
          </w:tcPr>
          <w:p w14:paraId="67C14815" w14:textId="77777777" w:rsidR="00222FD9" w:rsidRPr="00222FD9" w:rsidRDefault="00222FD9" w:rsidP="00E5317A">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p>
        </w:tc>
        <w:tc>
          <w:tcPr>
            <w:tcW w:w="622" w:type="dxa"/>
          </w:tcPr>
          <w:p w14:paraId="7CF730FB" w14:textId="61F426B5" w:rsidR="00222FD9" w:rsidRPr="00222FD9" w:rsidRDefault="00222FD9" w:rsidP="00E5317A">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w:t>
            </w:r>
          </w:p>
        </w:tc>
        <w:tc>
          <w:tcPr>
            <w:tcW w:w="1126" w:type="dxa"/>
          </w:tcPr>
          <w:p w14:paraId="321F07D8" w14:textId="77777777" w:rsidR="00222FD9" w:rsidRPr="00222FD9" w:rsidRDefault="00222FD9" w:rsidP="00E5317A">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p>
        </w:tc>
        <w:tc>
          <w:tcPr>
            <w:tcW w:w="2501" w:type="dxa"/>
          </w:tcPr>
          <w:p w14:paraId="56930D09" w14:textId="77777777" w:rsidR="00222FD9" w:rsidRPr="00222FD9" w:rsidRDefault="00222FD9" w:rsidP="00E5317A">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p>
        </w:tc>
        <w:tc>
          <w:tcPr>
            <w:tcW w:w="2539" w:type="dxa"/>
          </w:tcPr>
          <w:p w14:paraId="6B7CAA48" w14:textId="0BD07131" w:rsidR="00222FD9" w:rsidRPr="00222FD9" w:rsidRDefault="00222FD9" w:rsidP="00E5317A">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p>
        </w:tc>
      </w:tr>
      <w:tr w:rsidR="00222FD9" w:rsidRPr="00222FD9" w14:paraId="6BE0D376" w14:textId="77777777" w:rsidTr="00222FD9">
        <w:trPr>
          <w:jc w:val="center"/>
        </w:trPr>
        <w:tc>
          <w:tcPr>
            <w:cnfStyle w:val="001000000000" w:firstRow="0" w:lastRow="0" w:firstColumn="1" w:lastColumn="0" w:oddVBand="0" w:evenVBand="0" w:oddHBand="0" w:evenHBand="0" w:firstRowFirstColumn="0" w:firstRowLastColumn="0" w:lastRowFirstColumn="0" w:lastRowLastColumn="0"/>
            <w:tcW w:w="1280" w:type="dxa"/>
          </w:tcPr>
          <w:p w14:paraId="3A0E116C" w14:textId="19C624D9" w:rsidR="00222FD9" w:rsidRPr="00222FD9" w:rsidRDefault="00222FD9" w:rsidP="00E5317A">
            <w:pPr>
              <w:jc w:val="right"/>
              <w:rPr>
                <w:rFonts w:eastAsiaTheme="majorEastAsia" w:cstheme="minorHAnsi"/>
                <w:sz w:val="20"/>
                <w:szCs w:val="20"/>
              </w:rPr>
            </w:pPr>
            <w:r w:rsidRPr="00222FD9">
              <w:rPr>
                <w:rFonts w:eastAsiaTheme="majorEastAsia" w:cstheme="minorHAnsi"/>
                <w:sz w:val="20"/>
                <w:szCs w:val="20"/>
              </w:rPr>
              <w:t>identifier</w:t>
            </w:r>
          </w:p>
        </w:tc>
        <w:tc>
          <w:tcPr>
            <w:tcW w:w="653" w:type="dxa"/>
          </w:tcPr>
          <w:p w14:paraId="48BF206B" w14:textId="77777777" w:rsidR="00222FD9" w:rsidRPr="00222FD9" w:rsidRDefault="00222FD9" w:rsidP="00E5317A">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R</w:t>
            </w:r>
          </w:p>
        </w:tc>
        <w:tc>
          <w:tcPr>
            <w:tcW w:w="729" w:type="dxa"/>
          </w:tcPr>
          <w:p w14:paraId="674B8DF3" w14:textId="0AE26722" w:rsidR="00222FD9" w:rsidRPr="00222FD9" w:rsidRDefault="00222FD9" w:rsidP="00E5317A">
            <w:pP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id</w:t>
            </w:r>
          </w:p>
        </w:tc>
        <w:tc>
          <w:tcPr>
            <w:tcW w:w="535" w:type="dxa"/>
          </w:tcPr>
          <w:p w14:paraId="58917E64" w14:textId="77777777" w:rsidR="00222FD9" w:rsidRPr="00222FD9" w:rsidRDefault="00222FD9" w:rsidP="00E5317A">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1</w:t>
            </w:r>
          </w:p>
        </w:tc>
        <w:tc>
          <w:tcPr>
            <w:tcW w:w="622" w:type="dxa"/>
          </w:tcPr>
          <w:p w14:paraId="60AA975F" w14:textId="0A93C59F" w:rsidR="00222FD9" w:rsidRPr="00222FD9" w:rsidRDefault="00222FD9" w:rsidP="00E5317A">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1..64</w:t>
            </w:r>
          </w:p>
        </w:tc>
        <w:tc>
          <w:tcPr>
            <w:tcW w:w="1126" w:type="dxa"/>
          </w:tcPr>
          <w:p w14:paraId="0B7DF793" w14:textId="77777777" w:rsidR="00222FD9" w:rsidRPr="00222FD9" w:rsidRDefault="00222FD9" w:rsidP="00E5317A">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w:t>
            </w:r>
          </w:p>
        </w:tc>
        <w:tc>
          <w:tcPr>
            <w:tcW w:w="2501" w:type="dxa"/>
          </w:tcPr>
          <w:p w14:paraId="6F518050" w14:textId="4A4AAF50" w:rsidR="00222FD9" w:rsidRPr="00222FD9" w:rsidRDefault="00222FD9" w:rsidP="00E5317A">
            <w:pPr>
              <w:cnfStyle w:val="000000000000" w:firstRow="0" w:lastRow="0" w:firstColumn="0" w:lastColumn="0" w:oddVBand="0" w:evenVBand="0" w:oddHBand="0" w:evenHBand="0" w:firstRowFirstColumn="0" w:firstRowLastColumn="0" w:lastRowFirstColumn="0" w:lastRowLastColumn="0"/>
              <w:rPr>
                <w:rFonts w:cs="Consolas"/>
                <w:color w:val="000000"/>
                <w:sz w:val="20"/>
                <w:szCs w:val="20"/>
                <w:highlight w:val="white"/>
                <w:lang w:val="en-CA"/>
              </w:rPr>
            </w:pPr>
            <w:r w:rsidRPr="00222FD9">
              <w:rPr>
                <w:rFonts w:cs="Consolas"/>
                <w:color w:val="000000"/>
                <w:sz w:val="20"/>
                <w:szCs w:val="20"/>
                <w:highlight w:val="white"/>
                <w:lang w:val="en-CA"/>
              </w:rPr>
              <w:t xml:space="preserve">Reference to the original messages ID within the </w:t>
            </w:r>
            <w:r>
              <w:rPr>
                <w:rFonts w:cs="Consolas"/>
                <w:color w:val="000000"/>
                <w:sz w:val="20"/>
                <w:szCs w:val="20"/>
                <w:highlight w:val="white"/>
                <w:lang w:val="en-CA"/>
              </w:rPr>
              <w:t>M</w:t>
            </w:r>
            <w:r w:rsidRPr="00222FD9">
              <w:rPr>
                <w:rFonts w:cs="Consolas"/>
                <w:color w:val="000000"/>
                <w:sz w:val="20"/>
                <w:szCs w:val="20"/>
                <w:highlight w:val="white"/>
                <w:lang w:val="en-CA"/>
              </w:rPr>
              <w:t>essage</w:t>
            </w:r>
            <w:r>
              <w:rPr>
                <w:rFonts w:cs="Consolas"/>
                <w:color w:val="000000"/>
                <w:sz w:val="20"/>
                <w:szCs w:val="20"/>
                <w:highlight w:val="white"/>
                <w:lang w:val="en-CA"/>
              </w:rPr>
              <w:t>H</w:t>
            </w:r>
            <w:r w:rsidRPr="00222FD9">
              <w:rPr>
                <w:rFonts w:cs="Consolas"/>
                <w:color w:val="000000"/>
                <w:sz w:val="20"/>
                <w:szCs w:val="20"/>
                <w:highlight w:val="white"/>
                <w:lang w:val="en-CA"/>
              </w:rPr>
              <w:t>eader resource</w:t>
            </w:r>
            <w:r>
              <w:rPr>
                <w:rFonts w:cs="Consolas"/>
                <w:color w:val="000000"/>
                <w:sz w:val="20"/>
                <w:szCs w:val="20"/>
                <w:highlight w:val="white"/>
                <w:lang w:val="en-CA"/>
              </w:rPr>
              <w:t>.</w:t>
            </w:r>
          </w:p>
        </w:tc>
        <w:tc>
          <w:tcPr>
            <w:tcW w:w="2539" w:type="dxa"/>
          </w:tcPr>
          <w:p w14:paraId="7A8F70A1" w14:textId="59D22E92" w:rsidR="00222FD9" w:rsidRPr="00222FD9" w:rsidRDefault="00222FD9" w:rsidP="00E5317A">
            <w:pP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cs="Consolas"/>
                <w:color w:val="000000"/>
                <w:sz w:val="20"/>
                <w:szCs w:val="20"/>
                <w:highlight w:val="white"/>
                <w:lang w:val="en-CA"/>
              </w:rPr>
              <w:t>aad83f31-326d-4792-addb-3d40fedc6457</w:t>
            </w:r>
          </w:p>
        </w:tc>
      </w:tr>
      <w:tr w:rsidR="00222FD9" w:rsidRPr="00222FD9" w14:paraId="738E5269" w14:textId="77777777" w:rsidTr="00222F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0" w:type="dxa"/>
          </w:tcPr>
          <w:p w14:paraId="2B1D4330" w14:textId="77777777" w:rsidR="00222FD9" w:rsidRPr="00222FD9" w:rsidRDefault="00222FD9" w:rsidP="00E5317A">
            <w:pPr>
              <w:jc w:val="right"/>
              <w:rPr>
                <w:rFonts w:eastAsiaTheme="majorEastAsia" w:cstheme="minorHAnsi"/>
                <w:sz w:val="20"/>
                <w:szCs w:val="20"/>
              </w:rPr>
            </w:pPr>
            <w:r w:rsidRPr="00222FD9">
              <w:rPr>
                <w:rFonts w:eastAsiaTheme="majorEastAsia" w:cstheme="minorHAnsi"/>
                <w:sz w:val="20"/>
                <w:szCs w:val="20"/>
              </w:rPr>
              <w:t>code</w:t>
            </w:r>
          </w:p>
        </w:tc>
        <w:tc>
          <w:tcPr>
            <w:tcW w:w="653" w:type="dxa"/>
          </w:tcPr>
          <w:p w14:paraId="1CA762E1" w14:textId="77777777" w:rsidR="00222FD9" w:rsidRPr="00222FD9" w:rsidRDefault="00222FD9" w:rsidP="00E5317A">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R</w:t>
            </w:r>
          </w:p>
        </w:tc>
        <w:tc>
          <w:tcPr>
            <w:tcW w:w="729" w:type="dxa"/>
          </w:tcPr>
          <w:p w14:paraId="5C890E6E" w14:textId="77777777" w:rsidR="00222FD9" w:rsidRPr="00222FD9" w:rsidRDefault="00222FD9" w:rsidP="00E5317A">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code</w:t>
            </w:r>
          </w:p>
        </w:tc>
        <w:tc>
          <w:tcPr>
            <w:tcW w:w="535" w:type="dxa"/>
          </w:tcPr>
          <w:p w14:paraId="10FB70C0" w14:textId="77777777" w:rsidR="00222FD9" w:rsidRPr="00222FD9" w:rsidRDefault="00222FD9" w:rsidP="00E5317A">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1</w:t>
            </w:r>
          </w:p>
        </w:tc>
        <w:tc>
          <w:tcPr>
            <w:tcW w:w="622" w:type="dxa"/>
          </w:tcPr>
          <w:p w14:paraId="1921209D" w14:textId="7884D907" w:rsidR="00222FD9" w:rsidRPr="00222FD9" w:rsidRDefault="00222FD9" w:rsidP="00E5317A">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w:t>
            </w:r>
          </w:p>
        </w:tc>
        <w:tc>
          <w:tcPr>
            <w:tcW w:w="1126" w:type="dxa"/>
          </w:tcPr>
          <w:p w14:paraId="26ECD69E" w14:textId="7DE93A36" w:rsidR="00222FD9" w:rsidRPr="00222FD9" w:rsidRDefault="00222FD9" w:rsidP="00E5317A">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r>
              <w:rPr>
                <w:rFonts w:eastAsiaTheme="majorEastAsia" w:cstheme="minorHAnsi"/>
                <w:sz w:val="20"/>
                <w:szCs w:val="20"/>
              </w:rPr>
              <w:t>0022</w:t>
            </w:r>
          </w:p>
        </w:tc>
        <w:tc>
          <w:tcPr>
            <w:tcW w:w="2501" w:type="dxa"/>
          </w:tcPr>
          <w:p w14:paraId="40494B67" w14:textId="7B46A42C" w:rsidR="00222FD9" w:rsidRPr="00222FD9" w:rsidRDefault="00222FD9" w:rsidP="00E5317A">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r>
              <w:rPr>
                <w:rFonts w:eastAsiaTheme="majorEastAsia" w:cstheme="minorHAnsi"/>
                <w:sz w:val="20"/>
                <w:szCs w:val="20"/>
              </w:rPr>
              <w:t>Response type</w:t>
            </w:r>
          </w:p>
        </w:tc>
        <w:tc>
          <w:tcPr>
            <w:tcW w:w="2539" w:type="dxa"/>
          </w:tcPr>
          <w:p w14:paraId="66F22BFC" w14:textId="22879E31" w:rsidR="00222FD9" w:rsidRPr="00222FD9" w:rsidRDefault="00222FD9" w:rsidP="00E5317A">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r>
              <w:rPr>
                <w:rFonts w:eastAsiaTheme="majorEastAsia" w:cstheme="minorHAnsi"/>
                <w:sz w:val="20"/>
                <w:szCs w:val="20"/>
              </w:rPr>
              <w:t>ok</w:t>
            </w:r>
          </w:p>
        </w:tc>
      </w:tr>
      <w:tr w:rsidR="00222FD9" w:rsidRPr="00222FD9" w14:paraId="41B0E375" w14:textId="77777777" w:rsidTr="00222FD9">
        <w:trPr>
          <w:jc w:val="center"/>
        </w:trPr>
        <w:tc>
          <w:tcPr>
            <w:cnfStyle w:val="001000000000" w:firstRow="0" w:lastRow="0" w:firstColumn="1" w:lastColumn="0" w:oddVBand="0" w:evenVBand="0" w:oddHBand="0" w:evenHBand="0" w:firstRowFirstColumn="0" w:firstRowLastColumn="0" w:lastRowFirstColumn="0" w:lastRowLastColumn="0"/>
            <w:tcW w:w="1280" w:type="dxa"/>
          </w:tcPr>
          <w:p w14:paraId="64D201FD" w14:textId="76130C9C" w:rsidR="00222FD9" w:rsidRPr="00222FD9" w:rsidRDefault="00222FD9" w:rsidP="00E5317A">
            <w:pPr>
              <w:jc w:val="right"/>
              <w:rPr>
                <w:rFonts w:eastAsiaTheme="majorEastAsia" w:cstheme="minorHAnsi"/>
                <w:sz w:val="20"/>
                <w:szCs w:val="20"/>
              </w:rPr>
            </w:pPr>
            <w:r>
              <w:rPr>
                <w:rFonts w:eastAsiaTheme="majorEastAsia" w:cstheme="minorHAnsi"/>
                <w:sz w:val="20"/>
                <w:szCs w:val="20"/>
              </w:rPr>
              <w:t>details</w:t>
            </w:r>
          </w:p>
        </w:tc>
        <w:tc>
          <w:tcPr>
            <w:tcW w:w="653" w:type="dxa"/>
          </w:tcPr>
          <w:p w14:paraId="67A34503" w14:textId="68EF64E6" w:rsidR="00222FD9" w:rsidRPr="00222FD9" w:rsidRDefault="00222FD9" w:rsidP="00E5317A">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Pr>
                <w:rFonts w:eastAsiaTheme="majorEastAsia" w:cstheme="minorHAnsi"/>
                <w:sz w:val="20"/>
                <w:szCs w:val="20"/>
              </w:rPr>
              <w:t>R</w:t>
            </w:r>
          </w:p>
        </w:tc>
        <w:tc>
          <w:tcPr>
            <w:tcW w:w="729" w:type="dxa"/>
          </w:tcPr>
          <w:p w14:paraId="7D9B78D3" w14:textId="4A3317F4" w:rsidR="00222FD9" w:rsidRPr="00222FD9" w:rsidRDefault="00222FD9" w:rsidP="00E5317A">
            <w:pP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Pr>
                <w:rFonts w:eastAsiaTheme="majorEastAsia" w:cstheme="minorHAnsi"/>
                <w:sz w:val="20"/>
                <w:szCs w:val="20"/>
              </w:rPr>
              <w:t>Reference</w:t>
            </w:r>
          </w:p>
        </w:tc>
        <w:tc>
          <w:tcPr>
            <w:tcW w:w="535" w:type="dxa"/>
          </w:tcPr>
          <w:p w14:paraId="507736B4" w14:textId="0EEC27E9" w:rsidR="00222FD9" w:rsidRPr="00222FD9" w:rsidRDefault="00222FD9" w:rsidP="00E5317A">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Pr>
                <w:rFonts w:eastAsiaTheme="majorEastAsia" w:cstheme="minorHAnsi"/>
                <w:sz w:val="20"/>
                <w:szCs w:val="20"/>
              </w:rPr>
              <w:t>1</w:t>
            </w:r>
          </w:p>
        </w:tc>
        <w:tc>
          <w:tcPr>
            <w:tcW w:w="622" w:type="dxa"/>
          </w:tcPr>
          <w:p w14:paraId="087A8191" w14:textId="6C3D17FD" w:rsidR="00222FD9" w:rsidRPr="00222FD9" w:rsidRDefault="00222FD9" w:rsidP="00E5317A">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Pr>
                <w:rFonts w:eastAsiaTheme="majorEastAsia" w:cstheme="minorHAnsi"/>
                <w:sz w:val="20"/>
                <w:szCs w:val="20"/>
              </w:rPr>
              <w:t>-</w:t>
            </w:r>
          </w:p>
        </w:tc>
        <w:tc>
          <w:tcPr>
            <w:tcW w:w="1126" w:type="dxa"/>
          </w:tcPr>
          <w:p w14:paraId="5EC959E9" w14:textId="3418552A" w:rsidR="00222FD9" w:rsidRDefault="00222FD9" w:rsidP="00E5317A">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Pr>
                <w:rFonts w:eastAsiaTheme="majorEastAsia" w:cstheme="minorHAnsi"/>
                <w:sz w:val="20"/>
                <w:szCs w:val="20"/>
              </w:rPr>
              <w:t>-</w:t>
            </w:r>
          </w:p>
        </w:tc>
        <w:tc>
          <w:tcPr>
            <w:tcW w:w="2501" w:type="dxa"/>
          </w:tcPr>
          <w:p w14:paraId="6D8B2F5C" w14:textId="69544ADA" w:rsidR="00222FD9" w:rsidRPr="00222FD9" w:rsidRDefault="00222FD9" w:rsidP="00E5317A">
            <w:pP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Pr>
                <w:rFonts w:eastAsiaTheme="majorEastAsia" w:cstheme="minorHAnsi"/>
                <w:sz w:val="20"/>
                <w:szCs w:val="20"/>
              </w:rPr>
              <w:t>Reference to the OperationOutcome resource that contains the full response details.</w:t>
            </w:r>
          </w:p>
        </w:tc>
        <w:tc>
          <w:tcPr>
            <w:tcW w:w="2539" w:type="dxa"/>
          </w:tcPr>
          <w:p w14:paraId="0FA4D5F5" w14:textId="77777777" w:rsidR="00222FD9" w:rsidRDefault="00222FD9" w:rsidP="00E5317A">
            <w:pP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p>
        </w:tc>
      </w:tr>
    </w:tbl>
    <w:p w14:paraId="60C154EE" w14:textId="4EC1514F" w:rsidR="00F41DB1" w:rsidRDefault="00F41DB1" w:rsidP="00F41DB1"/>
    <w:p w14:paraId="4B4E16DB" w14:textId="35582525" w:rsidR="00222FD9" w:rsidRDefault="00222FD9" w:rsidP="00222FD9">
      <w:pPr>
        <w:pStyle w:val="Heading2"/>
        <w:numPr>
          <w:ilvl w:val="3"/>
          <w:numId w:val="21"/>
        </w:numPr>
      </w:pPr>
      <w:bookmarkStart w:id="277" w:name="_Toc483295105"/>
      <w:r>
        <w:t>Response.details</w:t>
      </w:r>
      <w:bookmarkEnd w:id="277"/>
    </w:p>
    <w:p w14:paraId="1195C49A" w14:textId="77777777" w:rsidR="00222FD9" w:rsidRPr="00222FD9" w:rsidRDefault="00222FD9" w:rsidP="00222FD9"/>
    <w:tbl>
      <w:tblPr>
        <w:tblStyle w:val="GridTable4-Accent61"/>
        <w:tblW w:w="10345" w:type="dxa"/>
        <w:jc w:val="center"/>
        <w:tblLook w:val="04A0" w:firstRow="1" w:lastRow="0" w:firstColumn="1" w:lastColumn="0" w:noHBand="0" w:noVBand="1"/>
      </w:tblPr>
      <w:tblGrid>
        <w:gridCol w:w="1230"/>
        <w:gridCol w:w="653"/>
        <w:gridCol w:w="1009"/>
        <w:gridCol w:w="535"/>
        <w:gridCol w:w="509"/>
        <w:gridCol w:w="772"/>
        <w:gridCol w:w="2127"/>
        <w:gridCol w:w="3510"/>
      </w:tblGrid>
      <w:tr w:rsidR="00222FD9" w:rsidRPr="00D872E5" w14:paraId="2F3C830F" w14:textId="77777777" w:rsidTr="00D91C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4D224B26" w14:textId="77777777" w:rsidR="00222FD9" w:rsidRPr="00D872E5" w:rsidRDefault="00222FD9" w:rsidP="00E5317A">
            <w:pPr>
              <w:rPr>
                <w:sz w:val="20"/>
                <w:szCs w:val="20"/>
              </w:rPr>
            </w:pPr>
            <w:r w:rsidRPr="00D872E5">
              <w:rPr>
                <w:sz w:val="20"/>
                <w:szCs w:val="20"/>
              </w:rPr>
              <w:t>Name</w:t>
            </w:r>
          </w:p>
        </w:tc>
        <w:tc>
          <w:tcPr>
            <w:tcW w:w="653" w:type="dxa"/>
          </w:tcPr>
          <w:p w14:paraId="37A9BFB4" w14:textId="77777777" w:rsidR="00222FD9" w:rsidRPr="00D872E5" w:rsidRDefault="00222FD9"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Card.</w:t>
            </w:r>
          </w:p>
        </w:tc>
        <w:tc>
          <w:tcPr>
            <w:tcW w:w="1009" w:type="dxa"/>
          </w:tcPr>
          <w:p w14:paraId="062C4080" w14:textId="77777777" w:rsidR="00222FD9" w:rsidRPr="00D872E5" w:rsidRDefault="00222FD9"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Type</w:t>
            </w:r>
          </w:p>
        </w:tc>
        <w:tc>
          <w:tcPr>
            <w:tcW w:w="535" w:type="dxa"/>
          </w:tcPr>
          <w:p w14:paraId="6AB31563" w14:textId="77777777" w:rsidR="00222FD9" w:rsidRPr="00D872E5" w:rsidRDefault="00222FD9"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RP#</w:t>
            </w:r>
          </w:p>
        </w:tc>
        <w:tc>
          <w:tcPr>
            <w:tcW w:w="509" w:type="dxa"/>
          </w:tcPr>
          <w:p w14:paraId="73485B37" w14:textId="77777777" w:rsidR="00222FD9" w:rsidRPr="00D872E5" w:rsidRDefault="00222FD9"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Len</w:t>
            </w:r>
          </w:p>
        </w:tc>
        <w:tc>
          <w:tcPr>
            <w:tcW w:w="772" w:type="dxa"/>
          </w:tcPr>
          <w:p w14:paraId="39E04E88" w14:textId="77777777" w:rsidR="00222FD9" w:rsidRPr="00D872E5" w:rsidRDefault="00222FD9"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Code Tbl#</w:t>
            </w:r>
          </w:p>
        </w:tc>
        <w:tc>
          <w:tcPr>
            <w:tcW w:w="2127" w:type="dxa"/>
          </w:tcPr>
          <w:p w14:paraId="6D31937E" w14:textId="77777777" w:rsidR="00222FD9" w:rsidRPr="00D872E5" w:rsidRDefault="00222FD9" w:rsidP="00E5317A">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Description</w:t>
            </w:r>
          </w:p>
        </w:tc>
        <w:tc>
          <w:tcPr>
            <w:tcW w:w="3510" w:type="dxa"/>
          </w:tcPr>
          <w:p w14:paraId="21F42BAE" w14:textId="77777777" w:rsidR="00222FD9" w:rsidRPr="00D872E5" w:rsidRDefault="00222FD9" w:rsidP="00E5317A">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Sample Data</w:t>
            </w:r>
          </w:p>
        </w:tc>
      </w:tr>
      <w:tr w:rsidR="00222FD9" w:rsidRPr="00D872E5" w14:paraId="561D95F9" w14:textId="77777777" w:rsidTr="00D91C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3F7CAFEA" w14:textId="65A4FA58" w:rsidR="00222FD9" w:rsidRPr="00D872E5" w:rsidRDefault="00B84E7E" w:rsidP="00E5317A">
            <w:pPr>
              <w:rPr>
                <w:sz w:val="20"/>
                <w:szCs w:val="20"/>
              </w:rPr>
            </w:pPr>
            <w:r>
              <w:rPr>
                <w:sz w:val="20"/>
                <w:szCs w:val="20"/>
              </w:rPr>
              <w:t>details</w:t>
            </w:r>
          </w:p>
        </w:tc>
        <w:tc>
          <w:tcPr>
            <w:tcW w:w="653" w:type="dxa"/>
          </w:tcPr>
          <w:p w14:paraId="2D757934" w14:textId="77777777" w:rsidR="00222FD9" w:rsidRPr="00D872E5" w:rsidRDefault="00222FD9"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09" w:type="dxa"/>
          </w:tcPr>
          <w:p w14:paraId="0EB78787" w14:textId="77777777" w:rsidR="00222FD9" w:rsidRPr="00D872E5" w:rsidRDefault="00222FD9"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31D6EC08" w14:textId="77777777" w:rsidR="00222FD9" w:rsidRPr="00D872E5" w:rsidRDefault="00222FD9"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1D29CC45" w14:textId="77777777" w:rsidR="00222FD9" w:rsidRPr="00D872E5" w:rsidRDefault="00222FD9"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72" w:type="dxa"/>
          </w:tcPr>
          <w:p w14:paraId="678E32FA" w14:textId="77777777" w:rsidR="00222FD9" w:rsidRPr="00D872E5" w:rsidRDefault="00222FD9"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127" w:type="dxa"/>
          </w:tcPr>
          <w:p w14:paraId="55469EB3" w14:textId="77777777" w:rsidR="00222FD9" w:rsidRPr="00D872E5" w:rsidRDefault="00222FD9" w:rsidP="00E5317A">
            <w:pPr>
              <w:cnfStyle w:val="000000100000" w:firstRow="0" w:lastRow="0" w:firstColumn="0" w:lastColumn="0" w:oddVBand="0" w:evenVBand="0" w:oddHBand="1" w:evenHBand="0" w:firstRowFirstColumn="0" w:firstRowLastColumn="0" w:lastRowFirstColumn="0" w:lastRowLastColumn="0"/>
              <w:rPr>
                <w:sz w:val="20"/>
                <w:szCs w:val="20"/>
              </w:rPr>
            </w:pPr>
          </w:p>
        </w:tc>
        <w:tc>
          <w:tcPr>
            <w:tcW w:w="3510" w:type="dxa"/>
          </w:tcPr>
          <w:p w14:paraId="114318DD" w14:textId="77777777" w:rsidR="00222FD9" w:rsidRPr="00D872E5" w:rsidRDefault="00222FD9" w:rsidP="00E5317A">
            <w:pPr>
              <w:cnfStyle w:val="000000100000" w:firstRow="0" w:lastRow="0" w:firstColumn="0" w:lastColumn="0" w:oddVBand="0" w:evenVBand="0" w:oddHBand="1" w:evenHBand="0" w:firstRowFirstColumn="0" w:firstRowLastColumn="0" w:lastRowFirstColumn="0" w:lastRowLastColumn="0"/>
              <w:rPr>
                <w:sz w:val="20"/>
                <w:szCs w:val="20"/>
              </w:rPr>
            </w:pPr>
          </w:p>
        </w:tc>
      </w:tr>
      <w:tr w:rsidR="00222FD9" w:rsidRPr="00D872E5" w14:paraId="4536E2A9" w14:textId="77777777" w:rsidTr="00D91C96">
        <w:trPr>
          <w:jc w:val="center"/>
        </w:trPr>
        <w:tc>
          <w:tcPr>
            <w:cnfStyle w:val="001000000000" w:firstRow="0" w:lastRow="0" w:firstColumn="1" w:lastColumn="0" w:oddVBand="0" w:evenVBand="0" w:oddHBand="0" w:evenHBand="0" w:firstRowFirstColumn="0" w:firstRowLastColumn="0" w:lastRowFirstColumn="0" w:lastRowLastColumn="0"/>
            <w:tcW w:w="1230" w:type="dxa"/>
          </w:tcPr>
          <w:p w14:paraId="480F5A6E" w14:textId="1783CC32" w:rsidR="00222FD9" w:rsidRPr="00D872E5" w:rsidRDefault="00B84E7E" w:rsidP="00E5317A">
            <w:pPr>
              <w:jc w:val="right"/>
              <w:rPr>
                <w:sz w:val="20"/>
                <w:szCs w:val="20"/>
              </w:rPr>
            </w:pPr>
            <w:r>
              <w:rPr>
                <w:sz w:val="20"/>
                <w:szCs w:val="20"/>
              </w:rPr>
              <w:t>reference</w:t>
            </w:r>
          </w:p>
        </w:tc>
        <w:tc>
          <w:tcPr>
            <w:tcW w:w="653" w:type="dxa"/>
          </w:tcPr>
          <w:p w14:paraId="100D1A29" w14:textId="77777777" w:rsidR="00222FD9" w:rsidRPr="00D872E5" w:rsidRDefault="00222FD9"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w:t>
            </w:r>
          </w:p>
        </w:tc>
        <w:tc>
          <w:tcPr>
            <w:tcW w:w="1009" w:type="dxa"/>
          </w:tcPr>
          <w:p w14:paraId="61B15575" w14:textId="61AA4963" w:rsidR="00222FD9" w:rsidRPr="00D872E5" w:rsidRDefault="00B84E7E"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string</w:t>
            </w:r>
          </w:p>
        </w:tc>
        <w:tc>
          <w:tcPr>
            <w:tcW w:w="535" w:type="dxa"/>
          </w:tcPr>
          <w:p w14:paraId="6B285D0B" w14:textId="77777777" w:rsidR="00222FD9" w:rsidRPr="00D872E5" w:rsidRDefault="00222FD9"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06864C49" w14:textId="77777777" w:rsidR="00222FD9" w:rsidRPr="00D872E5" w:rsidRDefault="00222FD9"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w:t>
            </w:r>
          </w:p>
        </w:tc>
        <w:tc>
          <w:tcPr>
            <w:tcW w:w="772" w:type="dxa"/>
          </w:tcPr>
          <w:p w14:paraId="6929458A" w14:textId="77777777" w:rsidR="00222FD9" w:rsidRPr="00D872E5" w:rsidRDefault="00222FD9"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2127" w:type="dxa"/>
          </w:tcPr>
          <w:p w14:paraId="6F5DA1BC" w14:textId="6D1AB6F4" w:rsidR="00222FD9" w:rsidRPr="00D872E5" w:rsidRDefault="00B84E7E" w:rsidP="00E5317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Reference to response details</w:t>
            </w:r>
          </w:p>
        </w:tc>
        <w:tc>
          <w:tcPr>
            <w:tcW w:w="3510" w:type="dxa"/>
          </w:tcPr>
          <w:p w14:paraId="7612AAFF" w14:textId="0DEFCF50" w:rsidR="00222FD9" w:rsidRPr="00B84E7E" w:rsidRDefault="00B84E7E" w:rsidP="00E5317A">
            <w:pPr>
              <w:cnfStyle w:val="000000000000" w:firstRow="0" w:lastRow="0" w:firstColumn="0" w:lastColumn="0" w:oddVBand="0" w:evenVBand="0" w:oddHBand="0" w:evenHBand="0" w:firstRowFirstColumn="0" w:firstRowLastColumn="0" w:lastRowFirstColumn="0" w:lastRowLastColumn="0"/>
              <w:rPr>
                <w:sz w:val="20"/>
                <w:szCs w:val="20"/>
              </w:rPr>
            </w:pPr>
            <w:r w:rsidRPr="00B84E7E">
              <w:rPr>
                <w:sz w:val="20"/>
                <w:szCs w:val="20"/>
              </w:rPr>
              <w:t>OperationOutcome/cf244b87-9e5c-469d-8aa9-a671e8c2b2bc</w:t>
            </w:r>
            <w:r w:rsidR="00222FD9" w:rsidRPr="00B84E7E">
              <w:rPr>
                <w:sz w:val="20"/>
                <w:szCs w:val="20"/>
              </w:rPr>
              <w:t xml:space="preserve"> </w:t>
            </w:r>
          </w:p>
        </w:tc>
      </w:tr>
    </w:tbl>
    <w:p w14:paraId="752EBB8A" w14:textId="77777777" w:rsidR="00222FD9" w:rsidRPr="00222FD9" w:rsidRDefault="00222FD9" w:rsidP="00222FD9"/>
    <w:p w14:paraId="69592807" w14:textId="77777777" w:rsidR="00222FD9" w:rsidRPr="00F41DB1" w:rsidRDefault="00222FD9" w:rsidP="00F41DB1"/>
    <w:p w14:paraId="47A1FA1C" w14:textId="3BD579F4" w:rsidR="00D009ED" w:rsidRPr="00F8287E" w:rsidRDefault="00D009ED" w:rsidP="00D009ED">
      <w:pPr>
        <w:pStyle w:val="Heading2"/>
        <w:numPr>
          <w:ilvl w:val="2"/>
          <w:numId w:val="21"/>
        </w:numPr>
      </w:pPr>
      <w:bookmarkStart w:id="278" w:name="_Toc483295106"/>
      <w:r w:rsidRPr="00F8287E">
        <w:t>Source</w:t>
      </w:r>
      <w:bookmarkEnd w:id="278"/>
    </w:p>
    <w:p w14:paraId="2C04E79A" w14:textId="77777777" w:rsidR="00D009ED" w:rsidRPr="00F8287E" w:rsidRDefault="00D009ED" w:rsidP="00D009ED">
      <w:pPr>
        <w:rPr>
          <w:rFonts w:asciiTheme="majorHAnsi" w:hAnsiTheme="majorHAnsi"/>
          <w:sz w:val="22"/>
          <w:szCs w:val="22"/>
        </w:rPr>
      </w:pPr>
      <w:r w:rsidRPr="00F8287E">
        <w:rPr>
          <w:rFonts w:asciiTheme="majorHAnsi" w:hAnsiTheme="majorHAnsi"/>
          <w:sz w:val="22"/>
          <w:szCs w:val="22"/>
        </w:rPr>
        <w:t xml:space="preserve">The sending facility for HRM is the legal HSP that takes full responsibility for sending the message. The source for this unique identifier is the </w:t>
      </w:r>
      <w:r>
        <w:rPr>
          <w:rFonts w:asciiTheme="majorHAnsi" w:hAnsiTheme="majorHAnsi"/>
          <w:sz w:val="22"/>
          <w:szCs w:val="22"/>
        </w:rPr>
        <w:t>Provider Registry</w:t>
      </w:r>
      <w:r w:rsidRPr="00F8287E">
        <w:rPr>
          <w:rFonts w:asciiTheme="majorHAnsi" w:hAnsiTheme="majorHAnsi"/>
          <w:sz w:val="22"/>
          <w:szCs w:val="22"/>
        </w:rPr>
        <w:t xml:space="preserve"> number a</w:t>
      </w:r>
      <w:r>
        <w:rPr>
          <w:rFonts w:asciiTheme="majorHAnsi" w:hAnsiTheme="majorHAnsi"/>
          <w:sz w:val="22"/>
          <w:szCs w:val="22"/>
        </w:rPr>
        <w:t>ssigned to your facility by eHealth Ontario</w:t>
      </w:r>
      <w:r w:rsidRPr="00F8287E">
        <w:rPr>
          <w:rFonts w:asciiTheme="majorHAnsi" w:hAnsiTheme="majorHAnsi"/>
          <w:sz w:val="22"/>
          <w:szCs w:val="22"/>
        </w:rPr>
        <w:t xml:space="preserve">.  </w:t>
      </w:r>
    </w:p>
    <w:p w14:paraId="5335DA35" w14:textId="77777777" w:rsidR="00D009ED" w:rsidRPr="00F8287E" w:rsidRDefault="00D009ED" w:rsidP="00D009ED">
      <w:pPr>
        <w:rPr>
          <w:rFonts w:asciiTheme="majorHAnsi" w:hAnsiTheme="majorHAnsi"/>
          <w:sz w:val="22"/>
          <w:szCs w:val="22"/>
        </w:rPr>
      </w:pPr>
    </w:p>
    <w:tbl>
      <w:tblPr>
        <w:tblStyle w:val="GridTable4-Accent51"/>
        <w:tblW w:w="8904" w:type="dxa"/>
        <w:jc w:val="center"/>
        <w:tblLook w:val="04A0" w:firstRow="1" w:lastRow="0" w:firstColumn="1" w:lastColumn="0" w:noHBand="0" w:noVBand="1"/>
      </w:tblPr>
      <w:tblGrid>
        <w:gridCol w:w="1463"/>
        <w:gridCol w:w="697"/>
        <w:gridCol w:w="1074"/>
        <w:gridCol w:w="539"/>
        <w:gridCol w:w="539"/>
        <w:gridCol w:w="1172"/>
        <w:gridCol w:w="3420"/>
      </w:tblGrid>
      <w:tr w:rsidR="00D009ED" w:rsidRPr="00F8287E" w14:paraId="3597C112" w14:textId="77777777" w:rsidTr="00E5317A">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463" w:type="dxa"/>
          </w:tcPr>
          <w:p w14:paraId="5401063C" w14:textId="77777777" w:rsidR="00D009ED" w:rsidRPr="00001699" w:rsidRDefault="00D009ED" w:rsidP="00E5317A">
            <w:pPr>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Name</w:t>
            </w:r>
          </w:p>
        </w:tc>
        <w:tc>
          <w:tcPr>
            <w:tcW w:w="697" w:type="dxa"/>
          </w:tcPr>
          <w:p w14:paraId="4659039D" w14:textId="77777777" w:rsidR="00D009ED" w:rsidRPr="00001699"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Card.</w:t>
            </w:r>
          </w:p>
        </w:tc>
        <w:tc>
          <w:tcPr>
            <w:tcW w:w="1074" w:type="dxa"/>
          </w:tcPr>
          <w:p w14:paraId="5FEC7360" w14:textId="77777777" w:rsidR="00D009ED" w:rsidRPr="00001699" w:rsidRDefault="00D009E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Type</w:t>
            </w:r>
          </w:p>
        </w:tc>
        <w:tc>
          <w:tcPr>
            <w:tcW w:w="539" w:type="dxa"/>
          </w:tcPr>
          <w:p w14:paraId="0D1325CF" w14:textId="77777777" w:rsidR="00D009ED" w:rsidRPr="00001699"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39" w:type="dxa"/>
          </w:tcPr>
          <w:p w14:paraId="329E3A4F" w14:textId="77777777" w:rsidR="00D009ED" w:rsidRPr="00001699"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Len</w:t>
            </w:r>
          </w:p>
        </w:tc>
        <w:tc>
          <w:tcPr>
            <w:tcW w:w="1172" w:type="dxa"/>
          </w:tcPr>
          <w:p w14:paraId="7B2FC6CE" w14:textId="77777777" w:rsidR="00D009ED" w:rsidRPr="00001699"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Code Tbl#</w:t>
            </w:r>
          </w:p>
        </w:tc>
        <w:tc>
          <w:tcPr>
            <w:tcW w:w="3420" w:type="dxa"/>
          </w:tcPr>
          <w:p w14:paraId="72EAD26E" w14:textId="77777777" w:rsidR="00D009ED" w:rsidRPr="00001699" w:rsidRDefault="00D009E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Sample Data</w:t>
            </w:r>
          </w:p>
        </w:tc>
      </w:tr>
      <w:tr w:rsidR="00D009ED" w:rsidRPr="00F8287E" w14:paraId="6CF4E166" w14:textId="77777777" w:rsidTr="00E531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3" w:type="dxa"/>
          </w:tcPr>
          <w:p w14:paraId="19D693CD" w14:textId="77777777" w:rsidR="00D009ED" w:rsidRPr="00001699" w:rsidRDefault="00D009ED" w:rsidP="00E5317A">
            <w:pPr>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Source</w:t>
            </w:r>
          </w:p>
        </w:tc>
        <w:tc>
          <w:tcPr>
            <w:tcW w:w="697" w:type="dxa"/>
          </w:tcPr>
          <w:p w14:paraId="57F0E528"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074" w:type="dxa"/>
          </w:tcPr>
          <w:p w14:paraId="4F940686" w14:textId="77777777" w:rsidR="00D009ED" w:rsidRPr="00001699"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Element</w:t>
            </w:r>
          </w:p>
        </w:tc>
        <w:tc>
          <w:tcPr>
            <w:tcW w:w="539" w:type="dxa"/>
          </w:tcPr>
          <w:p w14:paraId="7CCB1818"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39" w:type="dxa"/>
          </w:tcPr>
          <w:p w14:paraId="1668539F"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72" w:type="dxa"/>
          </w:tcPr>
          <w:p w14:paraId="3B5CBAD3"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3420" w:type="dxa"/>
          </w:tcPr>
          <w:p w14:paraId="6F78161A" w14:textId="77777777" w:rsidR="00D009ED" w:rsidRPr="00001699"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D009ED" w:rsidRPr="00F8287E" w14:paraId="44D38782" w14:textId="77777777" w:rsidTr="00E5317A">
        <w:trPr>
          <w:jc w:val="center"/>
        </w:trPr>
        <w:tc>
          <w:tcPr>
            <w:cnfStyle w:val="001000000000" w:firstRow="0" w:lastRow="0" w:firstColumn="1" w:lastColumn="0" w:oddVBand="0" w:evenVBand="0" w:oddHBand="0" w:evenHBand="0" w:firstRowFirstColumn="0" w:firstRowLastColumn="0" w:lastRowFirstColumn="0" w:lastRowLastColumn="0"/>
            <w:tcW w:w="1463" w:type="dxa"/>
          </w:tcPr>
          <w:p w14:paraId="769B217C" w14:textId="77777777" w:rsidR="00D009ED" w:rsidRPr="00001699" w:rsidRDefault="00D009ED" w:rsidP="00E5317A">
            <w:pPr>
              <w:jc w:val="right"/>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endpoint</w:t>
            </w:r>
          </w:p>
        </w:tc>
        <w:tc>
          <w:tcPr>
            <w:tcW w:w="697" w:type="dxa"/>
          </w:tcPr>
          <w:p w14:paraId="38607C72" w14:textId="77777777" w:rsidR="00D009ED" w:rsidRPr="00001699"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074" w:type="dxa"/>
          </w:tcPr>
          <w:p w14:paraId="6892F88E" w14:textId="77777777" w:rsidR="00D009ED" w:rsidRPr="00001699"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uri</w:t>
            </w:r>
          </w:p>
        </w:tc>
        <w:tc>
          <w:tcPr>
            <w:tcW w:w="539" w:type="dxa"/>
          </w:tcPr>
          <w:p w14:paraId="695642F0" w14:textId="77777777" w:rsidR="00D009ED" w:rsidRPr="00001699"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9" w:type="dxa"/>
          </w:tcPr>
          <w:p w14:paraId="2D52EBD9" w14:textId="77777777" w:rsidR="00D009ED" w:rsidRPr="00001699"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72" w:type="dxa"/>
          </w:tcPr>
          <w:p w14:paraId="612EA492" w14:textId="77777777" w:rsidR="00D009ED" w:rsidRPr="00001699"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w:t>
            </w:r>
          </w:p>
        </w:tc>
        <w:tc>
          <w:tcPr>
            <w:tcW w:w="3420" w:type="dxa"/>
          </w:tcPr>
          <w:p w14:paraId="542C5C08" w14:textId="570F0174" w:rsidR="00D009ED" w:rsidRPr="00001699" w:rsidRDefault="00305522"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http://www.ontariomd.com</w:t>
            </w:r>
          </w:p>
        </w:tc>
      </w:tr>
    </w:tbl>
    <w:p w14:paraId="02024F96" w14:textId="77777777" w:rsidR="00D009ED" w:rsidRDefault="00D009ED" w:rsidP="00D009ED">
      <w:pPr>
        <w:rPr>
          <w:rFonts w:asciiTheme="majorHAnsi" w:hAnsiTheme="majorHAnsi"/>
          <w:b/>
          <w:sz w:val="22"/>
          <w:szCs w:val="22"/>
        </w:rPr>
      </w:pPr>
    </w:p>
    <w:p w14:paraId="2DB3DA4D" w14:textId="77777777" w:rsidR="00D009ED" w:rsidRPr="00F8287E" w:rsidRDefault="00D009ED" w:rsidP="00D009ED">
      <w:pPr>
        <w:pStyle w:val="Heading2"/>
        <w:numPr>
          <w:ilvl w:val="2"/>
          <w:numId w:val="21"/>
        </w:numPr>
      </w:pPr>
      <w:bookmarkStart w:id="279" w:name="_Toc483295107"/>
      <w:r w:rsidRPr="00F8287E">
        <w:t>Destination</w:t>
      </w:r>
      <w:bookmarkEnd w:id="279"/>
    </w:p>
    <w:p w14:paraId="67CA8747" w14:textId="77777777" w:rsidR="00D009ED" w:rsidRPr="00F8287E" w:rsidRDefault="00D009ED" w:rsidP="00D009ED">
      <w:pPr>
        <w:rPr>
          <w:rFonts w:asciiTheme="majorHAnsi" w:hAnsiTheme="majorHAnsi"/>
          <w:sz w:val="22"/>
          <w:szCs w:val="22"/>
        </w:rPr>
      </w:pPr>
      <w:r w:rsidRPr="00F8287E">
        <w:rPr>
          <w:rFonts w:asciiTheme="majorHAnsi" w:hAnsiTheme="majorHAnsi"/>
          <w:sz w:val="22"/>
          <w:szCs w:val="22"/>
        </w:rPr>
        <w:t xml:space="preserve">The purpose of this segment is to denote the intermediary system and destination application which the message is intended.  OntarioMD will inform your sending facility what to populate this field with.  </w:t>
      </w:r>
    </w:p>
    <w:p w14:paraId="5FB48E53" w14:textId="77777777" w:rsidR="00D009ED" w:rsidRPr="00F8287E" w:rsidRDefault="00D009ED" w:rsidP="00D009ED">
      <w:pPr>
        <w:rPr>
          <w:rFonts w:asciiTheme="majorHAnsi" w:hAnsiTheme="majorHAnsi"/>
          <w:sz w:val="22"/>
          <w:szCs w:val="22"/>
        </w:rPr>
      </w:pPr>
    </w:p>
    <w:tbl>
      <w:tblPr>
        <w:tblStyle w:val="GridTable4-Accent51"/>
        <w:tblW w:w="9350" w:type="dxa"/>
        <w:jc w:val="center"/>
        <w:tblLayout w:type="fixed"/>
        <w:tblLook w:val="04A0" w:firstRow="1" w:lastRow="0" w:firstColumn="1" w:lastColumn="0" w:noHBand="0" w:noVBand="1"/>
      </w:tblPr>
      <w:tblGrid>
        <w:gridCol w:w="1598"/>
        <w:gridCol w:w="714"/>
        <w:gridCol w:w="1159"/>
        <w:gridCol w:w="536"/>
        <w:gridCol w:w="536"/>
        <w:gridCol w:w="1159"/>
        <w:gridCol w:w="3648"/>
      </w:tblGrid>
      <w:tr w:rsidR="00D009ED" w:rsidRPr="00F8287E" w14:paraId="3D565509" w14:textId="77777777" w:rsidTr="00E5317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dxa"/>
          </w:tcPr>
          <w:p w14:paraId="2CC4F6B2" w14:textId="77777777" w:rsidR="00D009ED" w:rsidRPr="00001699" w:rsidRDefault="00D009ED" w:rsidP="00E5317A">
            <w:pPr>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Name</w:t>
            </w:r>
          </w:p>
        </w:tc>
        <w:tc>
          <w:tcPr>
            <w:tcW w:w="714" w:type="dxa"/>
          </w:tcPr>
          <w:p w14:paraId="1B38DDC3" w14:textId="77777777" w:rsidR="00D009ED" w:rsidRPr="00001699"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Card.</w:t>
            </w:r>
          </w:p>
        </w:tc>
        <w:tc>
          <w:tcPr>
            <w:tcW w:w="1159" w:type="dxa"/>
          </w:tcPr>
          <w:p w14:paraId="6FA0462C" w14:textId="77777777" w:rsidR="00D009ED" w:rsidRPr="00001699" w:rsidRDefault="00D009E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Type</w:t>
            </w:r>
          </w:p>
        </w:tc>
        <w:tc>
          <w:tcPr>
            <w:tcW w:w="536" w:type="dxa"/>
          </w:tcPr>
          <w:p w14:paraId="72B0F8FF" w14:textId="77777777" w:rsidR="00D009ED" w:rsidRPr="00001699"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36" w:type="dxa"/>
          </w:tcPr>
          <w:p w14:paraId="0A4D47F3" w14:textId="77777777" w:rsidR="00D009ED" w:rsidRPr="00001699"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Len</w:t>
            </w:r>
          </w:p>
        </w:tc>
        <w:tc>
          <w:tcPr>
            <w:tcW w:w="1159" w:type="dxa"/>
          </w:tcPr>
          <w:p w14:paraId="51CDEBC0" w14:textId="77777777" w:rsidR="00D009ED" w:rsidRPr="00001699"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Code Tbl#</w:t>
            </w:r>
          </w:p>
        </w:tc>
        <w:tc>
          <w:tcPr>
            <w:tcW w:w="3648" w:type="dxa"/>
          </w:tcPr>
          <w:p w14:paraId="63DA009C" w14:textId="77777777" w:rsidR="00D009ED" w:rsidRPr="00001699" w:rsidRDefault="00D009E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Sample Data</w:t>
            </w:r>
          </w:p>
        </w:tc>
      </w:tr>
      <w:tr w:rsidR="00D009ED" w:rsidRPr="00F8287E" w14:paraId="27A4DD3F" w14:textId="77777777" w:rsidTr="00E531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dxa"/>
          </w:tcPr>
          <w:p w14:paraId="3409177B" w14:textId="77777777" w:rsidR="00D009ED" w:rsidRPr="00001699" w:rsidRDefault="00D009ED" w:rsidP="00E5317A">
            <w:pPr>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Destination</w:t>
            </w:r>
          </w:p>
        </w:tc>
        <w:tc>
          <w:tcPr>
            <w:tcW w:w="714" w:type="dxa"/>
          </w:tcPr>
          <w:p w14:paraId="5BD6A206"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159" w:type="dxa"/>
          </w:tcPr>
          <w:p w14:paraId="54129FF0" w14:textId="77777777" w:rsidR="00D009ED" w:rsidRPr="00001699"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Element</w:t>
            </w:r>
          </w:p>
        </w:tc>
        <w:tc>
          <w:tcPr>
            <w:tcW w:w="536" w:type="dxa"/>
          </w:tcPr>
          <w:p w14:paraId="698E9945"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36" w:type="dxa"/>
          </w:tcPr>
          <w:p w14:paraId="1E9AD92A"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59" w:type="dxa"/>
          </w:tcPr>
          <w:p w14:paraId="3589E5B8"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3648" w:type="dxa"/>
          </w:tcPr>
          <w:p w14:paraId="063E85EF" w14:textId="77777777" w:rsidR="00D009ED" w:rsidRPr="00001699"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D009ED" w:rsidRPr="00F8287E" w14:paraId="50F122B2" w14:textId="77777777" w:rsidTr="00E5317A">
        <w:trPr>
          <w:jc w:val="center"/>
        </w:trPr>
        <w:tc>
          <w:tcPr>
            <w:cnfStyle w:val="001000000000" w:firstRow="0" w:lastRow="0" w:firstColumn="1" w:lastColumn="0" w:oddVBand="0" w:evenVBand="0" w:oddHBand="0" w:evenHBand="0" w:firstRowFirstColumn="0" w:firstRowLastColumn="0" w:lastRowFirstColumn="0" w:lastRowLastColumn="0"/>
            <w:tcW w:w="1598" w:type="dxa"/>
          </w:tcPr>
          <w:p w14:paraId="7AC86EEF" w14:textId="77777777" w:rsidR="00D009ED" w:rsidRPr="00001699" w:rsidRDefault="00D009ED" w:rsidP="00E5317A">
            <w:pPr>
              <w:jc w:val="right"/>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name</w:t>
            </w:r>
          </w:p>
        </w:tc>
        <w:tc>
          <w:tcPr>
            <w:tcW w:w="714" w:type="dxa"/>
          </w:tcPr>
          <w:p w14:paraId="7654B7BD" w14:textId="77777777" w:rsidR="00D009ED" w:rsidRPr="00001699"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159" w:type="dxa"/>
          </w:tcPr>
          <w:p w14:paraId="2B19C3AC" w14:textId="77777777" w:rsidR="00D009ED" w:rsidRPr="00001699"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string</w:t>
            </w:r>
          </w:p>
        </w:tc>
        <w:tc>
          <w:tcPr>
            <w:tcW w:w="536" w:type="dxa"/>
          </w:tcPr>
          <w:p w14:paraId="16747AA0" w14:textId="77777777" w:rsidR="00D009ED" w:rsidRPr="00001699"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6" w:type="dxa"/>
          </w:tcPr>
          <w:p w14:paraId="0D90F723" w14:textId="77777777" w:rsidR="00D009ED" w:rsidRPr="00001699"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59" w:type="dxa"/>
          </w:tcPr>
          <w:p w14:paraId="0D65B73C" w14:textId="77777777" w:rsidR="00D009ED" w:rsidRPr="00001699"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w:t>
            </w:r>
          </w:p>
        </w:tc>
        <w:tc>
          <w:tcPr>
            <w:tcW w:w="3648" w:type="dxa"/>
          </w:tcPr>
          <w:p w14:paraId="12333125" w14:textId="1CF00EE1" w:rsidR="00D009ED" w:rsidRPr="00001699"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1234567890</w:t>
            </w:r>
            <w:r w:rsidRPr="00001699">
              <w:rPr>
                <w:rFonts w:asciiTheme="majorHAnsi" w:eastAsiaTheme="majorEastAsia" w:hAnsiTheme="majorHAnsi" w:cstheme="minorHAnsi"/>
                <w:sz w:val="20"/>
                <w:szCs w:val="20"/>
              </w:rPr>
              <w:br/>
              <w:t>OR</w:t>
            </w:r>
            <w:r w:rsidRPr="00001699">
              <w:rPr>
                <w:rFonts w:asciiTheme="majorHAnsi" w:eastAsiaTheme="majorEastAsia" w:hAnsiTheme="majorHAnsi" w:cstheme="minorHAnsi"/>
                <w:sz w:val="20"/>
                <w:szCs w:val="20"/>
              </w:rPr>
              <w:br/>
            </w:r>
            <w:r w:rsidR="00305522">
              <w:rPr>
                <w:rFonts w:asciiTheme="majorHAnsi" w:eastAsiaTheme="majorEastAsia" w:hAnsiTheme="majorHAnsi" w:cstheme="minorHAnsi"/>
                <w:sz w:val="20"/>
                <w:szCs w:val="20"/>
              </w:rPr>
              <w:t>0987654321</w:t>
            </w:r>
          </w:p>
        </w:tc>
      </w:tr>
      <w:tr w:rsidR="00D009ED" w:rsidRPr="00F8287E" w14:paraId="4301BDF6" w14:textId="77777777" w:rsidTr="00E531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dxa"/>
          </w:tcPr>
          <w:p w14:paraId="4DCCE0BA" w14:textId="77777777" w:rsidR="00D009ED" w:rsidRPr="00001699" w:rsidRDefault="00D009ED" w:rsidP="00E5317A">
            <w:pPr>
              <w:jc w:val="right"/>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target</w:t>
            </w:r>
          </w:p>
        </w:tc>
        <w:tc>
          <w:tcPr>
            <w:tcW w:w="714" w:type="dxa"/>
          </w:tcPr>
          <w:p w14:paraId="47D62626"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159" w:type="dxa"/>
          </w:tcPr>
          <w:p w14:paraId="7D824CD4" w14:textId="77777777" w:rsidR="00D009ED" w:rsidRPr="00001699"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Reference</w:t>
            </w:r>
          </w:p>
        </w:tc>
        <w:tc>
          <w:tcPr>
            <w:tcW w:w="536" w:type="dxa"/>
          </w:tcPr>
          <w:p w14:paraId="0ACA56BB"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6" w:type="dxa"/>
          </w:tcPr>
          <w:p w14:paraId="0F6E0533"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59" w:type="dxa"/>
          </w:tcPr>
          <w:p w14:paraId="0ACA3106"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w:t>
            </w:r>
          </w:p>
        </w:tc>
        <w:tc>
          <w:tcPr>
            <w:tcW w:w="3648" w:type="dxa"/>
          </w:tcPr>
          <w:p w14:paraId="09C76F33" w14:textId="77777777" w:rsidR="00D009ED" w:rsidRPr="00001699"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093F2D" w:rsidRPr="00F8287E" w14:paraId="6AFB57CC" w14:textId="77777777" w:rsidTr="00E5317A">
        <w:trPr>
          <w:jc w:val="center"/>
        </w:trPr>
        <w:tc>
          <w:tcPr>
            <w:cnfStyle w:val="001000000000" w:firstRow="0" w:lastRow="0" w:firstColumn="1" w:lastColumn="0" w:oddVBand="0" w:evenVBand="0" w:oddHBand="0" w:evenHBand="0" w:firstRowFirstColumn="0" w:firstRowLastColumn="0" w:lastRowFirstColumn="0" w:lastRowLastColumn="0"/>
            <w:tcW w:w="1598" w:type="dxa"/>
          </w:tcPr>
          <w:p w14:paraId="34E15651" w14:textId="77777777" w:rsidR="00093F2D" w:rsidRPr="00001699" w:rsidRDefault="00093F2D" w:rsidP="00093F2D">
            <w:pPr>
              <w:jc w:val="right"/>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endpoint</w:t>
            </w:r>
          </w:p>
        </w:tc>
        <w:tc>
          <w:tcPr>
            <w:tcW w:w="714" w:type="dxa"/>
          </w:tcPr>
          <w:p w14:paraId="43B933FF" w14:textId="77777777" w:rsidR="00093F2D" w:rsidRPr="00001699" w:rsidRDefault="00093F2D" w:rsidP="00093F2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159" w:type="dxa"/>
          </w:tcPr>
          <w:p w14:paraId="330C9DEC" w14:textId="77777777" w:rsidR="00093F2D" w:rsidRPr="00001699" w:rsidRDefault="00093F2D" w:rsidP="00093F2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uri</w:t>
            </w:r>
          </w:p>
        </w:tc>
        <w:tc>
          <w:tcPr>
            <w:tcW w:w="536" w:type="dxa"/>
          </w:tcPr>
          <w:p w14:paraId="061329E0" w14:textId="77777777" w:rsidR="00093F2D" w:rsidRPr="00001699" w:rsidRDefault="00093F2D" w:rsidP="00093F2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6" w:type="dxa"/>
          </w:tcPr>
          <w:p w14:paraId="283A2043" w14:textId="77777777" w:rsidR="00093F2D" w:rsidRPr="00001699" w:rsidRDefault="00093F2D" w:rsidP="00093F2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59" w:type="dxa"/>
          </w:tcPr>
          <w:p w14:paraId="58F4726B" w14:textId="77777777" w:rsidR="00093F2D" w:rsidRPr="00001699" w:rsidRDefault="00093F2D" w:rsidP="00093F2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w:t>
            </w:r>
          </w:p>
        </w:tc>
        <w:tc>
          <w:tcPr>
            <w:tcW w:w="3648" w:type="dxa"/>
          </w:tcPr>
          <w:p w14:paraId="1008FF7E" w14:textId="77777777" w:rsidR="00093F2D" w:rsidRPr="00001699" w:rsidRDefault="00093F2D" w:rsidP="00093F2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http://10.10.10.10:12345</w:t>
            </w:r>
          </w:p>
          <w:p w14:paraId="443E38D9" w14:textId="77777777" w:rsidR="00093F2D" w:rsidRPr="00001699" w:rsidRDefault="00093F2D" w:rsidP="00093F2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OR</w:t>
            </w:r>
          </w:p>
          <w:p w14:paraId="267B8072" w14:textId="6956D9F3" w:rsidR="00093F2D" w:rsidRPr="00001699" w:rsidRDefault="00093F2D" w:rsidP="00093F2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ht</w:t>
            </w:r>
            <w:r>
              <w:rPr>
                <w:rFonts w:asciiTheme="majorHAnsi" w:eastAsiaTheme="majorEastAsia" w:hAnsiTheme="majorHAnsi" w:cstheme="minorHAnsi"/>
                <w:sz w:val="20"/>
                <w:szCs w:val="20"/>
              </w:rPr>
              <w:t>tp://www.SFHub.com/HubInterface</w:t>
            </w:r>
          </w:p>
        </w:tc>
      </w:tr>
    </w:tbl>
    <w:p w14:paraId="47642AC4" w14:textId="77777777" w:rsidR="00D009ED" w:rsidRPr="00F8287E" w:rsidRDefault="00D009ED" w:rsidP="00D009ED">
      <w:pPr>
        <w:rPr>
          <w:rFonts w:asciiTheme="majorHAnsi" w:hAnsiTheme="majorHAnsi"/>
          <w:b/>
          <w:sz w:val="22"/>
          <w:szCs w:val="22"/>
        </w:rPr>
      </w:pPr>
    </w:p>
    <w:p w14:paraId="68C96C34" w14:textId="77777777" w:rsidR="00D009ED" w:rsidRPr="00F8287E" w:rsidRDefault="00D009ED" w:rsidP="00D009ED">
      <w:pPr>
        <w:rPr>
          <w:rFonts w:asciiTheme="majorHAnsi" w:eastAsia="Times New Roman" w:hAnsiTheme="majorHAnsi" w:cs="Times New Roman"/>
          <w:color w:val="333333"/>
          <w:sz w:val="22"/>
          <w:szCs w:val="22"/>
          <w:lang w:val="en-CA" w:eastAsia="en-CA"/>
        </w:rPr>
      </w:pPr>
      <w:r w:rsidRPr="00F8287E">
        <w:rPr>
          <w:rFonts w:asciiTheme="majorHAnsi" w:hAnsiTheme="majorHAnsi"/>
          <w:b/>
          <w:sz w:val="22"/>
          <w:szCs w:val="22"/>
        </w:rPr>
        <w:t>Name:</w:t>
      </w:r>
      <w:r w:rsidRPr="00F8287E">
        <w:rPr>
          <w:rFonts w:asciiTheme="majorHAnsi" w:hAnsiTheme="majorHAnsi"/>
          <w:sz w:val="22"/>
          <w:szCs w:val="22"/>
        </w:rPr>
        <w:t xml:space="preserve">  </w:t>
      </w:r>
      <w:r w:rsidRPr="00F8287E">
        <w:rPr>
          <w:rFonts w:asciiTheme="majorHAnsi" w:eastAsia="Times New Roman" w:hAnsiTheme="majorHAnsi" w:cs="Times New Roman"/>
          <w:color w:val="333333"/>
          <w:sz w:val="22"/>
          <w:szCs w:val="22"/>
          <w:lang w:val="en-CA" w:eastAsia="en-CA"/>
        </w:rPr>
        <w:t>Human-readable name for the target system; in this case HRM.</w:t>
      </w:r>
    </w:p>
    <w:p w14:paraId="12490047" w14:textId="77777777" w:rsidR="00D009ED" w:rsidRDefault="00D009ED" w:rsidP="00D009ED">
      <w:pPr>
        <w:rPr>
          <w:rFonts w:asciiTheme="majorHAnsi" w:eastAsia="Times New Roman" w:hAnsiTheme="majorHAnsi" w:cs="Times New Roman"/>
          <w:color w:val="333333"/>
          <w:sz w:val="22"/>
          <w:szCs w:val="22"/>
          <w:lang w:val="en-CA" w:eastAsia="en-CA"/>
        </w:rPr>
      </w:pPr>
      <w:r w:rsidRPr="00F8287E">
        <w:rPr>
          <w:rFonts w:asciiTheme="majorHAnsi" w:hAnsiTheme="majorHAnsi"/>
          <w:b/>
          <w:sz w:val="22"/>
          <w:szCs w:val="22"/>
        </w:rPr>
        <w:t>Target:</w:t>
      </w:r>
      <w:r w:rsidRPr="00F8287E">
        <w:rPr>
          <w:rFonts w:asciiTheme="majorHAnsi" w:hAnsiTheme="majorHAnsi"/>
          <w:sz w:val="22"/>
          <w:szCs w:val="22"/>
        </w:rPr>
        <w:t xml:space="preserve">  </w:t>
      </w:r>
      <w:r w:rsidRPr="00FB0404">
        <w:rPr>
          <w:rFonts w:asciiTheme="majorHAnsi" w:eastAsia="Times New Roman" w:hAnsiTheme="majorHAnsi" w:cs="Times New Roman"/>
          <w:color w:val="333333"/>
          <w:sz w:val="22"/>
          <w:szCs w:val="22"/>
          <w:lang w:val="en-CA" w:eastAsia="en-CA"/>
        </w:rPr>
        <w:t>Identifies the target end system, in this case HRM will always be the target.</w:t>
      </w:r>
    </w:p>
    <w:p w14:paraId="159C612A" w14:textId="77777777" w:rsidR="00D009ED" w:rsidRDefault="00D009ED" w:rsidP="00D009ED">
      <w:pPr>
        <w:rPr>
          <w:rFonts w:asciiTheme="majorHAnsi" w:hAnsiTheme="majorHAnsi"/>
          <w:sz w:val="22"/>
          <w:szCs w:val="22"/>
        </w:rPr>
      </w:pPr>
      <w:r w:rsidRPr="00FB0404">
        <w:rPr>
          <w:rFonts w:asciiTheme="majorHAnsi" w:hAnsiTheme="majorHAnsi"/>
          <w:b/>
          <w:sz w:val="22"/>
          <w:szCs w:val="22"/>
        </w:rPr>
        <w:t xml:space="preserve">Endpoint: </w:t>
      </w:r>
      <w:r>
        <w:rPr>
          <w:rFonts w:asciiTheme="majorHAnsi" w:hAnsiTheme="majorHAnsi"/>
          <w:b/>
          <w:sz w:val="22"/>
          <w:szCs w:val="22"/>
        </w:rPr>
        <w:t xml:space="preserve"> </w:t>
      </w:r>
      <w:r w:rsidRPr="00FB0404">
        <w:rPr>
          <w:rFonts w:asciiTheme="majorHAnsi" w:hAnsiTheme="majorHAnsi"/>
          <w:sz w:val="22"/>
          <w:szCs w:val="22"/>
        </w:rPr>
        <w:t>Indicates where the message should be routed to. This will indicate the URI for either HRM or the Intermediary HUB being routed through.</w:t>
      </w:r>
    </w:p>
    <w:p w14:paraId="2B4832AB" w14:textId="77777777" w:rsidR="00D009ED" w:rsidRPr="00F8287E" w:rsidRDefault="00D009ED" w:rsidP="00D009ED">
      <w:pPr>
        <w:pStyle w:val="Heading2"/>
        <w:numPr>
          <w:ilvl w:val="3"/>
          <w:numId w:val="21"/>
        </w:numPr>
      </w:pPr>
      <w:bookmarkStart w:id="280" w:name="_Toc483295108"/>
      <w:r>
        <w:t>Destination.Target</w:t>
      </w:r>
      <w:bookmarkEnd w:id="280"/>
    </w:p>
    <w:p w14:paraId="0BCC9C9F" w14:textId="77777777" w:rsidR="00D009ED" w:rsidRDefault="00D009ED" w:rsidP="00D009ED">
      <w:pPr>
        <w:rPr>
          <w:rFonts w:asciiTheme="majorHAnsi" w:hAnsiTheme="majorHAnsi"/>
          <w:sz w:val="22"/>
          <w:szCs w:val="22"/>
        </w:rPr>
      </w:pPr>
      <w:r>
        <w:rPr>
          <w:rFonts w:asciiTheme="majorHAnsi" w:hAnsiTheme="majorHAnsi"/>
          <w:sz w:val="22"/>
          <w:szCs w:val="22"/>
        </w:rPr>
        <w:t>The target element contained within the Destination information is always defined as HRM as the true target destination and must contain the HRM URI endpoint data.</w:t>
      </w:r>
    </w:p>
    <w:p w14:paraId="43A132B7" w14:textId="77777777" w:rsidR="00D009ED" w:rsidRPr="00F8287E" w:rsidRDefault="00D009ED" w:rsidP="00D009ED">
      <w:pPr>
        <w:rPr>
          <w:rFonts w:asciiTheme="majorHAnsi" w:hAnsiTheme="majorHAnsi"/>
          <w:b/>
          <w:sz w:val="10"/>
          <w:szCs w:val="10"/>
        </w:rPr>
      </w:pPr>
    </w:p>
    <w:tbl>
      <w:tblPr>
        <w:tblStyle w:val="GridTable4-Accent61"/>
        <w:tblW w:w="0" w:type="auto"/>
        <w:jc w:val="center"/>
        <w:tblLook w:val="04A0" w:firstRow="1" w:lastRow="0" w:firstColumn="1" w:lastColumn="0" w:noHBand="0" w:noVBand="1"/>
      </w:tblPr>
      <w:tblGrid>
        <w:gridCol w:w="1150"/>
        <w:gridCol w:w="653"/>
        <w:gridCol w:w="1005"/>
        <w:gridCol w:w="535"/>
        <w:gridCol w:w="509"/>
        <w:gridCol w:w="936"/>
        <w:gridCol w:w="1626"/>
        <w:gridCol w:w="3162"/>
      </w:tblGrid>
      <w:tr w:rsidR="00D009ED" w14:paraId="259CFA23" w14:textId="77777777" w:rsidTr="00E86F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0" w:type="dxa"/>
          </w:tcPr>
          <w:p w14:paraId="1A235DBD" w14:textId="77777777" w:rsidR="00D009ED" w:rsidRPr="0033608F" w:rsidRDefault="00D009ED" w:rsidP="00E5317A">
            <w:pPr>
              <w:rPr>
                <w:sz w:val="20"/>
                <w:szCs w:val="20"/>
              </w:rPr>
            </w:pPr>
            <w:r>
              <w:rPr>
                <w:sz w:val="20"/>
                <w:szCs w:val="20"/>
              </w:rPr>
              <w:t>Name</w:t>
            </w:r>
          </w:p>
        </w:tc>
        <w:tc>
          <w:tcPr>
            <w:tcW w:w="653" w:type="dxa"/>
          </w:tcPr>
          <w:p w14:paraId="59CFEB88" w14:textId="77777777" w:rsidR="00D009ED" w:rsidRDefault="00D009ED"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Card.</w:t>
            </w:r>
          </w:p>
        </w:tc>
        <w:tc>
          <w:tcPr>
            <w:tcW w:w="1005" w:type="dxa"/>
          </w:tcPr>
          <w:p w14:paraId="188BB260" w14:textId="77777777" w:rsidR="00D009ED" w:rsidRDefault="00D009ED"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Type</w:t>
            </w:r>
          </w:p>
        </w:tc>
        <w:tc>
          <w:tcPr>
            <w:tcW w:w="535" w:type="dxa"/>
          </w:tcPr>
          <w:p w14:paraId="4246CAEA" w14:textId="77777777" w:rsidR="00D009ED" w:rsidRPr="0033608F" w:rsidRDefault="00D009ED"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RP#</w:t>
            </w:r>
          </w:p>
        </w:tc>
        <w:tc>
          <w:tcPr>
            <w:tcW w:w="509" w:type="dxa"/>
          </w:tcPr>
          <w:p w14:paraId="30E35C22" w14:textId="77777777" w:rsidR="00D009ED" w:rsidRPr="0033608F" w:rsidRDefault="00D009ED"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Len</w:t>
            </w:r>
          </w:p>
        </w:tc>
        <w:tc>
          <w:tcPr>
            <w:tcW w:w="936" w:type="dxa"/>
          </w:tcPr>
          <w:p w14:paraId="1D525820" w14:textId="77777777" w:rsidR="00D009ED" w:rsidRDefault="00D009ED"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Code Tbl#</w:t>
            </w:r>
          </w:p>
        </w:tc>
        <w:tc>
          <w:tcPr>
            <w:tcW w:w="1626" w:type="dxa"/>
          </w:tcPr>
          <w:p w14:paraId="7B0B79F2" w14:textId="77777777" w:rsidR="00D009ED" w:rsidRDefault="00D009ED" w:rsidP="00E5317A">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3162" w:type="dxa"/>
          </w:tcPr>
          <w:p w14:paraId="02522D35" w14:textId="77777777" w:rsidR="00D009ED" w:rsidRPr="0033608F" w:rsidRDefault="00D009ED" w:rsidP="00E5317A">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Sample Data</w:t>
            </w:r>
          </w:p>
        </w:tc>
      </w:tr>
      <w:tr w:rsidR="00D009ED" w14:paraId="57D077E1" w14:textId="77777777" w:rsidTr="00E86F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0" w:type="dxa"/>
          </w:tcPr>
          <w:p w14:paraId="1234C6D2" w14:textId="77777777" w:rsidR="00D009ED" w:rsidRPr="0033608F" w:rsidRDefault="00D009ED" w:rsidP="00E5317A">
            <w:pPr>
              <w:rPr>
                <w:sz w:val="20"/>
                <w:szCs w:val="20"/>
              </w:rPr>
            </w:pPr>
            <w:r>
              <w:rPr>
                <w:sz w:val="20"/>
                <w:szCs w:val="20"/>
              </w:rPr>
              <w:t>Target</w:t>
            </w:r>
          </w:p>
        </w:tc>
        <w:tc>
          <w:tcPr>
            <w:tcW w:w="653" w:type="dxa"/>
          </w:tcPr>
          <w:p w14:paraId="0DBC0FF4" w14:textId="77777777" w:rsidR="00D009ED" w:rsidRPr="0033608F" w:rsidRDefault="00D009ED"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05" w:type="dxa"/>
          </w:tcPr>
          <w:p w14:paraId="02BCB6D2" w14:textId="77777777" w:rsidR="00D009ED" w:rsidRPr="0033608F" w:rsidRDefault="00D009ED"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1CBE4C17" w14:textId="77777777" w:rsidR="00D009ED" w:rsidRPr="0033608F" w:rsidRDefault="00D009ED"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4B79D1DE" w14:textId="77777777" w:rsidR="00D009ED" w:rsidRPr="0033608F" w:rsidRDefault="00D009ED"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36" w:type="dxa"/>
          </w:tcPr>
          <w:p w14:paraId="1B751561" w14:textId="77777777" w:rsidR="00D009ED" w:rsidRPr="0033608F" w:rsidRDefault="00D009ED"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626" w:type="dxa"/>
          </w:tcPr>
          <w:p w14:paraId="75C1FB02" w14:textId="77777777" w:rsidR="00D009ED" w:rsidRPr="0033608F" w:rsidRDefault="00D009ED" w:rsidP="00E5317A">
            <w:pPr>
              <w:cnfStyle w:val="000000100000" w:firstRow="0" w:lastRow="0" w:firstColumn="0" w:lastColumn="0" w:oddVBand="0" w:evenVBand="0" w:oddHBand="1" w:evenHBand="0" w:firstRowFirstColumn="0" w:firstRowLastColumn="0" w:lastRowFirstColumn="0" w:lastRowLastColumn="0"/>
              <w:rPr>
                <w:sz w:val="20"/>
                <w:szCs w:val="20"/>
              </w:rPr>
            </w:pPr>
          </w:p>
        </w:tc>
        <w:tc>
          <w:tcPr>
            <w:tcW w:w="3162" w:type="dxa"/>
          </w:tcPr>
          <w:p w14:paraId="2DC77496" w14:textId="77777777" w:rsidR="00D009ED" w:rsidRPr="0033608F" w:rsidRDefault="00D009ED" w:rsidP="00E5317A">
            <w:pPr>
              <w:cnfStyle w:val="000000100000" w:firstRow="0" w:lastRow="0" w:firstColumn="0" w:lastColumn="0" w:oddVBand="0" w:evenVBand="0" w:oddHBand="1" w:evenHBand="0" w:firstRowFirstColumn="0" w:firstRowLastColumn="0" w:lastRowFirstColumn="0" w:lastRowLastColumn="0"/>
              <w:rPr>
                <w:sz w:val="20"/>
                <w:szCs w:val="20"/>
              </w:rPr>
            </w:pPr>
          </w:p>
        </w:tc>
      </w:tr>
      <w:tr w:rsidR="00093F2D" w14:paraId="5DF1C3AD" w14:textId="77777777" w:rsidTr="00E86FCE">
        <w:trPr>
          <w:jc w:val="center"/>
        </w:trPr>
        <w:tc>
          <w:tcPr>
            <w:cnfStyle w:val="001000000000" w:firstRow="0" w:lastRow="0" w:firstColumn="1" w:lastColumn="0" w:oddVBand="0" w:evenVBand="0" w:oddHBand="0" w:evenHBand="0" w:firstRowFirstColumn="0" w:firstRowLastColumn="0" w:lastRowFirstColumn="0" w:lastRowLastColumn="0"/>
            <w:tcW w:w="1150" w:type="dxa"/>
          </w:tcPr>
          <w:p w14:paraId="52441B57" w14:textId="77777777" w:rsidR="00093F2D" w:rsidRPr="0033608F" w:rsidRDefault="00093F2D" w:rsidP="00093F2D">
            <w:pPr>
              <w:jc w:val="right"/>
              <w:rPr>
                <w:sz w:val="20"/>
                <w:szCs w:val="20"/>
              </w:rPr>
            </w:pPr>
            <w:r>
              <w:rPr>
                <w:sz w:val="20"/>
                <w:szCs w:val="20"/>
              </w:rPr>
              <w:t>display</w:t>
            </w:r>
          </w:p>
        </w:tc>
        <w:tc>
          <w:tcPr>
            <w:tcW w:w="653" w:type="dxa"/>
          </w:tcPr>
          <w:p w14:paraId="19D9ADA7" w14:textId="77777777" w:rsidR="00093F2D" w:rsidRDefault="00093F2D" w:rsidP="00093F2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p>
        </w:tc>
        <w:tc>
          <w:tcPr>
            <w:tcW w:w="1005" w:type="dxa"/>
          </w:tcPr>
          <w:p w14:paraId="4EE7995D" w14:textId="77777777" w:rsidR="00093F2D" w:rsidRDefault="00093F2D" w:rsidP="00093F2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string</w:t>
            </w:r>
          </w:p>
        </w:tc>
        <w:tc>
          <w:tcPr>
            <w:tcW w:w="535" w:type="dxa"/>
          </w:tcPr>
          <w:p w14:paraId="25F35962" w14:textId="77777777" w:rsidR="00093F2D" w:rsidRPr="0033608F" w:rsidRDefault="00093F2D" w:rsidP="00093F2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03B8BADB" w14:textId="77777777" w:rsidR="00093F2D" w:rsidRPr="0033608F" w:rsidRDefault="00093F2D" w:rsidP="00093F2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936" w:type="dxa"/>
          </w:tcPr>
          <w:p w14:paraId="60E50427" w14:textId="77777777" w:rsidR="00093F2D" w:rsidRDefault="00093F2D" w:rsidP="00093F2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626" w:type="dxa"/>
          </w:tcPr>
          <w:p w14:paraId="4CDD2688" w14:textId="77777777" w:rsidR="00093F2D" w:rsidRDefault="00093F2D" w:rsidP="00093F2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Display name for target system.</w:t>
            </w:r>
          </w:p>
        </w:tc>
        <w:tc>
          <w:tcPr>
            <w:tcW w:w="3162" w:type="dxa"/>
          </w:tcPr>
          <w:p w14:paraId="5B1C0B7E" w14:textId="6F4A4EED" w:rsidR="00093F2D" w:rsidRPr="0033608F" w:rsidRDefault="00093F2D" w:rsidP="00093F2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OMD Health Sciences</w:t>
            </w:r>
          </w:p>
        </w:tc>
      </w:tr>
    </w:tbl>
    <w:p w14:paraId="15BC922A" w14:textId="5B318A04" w:rsidR="00774EAA" w:rsidRDefault="00774EAA" w:rsidP="00D009ED"/>
    <w:p w14:paraId="0D96CFD9" w14:textId="77777777" w:rsidR="006F4E4E" w:rsidRDefault="006F4E4E" w:rsidP="00D009ED"/>
    <w:p w14:paraId="2284D938" w14:textId="77777777" w:rsidR="006F4E4E" w:rsidRDefault="006F4E4E">
      <w:r>
        <w:br w:type="page"/>
      </w:r>
    </w:p>
    <w:p w14:paraId="18B9749C" w14:textId="0DC3074C" w:rsidR="006F4E4E" w:rsidRDefault="006F4E4E" w:rsidP="006F4E4E">
      <w:pPr>
        <w:pStyle w:val="Heading1"/>
        <w:numPr>
          <w:ilvl w:val="1"/>
          <w:numId w:val="21"/>
        </w:numPr>
        <w:tabs>
          <w:tab w:val="left" w:pos="-1530"/>
          <w:tab w:val="left" w:pos="-630"/>
          <w:tab w:val="left" w:pos="180"/>
        </w:tabs>
        <w:spacing w:before="0"/>
      </w:pPr>
      <w:bookmarkStart w:id="281" w:name="_Toc483295109"/>
      <w:r>
        <w:t>Operation Outcome</w:t>
      </w:r>
      <w:bookmarkEnd w:id="281"/>
    </w:p>
    <w:p w14:paraId="24AB2A0F" w14:textId="53E2EA30" w:rsidR="00F41DB1" w:rsidRPr="00F8287E" w:rsidRDefault="00F41DB1" w:rsidP="006F4E4E">
      <w:pPr>
        <w:rPr>
          <w:rFonts w:asciiTheme="majorHAnsi" w:hAnsiTheme="majorHAnsi" w:cstheme="minorHAnsi"/>
          <w:sz w:val="22"/>
          <w:szCs w:val="22"/>
        </w:rPr>
      </w:pPr>
      <w:r w:rsidRPr="00F41DB1">
        <w:rPr>
          <w:rFonts w:asciiTheme="majorHAnsi" w:hAnsiTheme="majorHAnsi"/>
          <w:color w:val="333333"/>
          <w:sz w:val="22"/>
          <w:szCs w:val="22"/>
          <w:shd w:val="clear" w:color="auto" w:fill="FFFFFF"/>
        </w:rPr>
        <w:t>Operation Outcomes are sets of error, warning and information messages that provide detailed information about the outcome of some attempted system operation. They are provided as a direct system response, or component of one, where they provide information about the outcome of the operation.</w:t>
      </w:r>
    </w:p>
    <w:tbl>
      <w:tblPr>
        <w:tblStyle w:val="GridTable4-Accent41"/>
        <w:tblW w:w="11065" w:type="dxa"/>
        <w:jc w:val="center"/>
        <w:tblLook w:val="04A0" w:firstRow="1" w:lastRow="0" w:firstColumn="1" w:lastColumn="0" w:noHBand="0" w:noVBand="1"/>
      </w:tblPr>
      <w:tblGrid>
        <w:gridCol w:w="1880"/>
        <w:gridCol w:w="600"/>
        <w:gridCol w:w="1702"/>
        <w:gridCol w:w="539"/>
        <w:gridCol w:w="586"/>
        <w:gridCol w:w="1027"/>
        <w:gridCol w:w="2315"/>
        <w:gridCol w:w="2416"/>
      </w:tblGrid>
      <w:tr w:rsidR="00F41DB1" w:rsidRPr="001054F4" w14:paraId="25E627FB" w14:textId="77777777" w:rsidTr="00287951">
        <w:trPr>
          <w:cnfStyle w:val="100000000000" w:firstRow="1" w:lastRow="0" w:firstColumn="0" w:lastColumn="0" w:oddVBand="0" w:evenVBand="0" w:oddHBand="0"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880" w:type="dxa"/>
          </w:tcPr>
          <w:p w14:paraId="1C230DC7" w14:textId="77777777" w:rsidR="006F4E4E" w:rsidRPr="0078259C" w:rsidRDefault="006F4E4E" w:rsidP="00E5317A">
            <w:pPr>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Element Name</w:t>
            </w:r>
          </w:p>
        </w:tc>
        <w:tc>
          <w:tcPr>
            <w:tcW w:w="600" w:type="dxa"/>
          </w:tcPr>
          <w:p w14:paraId="07D4589F" w14:textId="63D6725F" w:rsidR="006F4E4E" w:rsidRPr="0078259C" w:rsidRDefault="006F4E4E"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Card</w:t>
            </w:r>
          </w:p>
        </w:tc>
        <w:tc>
          <w:tcPr>
            <w:tcW w:w="1702" w:type="dxa"/>
          </w:tcPr>
          <w:p w14:paraId="7858909E" w14:textId="77777777" w:rsidR="006F4E4E" w:rsidRPr="0078259C" w:rsidRDefault="006F4E4E"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Type</w:t>
            </w:r>
          </w:p>
        </w:tc>
        <w:tc>
          <w:tcPr>
            <w:tcW w:w="539" w:type="dxa"/>
          </w:tcPr>
          <w:p w14:paraId="78B0FAD3" w14:textId="77777777" w:rsidR="006F4E4E" w:rsidRPr="0078259C" w:rsidRDefault="006F4E4E"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RP#</w:t>
            </w:r>
          </w:p>
        </w:tc>
        <w:tc>
          <w:tcPr>
            <w:tcW w:w="586" w:type="dxa"/>
          </w:tcPr>
          <w:p w14:paraId="3893738E" w14:textId="77777777" w:rsidR="006F4E4E" w:rsidRPr="0078259C" w:rsidRDefault="006F4E4E"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1027" w:type="dxa"/>
          </w:tcPr>
          <w:p w14:paraId="0BC4CEA7" w14:textId="77777777" w:rsidR="006F4E4E" w:rsidRPr="0078259C" w:rsidRDefault="006F4E4E"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Code Tbl#</w:t>
            </w:r>
          </w:p>
        </w:tc>
        <w:tc>
          <w:tcPr>
            <w:tcW w:w="2315" w:type="dxa"/>
          </w:tcPr>
          <w:p w14:paraId="18389BC3" w14:textId="0F39364C" w:rsidR="006F4E4E" w:rsidRPr="0078259C" w:rsidRDefault="00B13F20"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416" w:type="dxa"/>
          </w:tcPr>
          <w:p w14:paraId="4EBC3911" w14:textId="77777777" w:rsidR="006F4E4E" w:rsidRPr="0078259C" w:rsidRDefault="006F4E4E"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Sample Data</w:t>
            </w:r>
          </w:p>
        </w:tc>
      </w:tr>
      <w:tr w:rsidR="00F41DB1" w:rsidRPr="00F8287E" w14:paraId="5B3913E0" w14:textId="77777777" w:rsidTr="002879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Pr>
          <w:p w14:paraId="099883C1" w14:textId="599B1871" w:rsidR="006F4E4E" w:rsidRPr="001054F4" w:rsidRDefault="00F41DB1" w:rsidP="00E5317A">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Operation Outcome</w:t>
            </w:r>
          </w:p>
        </w:tc>
        <w:tc>
          <w:tcPr>
            <w:tcW w:w="600" w:type="dxa"/>
          </w:tcPr>
          <w:p w14:paraId="3B03461A" w14:textId="77777777" w:rsidR="006F4E4E" w:rsidRPr="001054F4" w:rsidRDefault="006F4E4E"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702" w:type="dxa"/>
          </w:tcPr>
          <w:p w14:paraId="07A515C3" w14:textId="77777777" w:rsidR="006F4E4E" w:rsidRPr="001054F4" w:rsidRDefault="006F4E4E"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39" w:type="dxa"/>
          </w:tcPr>
          <w:p w14:paraId="634083CC" w14:textId="77777777" w:rsidR="006F4E4E" w:rsidRPr="001054F4" w:rsidRDefault="006F4E4E"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86" w:type="dxa"/>
          </w:tcPr>
          <w:p w14:paraId="3D0D1E86" w14:textId="77777777" w:rsidR="006F4E4E" w:rsidRPr="001054F4" w:rsidRDefault="006F4E4E"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27" w:type="dxa"/>
          </w:tcPr>
          <w:p w14:paraId="3B58C65C" w14:textId="77777777" w:rsidR="006F4E4E" w:rsidRPr="001054F4" w:rsidRDefault="006F4E4E"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315" w:type="dxa"/>
          </w:tcPr>
          <w:p w14:paraId="57BE7C6E" w14:textId="77777777" w:rsidR="006F4E4E" w:rsidRPr="001054F4" w:rsidRDefault="006F4E4E"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A resource that describes a message that is exchanged between systems</w:t>
            </w:r>
          </w:p>
        </w:tc>
        <w:tc>
          <w:tcPr>
            <w:tcW w:w="2416" w:type="dxa"/>
          </w:tcPr>
          <w:p w14:paraId="41B86CF7" w14:textId="77777777" w:rsidR="006F4E4E" w:rsidRPr="001054F4" w:rsidRDefault="006F4E4E"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F41DB1" w:rsidRPr="00F8287E" w14:paraId="43B3CCD5" w14:textId="77777777" w:rsidTr="00287951">
        <w:trPr>
          <w:jc w:val="center"/>
        </w:trPr>
        <w:tc>
          <w:tcPr>
            <w:cnfStyle w:val="001000000000" w:firstRow="0" w:lastRow="0" w:firstColumn="1" w:lastColumn="0" w:oddVBand="0" w:evenVBand="0" w:oddHBand="0" w:evenHBand="0" w:firstRowFirstColumn="0" w:firstRowLastColumn="0" w:lastRowFirstColumn="0" w:lastRowLastColumn="0"/>
            <w:tcW w:w="1880" w:type="dxa"/>
          </w:tcPr>
          <w:p w14:paraId="37BC518A" w14:textId="77777777" w:rsidR="006F4E4E" w:rsidRPr="001054F4" w:rsidRDefault="006F4E4E" w:rsidP="00E5317A">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600" w:type="dxa"/>
          </w:tcPr>
          <w:p w14:paraId="4E90FAD1" w14:textId="77777777" w:rsidR="006F4E4E" w:rsidRPr="001054F4" w:rsidRDefault="006F4E4E"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702" w:type="dxa"/>
          </w:tcPr>
          <w:p w14:paraId="2AF2FC0B" w14:textId="77777777" w:rsidR="006F4E4E" w:rsidRPr="001054F4" w:rsidRDefault="006F4E4E"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539" w:type="dxa"/>
          </w:tcPr>
          <w:p w14:paraId="46BBFCD9" w14:textId="77777777" w:rsidR="006F4E4E" w:rsidRPr="001054F4" w:rsidRDefault="006F4E4E"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86" w:type="dxa"/>
          </w:tcPr>
          <w:p w14:paraId="34DFFC48" w14:textId="77777777" w:rsidR="006F4E4E" w:rsidRPr="001054F4" w:rsidRDefault="006F4E4E"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64</w:t>
            </w:r>
          </w:p>
        </w:tc>
        <w:tc>
          <w:tcPr>
            <w:tcW w:w="1027" w:type="dxa"/>
          </w:tcPr>
          <w:p w14:paraId="0FDE1BC5" w14:textId="77777777" w:rsidR="006F4E4E" w:rsidRDefault="006F4E4E"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315" w:type="dxa"/>
          </w:tcPr>
          <w:p w14:paraId="56DBFE3A" w14:textId="62475520" w:rsidR="006F4E4E" w:rsidRPr="001054F4" w:rsidRDefault="00287951"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Internal identifier used within the message as a reference to other resources. This must be unique per resource type</w:t>
            </w:r>
          </w:p>
        </w:tc>
        <w:tc>
          <w:tcPr>
            <w:tcW w:w="2416" w:type="dxa"/>
          </w:tcPr>
          <w:p w14:paraId="50B4D09C" w14:textId="51238E33" w:rsidR="006F4E4E" w:rsidRPr="001054F4" w:rsidRDefault="00287951"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Consolas" w:hAnsi="Consolas" w:cs="Consolas"/>
                <w:color w:val="000000"/>
                <w:sz w:val="20"/>
                <w:szCs w:val="20"/>
                <w:highlight w:val="white"/>
                <w:lang w:val="en-CA"/>
              </w:rPr>
              <w:t>cf244b87-9e5c-469d-8aa9-a671e8c2b2bc</w:t>
            </w:r>
          </w:p>
        </w:tc>
      </w:tr>
      <w:tr w:rsidR="00F41DB1" w:rsidRPr="00F8287E" w14:paraId="15A4C162" w14:textId="77777777" w:rsidTr="002879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Pr>
          <w:p w14:paraId="63C5F140" w14:textId="0094FAA8" w:rsidR="006F4E4E" w:rsidRPr="001054F4" w:rsidRDefault="006F4E4E" w:rsidP="00E5317A">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w:t>
            </w:r>
            <w:r w:rsidR="00287951">
              <w:rPr>
                <w:rFonts w:asciiTheme="majorHAnsi" w:eastAsiaTheme="majorEastAsia" w:hAnsiTheme="majorHAnsi" w:cstheme="minorHAnsi"/>
                <w:sz w:val="20"/>
                <w:szCs w:val="20"/>
              </w:rPr>
              <w:t>issue</w:t>
            </w:r>
          </w:p>
        </w:tc>
        <w:tc>
          <w:tcPr>
            <w:tcW w:w="600" w:type="dxa"/>
          </w:tcPr>
          <w:p w14:paraId="3BC51757" w14:textId="77777777" w:rsidR="006F4E4E" w:rsidRPr="001054F4" w:rsidRDefault="006F4E4E"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02" w:type="dxa"/>
          </w:tcPr>
          <w:p w14:paraId="131D3E73" w14:textId="2B3B7A88" w:rsidR="006F4E4E" w:rsidRPr="001054F4" w:rsidRDefault="00287951"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BackboneElement</w:t>
            </w:r>
          </w:p>
        </w:tc>
        <w:tc>
          <w:tcPr>
            <w:tcW w:w="539" w:type="dxa"/>
          </w:tcPr>
          <w:p w14:paraId="63F16D16" w14:textId="40FF2C8F" w:rsidR="006F4E4E" w:rsidRPr="001054F4" w:rsidRDefault="006F4E4E"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r w:rsidR="00287951">
              <w:rPr>
                <w:rFonts w:asciiTheme="majorHAnsi" w:eastAsiaTheme="majorEastAsia" w:hAnsiTheme="majorHAnsi" w:cstheme="minorHAnsi"/>
                <w:sz w:val="20"/>
                <w:szCs w:val="20"/>
              </w:rPr>
              <w:t>..*</w:t>
            </w:r>
          </w:p>
        </w:tc>
        <w:tc>
          <w:tcPr>
            <w:tcW w:w="586" w:type="dxa"/>
          </w:tcPr>
          <w:p w14:paraId="3FF2BE62" w14:textId="77777777" w:rsidR="006F4E4E" w:rsidRPr="001054F4" w:rsidRDefault="006F4E4E"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27" w:type="dxa"/>
          </w:tcPr>
          <w:p w14:paraId="5E7E83D3" w14:textId="607755FF" w:rsidR="006F4E4E" w:rsidRPr="001054F4" w:rsidRDefault="00287951"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315" w:type="dxa"/>
          </w:tcPr>
          <w:p w14:paraId="369427C5" w14:textId="3785C40D" w:rsidR="006F4E4E" w:rsidRPr="001054F4" w:rsidRDefault="00287951"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287951">
              <w:rPr>
                <w:rFonts w:asciiTheme="majorHAnsi" w:eastAsiaTheme="majorEastAsia" w:hAnsiTheme="majorHAnsi" w:cstheme="minorHAnsi"/>
                <w:sz w:val="20"/>
                <w:szCs w:val="20"/>
              </w:rPr>
              <w:t>A single issue associated with the action</w:t>
            </w:r>
          </w:p>
        </w:tc>
        <w:tc>
          <w:tcPr>
            <w:tcW w:w="2416" w:type="dxa"/>
          </w:tcPr>
          <w:p w14:paraId="6CC67C8B" w14:textId="424FA72F" w:rsidR="006F4E4E" w:rsidRPr="001054F4" w:rsidRDefault="006F4E4E"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bl>
    <w:p w14:paraId="2247AEB1" w14:textId="0135E52F" w:rsidR="00C060EA" w:rsidRDefault="00D43FBE" w:rsidP="00C060EA">
      <w:pPr>
        <w:jc w:val="center"/>
      </w:pPr>
      <w:r>
        <w:rPr>
          <w:noProof/>
          <w:lang w:val="en-CA" w:eastAsia="en-CA"/>
        </w:rPr>
        <w:drawing>
          <wp:inline distT="0" distB="0" distL="0" distR="0" wp14:anchorId="0BA5EFEE" wp14:editId="77F2253F">
            <wp:extent cx="5219700" cy="1323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19700" cy="1323975"/>
                    </a:xfrm>
                    <a:prstGeom prst="rect">
                      <a:avLst/>
                    </a:prstGeom>
                  </pic:spPr>
                </pic:pic>
              </a:graphicData>
            </a:graphic>
          </wp:inline>
        </w:drawing>
      </w:r>
    </w:p>
    <w:p w14:paraId="0E6342B3" w14:textId="2832071D" w:rsidR="00C714AD" w:rsidRDefault="00C714AD" w:rsidP="00C714AD">
      <w:pPr>
        <w:pStyle w:val="Heading2"/>
        <w:numPr>
          <w:ilvl w:val="2"/>
          <w:numId w:val="21"/>
        </w:numPr>
      </w:pPr>
      <w:bookmarkStart w:id="282" w:name="_Toc483295110"/>
      <w:r>
        <w:t>issue</w:t>
      </w:r>
      <w:bookmarkEnd w:id="282"/>
    </w:p>
    <w:p w14:paraId="054B6484" w14:textId="14EDC16D" w:rsidR="00C714AD" w:rsidRPr="00234051" w:rsidRDefault="00C714AD" w:rsidP="00C714AD">
      <w:r>
        <w:t>A repeating element that will provide details as to the response of the submitted message. This element will either contain details that the message was received successfully or will provide details as to why the message was rejected.</w:t>
      </w:r>
    </w:p>
    <w:tbl>
      <w:tblPr>
        <w:tblStyle w:val="GridTable4-Accent51"/>
        <w:tblW w:w="10885" w:type="dxa"/>
        <w:jc w:val="center"/>
        <w:tblLayout w:type="fixed"/>
        <w:tblLook w:val="04A0" w:firstRow="1" w:lastRow="0" w:firstColumn="1" w:lastColumn="0" w:noHBand="0" w:noVBand="1"/>
      </w:tblPr>
      <w:tblGrid>
        <w:gridCol w:w="1435"/>
        <w:gridCol w:w="630"/>
        <w:gridCol w:w="1710"/>
        <w:gridCol w:w="540"/>
        <w:gridCol w:w="540"/>
        <w:gridCol w:w="1080"/>
        <w:gridCol w:w="3150"/>
        <w:gridCol w:w="1800"/>
      </w:tblGrid>
      <w:tr w:rsidR="00C060EA" w:rsidRPr="00F8287E" w14:paraId="4E64635B" w14:textId="77777777" w:rsidTr="00C060E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7C08E4B6" w14:textId="77777777" w:rsidR="00C714AD" w:rsidRPr="00001699" w:rsidRDefault="00C714AD" w:rsidP="00E5317A">
            <w:pPr>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Name</w:t>
            </w:r>
          </w:p>
        </w:tc>
        <w:tc>
          <w:tcPr>
            <w:tcW w:w="630" w:type="dxa"/>
          </w:tcPr>
          <w:p w14:paraId="7C3B2182" w14:textId="0D6B42A0" w:rsidR="00C714AD" w:rsidRPr="00001699" w:rsidRDefault="00C714A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Card</w:t>
            </w:r>
          </w:p>
        </w:tc>
        <w:tc>
          <w:tcPr>
            <w:tcW w:w="1710" w:type="dxa"/>
          </w:tcPr>
          <w:p w14:paraId="03818120" w14:textId="77777777" w:rsidR="00C714AD" w:rsidRPr="00001699" w:rsidRDefault="00C714A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Type</w:t>
            </w:r>
          </w:p>
        </w:tc>
        <w:tc>
          <w:tcPr>
            <w:tcW w:w="540" w:type="dxa"/>
          </w:tcPr>
          <w:p w14:paraId="1A4356B5" w14:textId="77777777" w:rsidR="00C714AD" w:rsidRPr="00001699" w:rsidRDefault="00C714A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40" w:type="dxa"/>
          </w:tcPr>
          <w:p w14:paraId="24622C6E" w14:textId="77777777" w:rsidR="00C714AD" w:rsidRPr="00001699" w:rsidRDefault="00C714A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Len</w:t>
            </w:r>
          </w:p>
        </w:tc>
        <w:tc>
          <w:tcPr>
            <w:tcW w:w="1080" w:type="dxa"/>
          </w:tcPr>
          <w:p w14:paraId="654F4728" w14:textId="77777777" w:rsidR="00C714AD" w:rsidRPr="00001699" w:rsidRDefault="00C714A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Code Tbl#</w:t>
            </w:r>
          </w:p>
        </w:tc>
        <w:tc>
          <w:tcPr>
            <w:tcW w:w="3150" w:type="dxa"/>
          </w:tcPr>
          <w:p w14:paraId="23FC249D" w14:textId="367F1BC0" w:rsidR="00C714AD" w:rsidRPr="00001699" w:rsidRDefault="00C714A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1800" w:type="dxa"/>
          </w:tcPr>
          <w:p w14:paraId="2D69C983" w14:textId="52445EF8" w:rsidR="00C714AD" w:rsidRPr="00001699" w:rsidRDefault="00C714A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Sample Data</w:t>
            </w:r>
          </w:p>
        </w:tc>
      </w:tr>
      <w:tr w:rsidR="00C060EA" w:rsidRPr="00F8287E" w14:paraId="62152A52" w14:textId="77777777" w:rsidTr="00C060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7C447FCF" w14:textId="19B368B5" w:rsidR="00C714AD" w:rsidRPr="00001699" w:rsidRDefault="00C714AD" w:rsidP="00E5317A">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issue</w:t>
            </w:r>
          </w:p>
        </w:tc>
        <w:tc>
          <w:tcPr>
            <w:tcW w:w="630" w:type="dxa"/>
          </w:tcPr>
          <w:p w14:paraId="6AE81BA9" w14:textId="2FCB6341" w:rsidR="00C714AD" w:rsidRPr="00001699" w:rsidRDefault="00C714A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710" w:type="dxa"/>
          </w:tcPr>
          <w:p w14:paraId="657A1F26" w14:textId="4D216F40" w:rsidR="00C714AD" w:rsidRPr="00001699" w:rsidRDefault="00C714A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40" w:type="dxa"/>
          </w:tcPr>
          <w:p w14:paraId="1909DF48" w14:textId="77777777" w:rsidR="00C714AD" w:rsidRPr="00001699" w:rsidRDefault="00C714A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40" w:type="dxa"/>
          </w:tcPr>
          <w:p w14:paraId="2AC784E8" w14:textId="77777777" w:rsidR="00C714AD" w:rsidRPr="00001699" w:rsidRDefault="00C714A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80" w:type="dxa"/>
          </w:tcPr>
          <w:p w14:paraId="43427127" w14:textId="77777777" w:rsidR="00C714AD" w:rsidRPr="00001699" w:rsidRDefault="00C714A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3150" w:type="dxa"/>
          </w:tcPr>
          <w:p w14:paraId="3CD5F89F" w14:textId="77777777" w:rsidR="00C714AD" w:rsidRPr="00001699" w:rsidRDefault="00C714A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800" w:type="dxa"/>
          </w:tcPr>
          <w:p w14:paraId="66FBB9D6" w14:textId="64AF86DF" w:rsidR="00C714AD" w:rsidRPr="00001699" w:rsidRDefault="00C714A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C060EA" w:rsidRPr="00F8287E" w14:paraId="2ECE8BB9" w14:textId="77777777" w:rsidTr="00C060EA">
        <w:trPr>
          <w:jc w:val="center"/>
        </w:trPr>
        <w:tc>
          <w:tcPr>
            <w:cnfStyle w:val="001000000000" w:firstRow="0" w:lastRow="0" w:firstColumn="1" w:lastColumn="0" w:oddVBand="0" w:evenVBand="0" w:oddHBand="0" w:evenHBand="0" w:firstRowFirstColumn="0" w:firstRowLastColumn="0" w:lastRowFirstColumn="0" w:lastRowLastColumn="0"/>
            <w:tcW w:w="1435" w:type="dxa"/>
          </w:tcPr>
          <w:p w14:paraId="610574FD" w14:textId="4A993ABB" w:rsidR="00C714AD" w:rsidRPr="00001699" w:rsidRDefault="00C714AD" w:rsidP="00E5317A">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Severity</w:t>
            </w:r>
          </w:p>
        </w:tc>
        <w:tc>
          <w:tcPr>
            <w:tcW w:w="630" w:type="dxa"/>
          </w:tcPr>
          <w:p w14:paraId="2965E8A6" w14:textId="77777777" w:rsidR="00C714AD" w:rsidRPr="00001699" w:rsidRDefault="00C714A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710" w:type="dxa"/>
          </w:tcPr>
          <w:p w14:paraId="459B00DF" w14:textId="77777777" w:rsidR="00C714AD" w:rsidRPr="00001699" w:rsidRDefault="00C714A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string</w:t>
            </w:r>
          </w:p>
        </w:tc>
        <w:tc>
          <w:tcPr>
            <w:tcW w:w="540" w:type="dxa"/>
          </w:tcPr>
          <w:p w14:paraId="667D394F" w14:textId="77777777" w:rsidR="00C714AD" w:rsidRPr="00001699" w:rsidRDefault="00C714A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6D0C84C8" w14:textId="77777777" w:rsidR="00C714AD" w:rsidRPr="00001699" w:rsidRDefault="00C714A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144EDAE1" w14:textId="094C208C" w:rsidR="00C714AD" w:rsidRPr="00001699" w:rsidRDefault="00C714A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0023</w:t>
            </w:r>
          </w:p>
        </w:tc>
        <w:tc>
          <w:tcPr>
            <w:tcW w:w="3150" w:type="dxa"/>
          </w:tcPr>
          <w:p w14:paraId="165BCFD5" w14:textId="4558B0F3" w:rsidR="00C714AD" w:rsidRPr="00001699" w:rsidRDefault="00C060EA"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60EA">
              <w:rPr>
                <w:rFonts w:asciiTheme="majorHAnsi" w:eastAsiaTheme="majorEastAsia" w:hAnsiTheme="majorHAnsi" w:cstheme="minorHAnsi"/>
                <w:sz w:val="20"/>
                <w:szCs w:val="20"/>
              </w:rPr>
              <w:t>How the issue affects the success of the action.</w:t>
            </w:r>
          </w:p>
        </w:tc>
        <w:tc>
          <w:tcPr>
            <w:tcW w:w="1800" w:type="dxa"/>
          </w:tcPr>
          <w:p w14:paraId="302FA4B5" w14:textId="7D2AA37C" w:rsidR="00C714AD" w:rsidRPr="00001699" w:rsidRDefault="00C060EA"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error</w:t>
            </w:r>
          </w:p>
        </w:tc>
      </w:tr>
      <w:tr w:rsidR="00C060EA" w:rsidRPr="00F8287E" w14:paraId="6CD07770" w14:textId="77777777" w:rsidTr="00C060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44D2F520" w14:textId="31C9E6E2" w:rsidR="00C714AD" w:rsidRPr="00001699" w:rsidRDefault="00C714AD" w:rsidP="00E5317A">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Code</w:t>
            </w:r>
          </w:p>
        </w:tc>
        <w:tc>
          <w:tcPr>
            <w:tcW w:w="630" w:type="dxa"/>
          </w:tcPr>
          <w:p w14:paraId="6C1299F3" w14:textId="77777777" w:rsidR="00C714AD" w:rsidRPr="00001699" w:rsidRDefault="00C714A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710" w:type="dxa"/>
          </w:tcPr>
          <w:p w14:paraId="20A8EA81" w14:textId="77777777" w:rsidR="00C714AD" w:rsidRPr="00001699" w:rsidRDefault="00C714A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Reference</w:t>
            </w:r>
          </w:p>
        </w:tc>
        <w:tc>
          <w:tcPr>
            <w:tcW w:w="540" w:type="dxa"/>
          </w:tcPr>
          <w:p w14:paraId="0B3907A5" w14:textId="77777777" w:rsidR="00C714AD" w:rsidRPr="00001699" w:rsidRDefault="00C714A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25E701EF" w14:textId="77777777" w:rsidR="00C714AD" w:rsidRPr="00001699" w:rsidRDefault="00C714A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2A42021F" w14:textId="391587C7" w:rsidR="00C714AD" w:rsidRPr="00001699" w:rsidRDefault="00C714A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0024</w:t>
            </w:r>
          </w:p>
        </w:tc>
        <w:tc>
          <w:tcPr>
            <w:tcW w:w="3150" w:type="dxa"/>
          </w:tcPr>
          <w:p w14:paraId="6E0813C5" w14:textId="55871041" w:rsidR="00C714AD" w:rsidRPr="00001699" w:rsidRDefault="00C060EA"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60EA">
              <w:rPr>
                <w:rFonts w:asciiTheme="majorHAnsi" w:eastAsiaTheme="majorEastAsia" w:hAnsiTheme="majorHAnsi" w:cstheme="minorHAnsi"/>
                <w:sz w:val="20"/>
                <w:szCs w:val="20"/>
              </w:rPr>
              <w:t>A code that describes the type of issue.</w:t>
            </w:r>
          </w:p>
        </w:tc>
        <w:tc>
          <w:tcPr>
            <w:tcW w:w="1800" w:type="dxa"/>
          </w:tcPr>
          <w:p w14:paraId="41582000" w14:textId="4949CA8E" w:rsidR="00C714AD" w:rsidRPr="00001699" w:rsidRDefault="00C060EA"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60EA">
              <w:rPr>
                <w:rFonts w:asciiTheme="majorHAnsi" w:eastAsiaTheme="majorEastAsia" w:hAnsiTheme="majorHAnsi" w:cstheme="minorHAnsi"/>
                <w:sz w:val="20"/>
                <w:szCs w:val="20"/>
              </w:rPr>
              <w:t>invalid</w:t>
            </w:r>
          </w:p>
        </w:tc>
      </w:tr>
      <w:tr w:rsidR="00C060EA" w:rsidRPr="00F8287E" w14:paraId="78F3F0CE" w14:textId="77777777" w:rsidTr="00C060EA">
        <w:trPr>
          <w:jc w:val="center"/>
        </w:trPr>
        <w:tc>
          <w:tcPr>
            <w:cnfStyle w:val="001000000000" w:firstRow="0" w:lastRow="0" w:firstColumn="1" w:lastColumn="0" w:oddVBand="0" w:evenVBand="0" w:oddHBand="0" w:evenHBand="0" w:firstRowFirstColumn="0" w:firstRowLastColumn="0" w:lastRowFirstColumn="0" w:lastRowLastColumn="0"/>
            <w:tcW w:w="1435" w:type="dxa"/>
          </w:tcPr>
          <w:p w14:paraId="148302EB" w14:textId="3BB1DBAF" w:rsidR="00C714AD" w:rsidRPr="00001699" w:rsidRDefault="00C714AD" w:rsidP="00C714AD">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details</w:t>
            </w:r>
          </w:p>
        </w:tc>
        <w:tc>
          <w:tcPr>
            <w:tcW w:w="630" w:type="dxa"/>
          </w:tcPr>
          <w:p w14:paraId="0113B556" w14:textId="77777777" w:rsidR="00C714AD" w:rsidRPr="00001699" w:rsidRDefault="00C714A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710" w:type="dxa"/>
          </w:tcPr>
          <w:p w14:paraId="6C204E0D" w14:textId="53DB4D7E" w:rsidR="00C714AD" w:rsidRPr="00001699" w:rsidRDefault="00C060EA"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codeableconcept</w:t>
            </w:r>
          </w:p>
        </w:tc>
        <w:tc>
          <w:tcPr>
            <w:tcW w:w="540" w:type="dxa"/>
          </w:tcPr>
          <w:p w14:paraId="2E5F3034" w14:textId="77777777" w:rsidR="00C714AD" w:rsidRPr="00001699" w:rsidRDefault="00C714A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14C8F410" w14:textId="77777777" w:rsidR="00C714AD" w:rsidRPr="00001699" w:rsidRDefault="00C714A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7C47D3FD" w14:textId="77777777" w:rsidR="00C714AD" w:rsidRPr="00001699" w:rsidRDefault="00C714A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w:t>
            </w:r>
          </w:p>
        </w:tc>
        <w:tc>
          <w:tcPr>
            <w:tcW w:w="3150" w:type="dxa"/>
          </w:tcPr>
          <w:p w14:paraId="3DDF5AA6" w14:textId="77777777" w:rsidR="00C714AD" w:rsidRDefault="00C714A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c>
          <w:tcPr>
            <w:tcW w:w="1800" w:type="dxa"/>
          </w:tcPr>
          <w:p w14:paraId="32C98B5B" w14:textId="12A3B81F" w:rsidR="00C714AD" w:rsidRPr="00001699" w:rsidRDefault="00C714A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bl>
    <w:p w14:paraId="1B6A7480" w14:textId="67C331E0" w:rsidR="00C060EA" w:rsidRDefault="00DE73AF" w:rsidP="00C060EA">
      <w:pPr>
        <w:pStyle w:val="Heading2"/>
        <w:numPr>
          <w:ilvl w:val="3"/>
          <w:numId w:val="21"/>
        </w:numPr>
      </w:pPr>
      <w:bookmarkStart w:id="283" w:name="_Toc483295111"/>
      <w:r>
        <w:t>i</w:t>
      </w:r>
      <w:r w:rsidR="00C060EA">
        <w:t>ssue.details</w:t>
      </w:r>
      <w:bookmarkEnd w:id="283"/>
    </w:p>
    <w:p w14:paraId="5A5EEADE" w14:textId="77777777" w:rsidR="00CF0E9D" w:rsidRPr="00CF0E9D" w:rsidRDefault="00CF0E9D" w:rsidP="00CF0E9D"/>
    <w:tbl>
      <w:tblPr>
        <w:tblStyle w:val="GridTable4-Accent61"/>
        <w:tblW w:w="0" w:type="auto"/>
        <w:jc w:val="center"/>
        <w:tblLook w:val="04A0" w:firstRow="1" w:lastRow="0" w:firstColumn="1" w:lastColumn="0" w:noHBand="0" w:noVBand="1"/>
      </w:tblPr>
      <w:tblGrid>
        <w:gridCol w:w="1073"/>
        <w:gridCol w:w="653"/>
        <w:gridCol w:w="1005"/>
        <w:gridCol w:w="535"/>
        <w:gridCol w:w="509"/>
        <w:gridCol w:w="877"/>
        <w:gridCol w:w="1536"/>
        <w:gridCol w:w="3162"/>
      </w:tblGrid>
      <w:tr w:rsidR="00C060EA" w14:paraId="61DAF593" w14:textId="77777777" w:rsidTr="00C060E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3" w:type="dxa"/>
          </w:tcPr>
          <w:p w14:paraId="72D474BB" w14:textId="77777777" w:rsidR="00C060EA" w:rsidRPr="0033608F" w:rsidRDefault="00C060EA" w:rsidP="00E5317A">
            <w:pPr>
              <w:rPr>
                <w:sz w:val="20"/>
                <w:szCs w:val="20"/>
              </w:rPr>
            </w:pPr>
            <w:r>
              <w:rPr>
                <w:sz w:val="20"/>
                <w:szCs w:val="20"/>
              </w:rPr>
              <w:t>Name</w:t>
            </w:r>
          </w:p>
        </w:tc>
        <w:tc>
          <w:tcPr>
            <w:tcW w:w="653" w:type="dxa"/>
          </w:tcPr>
          <w:p w14:paraId="5B8F0EB6" w14:textId="77777777" w:rsidR="00C060EA" w:rsidRDefault="00C060EA"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Card.</w:t>
            </w:r>
          </w:p>
        </w:tc>
        <w:tc>
          <w:tcPr>
            <w:tcW w:w="1005" w:type="dxa"/>
          </w:tcPr>
          <w:p w14:paraId="1A3441CC" w14:textId="77777777" w:rsidR="00C060EA" w:rsidRDefault="00C060EA"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Type</w:t>
            </w:r>
          </w:p>
        </w:tc>
        <w:tc>
          <w:tcPr>
            <w:tcW w:w="535" w:type="dxa"/>
          </w:tcPr>
          <w:p w14:paraId="61CCF53E" w14:textId="77777777" w:rsidR="00C060EA" w:rsidRPr="0033608F" w:rsidRDefault="00C060EA"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RP#</w:t>
            </w:r>
          </w:p>
        </w:tc>
        <w:tc>
          <w:tcPr>
            <w:tcW w:w="509" w:type="dxa"/>
          </w:tcPr>
          <w:p w14:paraId="0EE925F7" w14:textId="77777777" w:rsidR="00C060EA" w:rsidRPr="0033608F" w:rsidRDefault="00C060EA"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Len</w:t>
            </w:r>
          </w:p>
        </w:tc>
        <w:tc>
          <w:tcPr>
            <w:tcW w:w="877" w:type="dxa"/>
          </w:tcPr>
          <w:p w14:paraId="2162316D" w14:textId="77777777" w:rsidR="00C060EA" w:rsidRDefault="00C060EA"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Code Tbl#</w:t>
            </w:r>
          </w:p>
        </w:tc>
        <w:tc>
          <w:tcPr>
            <w:tcW w:w="1536" w:type="dxa"/>
          </w:tcPr>
          <w:p w14:paraId="4F0EDB05" w14:textId="77777777" w:rsidR="00C060EA" w:rsidRDefault="00C060EA" w:rsidP="00E5317A">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3162" w:type="dxa"/>
          </w:tcPr>
          <w:p w14:paraId="07F5200B" w14:textId="77777777" w:rsidR="00C060EA" w:rsidRPr="0033608F" w:rsidRDefault="00C060EA" w:rsidP="00E5317A">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Sample Data</w:t>
            </w:r>
          </w:p>
        </w:tc>
      </w:tr>
      <w:tr w:rsidR="00C060EA" w14:paraId="7C184B67" w14:textId="77777777" w:rsidTr="00C060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3" w:type="dxa"/>
          </w:tcPr>
          <w:p w14:paraId="280BEF5B" w14:textId="52437699" w:rsidR="00C060EA" w:rsidRPr="0033608F" w:rsidRDefault="00C060EA" w:rsidP="00E5317A">
            <w:pPr>
              <w:rPr>
                <w:sz w:val="20"/>
                <w:szCs w:val="20"/>
              </w:rPr>
            </w:pPr>
            <w:r>
              <w:rPr>
                <w:sz w:val="20"/>
                <w:szCs w:val="20"/>
              </w:rPr>
              <w:t>details</w:t>
            </w:r>
          </w:p>
        </w:tc>
        <w:tc>
          <w:tcPr>
            <w:tcW w:w="653" w:type="dxa"/>
          </w:tcPr>
          <w:p w14:paraId="6CEA3F90" w14:textId="77777777" w:rsidR="00C060EA" w:rsidRPr="0033608F" w:rsidRDefault="00C060EA"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05" w:type="dxa"/>
          </w:tcPr>
          <w:p w14:paraId="7195586B" w14:textId="77777777" w:rsidR="00C060EA" w:rsidRPr="0033608F" w:rsidRDefault="00C060EA"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096DEA4D" w14:textId="77777777" w:rsidR="00C060EA" w:rsidRPr="0033608F" w:rsidRDefault="00C060EA"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58C22EF7" w14:textId="77777777" w:rsidR="00C060EA" w:rsidRPr="0033608F" w:rsidRDefault="00C060EA"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77" w:type="dxa"/>
          </w:tcPr>
          <w:p w14:paraId="2C908CE7" w14:textId="77777777" w:rsidR="00C060EA" w:rsidRPr="0033608F" w:rsidRDefault="00C060EA"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36" w:type="dxa"/>
          </w:tcPr>
          <w:p w14:paraId="407A4539" w14:textId="77777777" w:rsidR="00C060EA" w:rsidRPr="0033608F" w:rsidRDefault="00C060EA" w:rsidP="00E5317A">
            <w:pPr>
              <w:cnfStyle w:val="000000100000" w:firstRow="0" w:lastRow="0" w:firstColumn="0" w:lastColumn="0" w:oddVBand="0" w:evenVBand="0" w:oddHBand="1" w:evenHBand="0" w:firstRowFirstColumn="0" w:firstRowLastColumn="0" w:lastRowFirstColumn="0" w:lastRowLastColumn="0"/>
              <w:rPr>
                <w:sz w:val="20"/>
                <w:szCs w:val="20"/>
              </w:rPr>
            </w:pPr>
          </w:p>
        </w:tc>
        <w:tc>
          <w:tcPr>
            <w:tcW w:w="3162" w:type="dxa"/>
          </w:tcPr>
          <w:p w14:paraId="2DBE643D" w14:textId="77777777" w:rsidR="00C060EA" w:rsidRPr="0033608F" w:rsidRDefault="00C060EA" w:rsidP="00E5317A">
            <w:pPr>
              <w:cnfStyle w:val="000000100000" w:firstRow="0" w:lastRow="0" w:firstColumn="0" w:lastColumn="0" w:oddVBand="0" w:evenVBand="0" w:oddHBand="1" w:evenHBand="0" w:firstRowFirstColumn="0" w:firstRowLastColumn="0" w:lastRowFirstColumn="0" w:lastRowLastColumn="0"/>
              <w:rPr>
                <w:sz w:val="20"/>
                <w:szCs w:val="20"/>
              </w:rPr>
            </w:pPr>
          </w:p>
        </w:tc>
      </w:tr>
      <w:tr w:rsidR="00C060EA" w14:paraId="344283BF" w14:textId="77777777" w:rsidTr="00C060EA">
        <w:trPr>
          <w:jc w:val="center"/>
        </w:trPr>
        <w:tc>
          <w:tcPr>
            <w:cnfStyle w:val="001000000000" w:firstRow="0" w:lastRow="0" w:firstColumn="1" w:lastColumn="0" w:oddVBand="0" w:evenVBand="0" w:oddHBand="0" w:evenHBand="0" w:firstRowFirstColumn="0" w:firstRowLastColumn="0" w:lastRowFirstColumn="0" w:lastRowLastColumn="0"/>
            <w:tcW w:w="1073" w:type="dxa"/>
          </w:tcPr>
          <w:p w14:paraId="4B11A70D" w14:textId="36709776" w:rsidR="00C060EA" w:rsidRPr="0033608F" w:rsidRDefault="00C060EA" w:rsidP="00E5317A">
            <w:pPr>
              <w:jc w:val="right"/>
              <w:rPr>
                <w:sz w:val="20"/>
                <w:szCs w:val="20"/>
              </w:rPr>
            </w:pPr>
            <w:r>
              <w:rPr>
                <w:sz w:val="20"/>
                <w:szCs w:val="20"/>
              </w:rPr>
              <w:t>text</w:t>
            </w:r>
          </w:p>
        </w:tc>
        <w:tc>
          <w:tcPr>
            <w:tcW w:w="653" w:type="dxa"/>
          </w:tcPr>
          <w:p w14:paraId="7F4288A4" w14:textId="77777777" w:rsidR="00C060EA" w:rsidRDefault="00C060EA"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p>
        </w:tc>
        <w:tc>
          <w:tcPr>
            <w:tcW w:w="1005" w:type="dxa"/>
          </w:tcPr>
          <w:p w14:paraId="36810380" w14:textId="77777777" w:rsidR="00C060EA" w:rsidRDefault="00C060EA"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reference</w:t>
            </w:r>
          </w:p>
        </w:tc>
        <w:tc>
          <w:tcPr>
            <w:tcW w:w="535" w:type="dxa"/>
          </w:tcPr>
          <w:p w14:paraId="0E700C29" w14:textId="77777777" w:rsidR="00C060EA" w:rsidRPr="0033608F" w:rsidRDefault="00C060EA"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608F">
              <w:rPr>
                <w:sz w:val="20"/>
                <w:szCs w:val="20"/>
              </w:rPr>
              <w:t>1</w:t>
            </w:r>
          </w:p>
        </w:tc>
        <w:tc>
          <w:tcPr>
            <w:tcW w:w="509" w:type="dxa"/>
          </w:tcPr>
          <w:p w14:paraId="7B8F3F62" w14:textId="77777777" w:rsidR="00C060EA" w:rsidRPr="0033608F" w:rsidRDefault="00C060EA"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877" w:type="dxa"/>
          </w:tcPr>
          <w:p w14:paraId="417F7F2C" w14:textId="77777777" w:rsidR="00C060EA" w:rsidRDefault="00C060EA"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536" w:type="dxa"/>
          </w:tcPr>
          <w:p w14:paraId="533E9C77" w14:textId="3FD21636" w:rsidR="00C060EA" w:rsidRDefault="003762B9" w:rsidP="00E5317A">
            <w:pPr>
              <w:cnfStyle w:val="000000000000" w:firstRow="0" w:lastRow="0" w:firstColumn="0" w:lastColumn="0" w:oddVBand="0" w:evenVBand="0" w:oddHBand="0" w:evenHBand="0" w:firstRowFirstColumn="0" w:firstRowLastColumn="0" w:lastRowFirstColumn="0" w:lastRowLastColumn="0"/>
              <w:rPr>
                <w:sz w:val="20"/>
                <w:szCs w:val="20"/>
              </w:rPr>
            </w:pPr>
            <w:r w:rsidRPr="003762B9">
              <w:rPr>
                <w:sz w:val="20"/>
                <w:szCs w:val="20"/>
              </w:rPr>
              <w:t>Additional details about the error</w:t>
            </w:r>
          </w:p>
        </w:tc>
        <w:tc>
          <w:tcPr>
            <w:tcW w:w="3162" w:type="dxa"/>
          </w:tcPr>
          <w:p w14:paraId="38FBF067" w14:textId="25DC595F" w:rsidR="00C060EA" w:rsidRPr="0033608F" w:rsidRDefault="003762B9" w:rsidP="00E5317A">
            <w:pPr>
              <w:cnfStyle w:val="000000000000" w:firstRow="0" w:lastRow="0" w:firstColumn="0" w:lastColumn="0" w:oddVBand="0" w:evenVBand="0" w:oddHBand="0" w:evenHBand="0" w:firstRowFirstColumn="0" w:firstRowLastColumn="0" w:lastRowFirstColumn="0" w:lastRowLastColumn="0"/>
              <w:rPr>
                <w:sz w:val="20"/>
                <w:szCs w:val="20"/>
              </w:rPr>
            </w:pPr>
            <w:r w:rsidRPr="003762B9">
              <w:rPr>
                <w:rFonts w:asciiTheme="majorHAnsi" w:eastAsiaTheme="majorEastAsia" w:hAnsiTheme="majorHAnsi" w:cstheme="minorHAnsi"/>
                <w:sz w:val="20"/>
                <w:szCs w:val="20"/>
              </w:rPr>
              <w:t>Patient Resource must be present and only exists once.</w:t>
            </w:r>
          </w:p>
        </w:tc>
      </w:tr>
    </w:tbl>
    <w:p w14:paraId="44C70CAB" w14:textId="11F5DDAE" w:rsidR="0033531F" w:rsidRPr="00F8287E" w:rsidRDefault="0033531F" w:rsidP="00990060">
      <w:pPr>
        <w:pStyle w:val="Title"/>
        <w:numPr>
          <w:ilvl w:val="0"/>
          <w:numId w:val="21"/>
        </w:numPr>
      </w:pPr>
      <w:bookmarkStart w:id="284" w:name="_Toc483295112"/>
      <w:r w:rsidRPr="00F8287E">
        <w:t>Message Example</w:t>
      </w:r>
      <w:bookmarkEnd w:id="284"/>
    </w:p>
    <w:p w14:paraId="45BA627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FF"/>
          <w:sz w:val="16"/>
          <w:szCs w:val="16"/>
          <w:highlight w:val="white"/>
          <w:lang w:val="en-CA"/>
        </w:rPr>
        <w:t>{</w:t>
      </w:r>
    </w:p>
    <w:p w14:paraId="1A5FFA0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"Bundle"</w:t>
      </w:r>
      <w:r w:rsidRPr="004D18DB">
        <w:rPr>
          <w:rFonts w:cs="Consolas"/>
          <w:color w:val="0000FF"/>
          <w:sz w:val="16"/>
          <w:szCs w:val="16"/>
          <w:highlight w:val="white"/>
          <w:lang w:val="en-CA"/>
        </w:rPr>
        <w:t>,</w:t>
      </w:r>
    </w:p>
    <w:p w14:paraId="6F0771A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"PKG1-UC1-2-1"</w:t>
      </w:r>
      <w:r w:rsidRPr="004D18DB">
        <w:rPr>
          <w:rFonts w:cs="Consolas"/>
          <w:color w:val="0000FF"/>
          <w:sz w:val="16"/>
          <w:szCs w:val="16"/>
          <w:highlight w:val="white"/>
          <w:lang w:val="en-CA"/>
        </w:rPr>
        <w:t>,</w:t>
      </w:r>
    </w:p>
    <w:p w14:paraId="0B9FD35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"message"</w:t>
      </w:r>
      <w:r w:rsidRPr="004D18DB">
        <w:rPr>
          <w:rFonts w:cs="Consolas"/>
          <w:color w:val="0000FF"/>
          <w:sz w:val="16"/>
          <w:szCs w:val="16"/>
          <w:highlight w:val="white"/>
          <w:lang w:val="en-CA"/>
        </w:rPr>
        <w:t>,</w:t>
      </w:r>
    </w:p>
    <w:p w14:paraId="0D7C333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"entry"</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0C465D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983EC2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507888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"MessageHeader"</w:t>
      </w:r>
      <w:r w:rsidRPr="004D18DB">
        <w:rPr>
          <w:rFonts w:cs="Consolas"/>
          <w:color w:val="0000FF"/>
          <w:sz w:val="16"/>
          <w:szCs w:val="16"/>
          <w:highlight w:val="white"/>
          <w:lang w:val="en-CA"/>
        </w:rPr>
        <w:t>,</w:t>
      </w:r>
    </w:p>
    <w:p w14:paraId="5D0DA69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"aad83f31-326d-4792-addb-3d40fedc6457"</w:t>
      </w:r>
      <w:r w:rsidRPr="004D18DB">
        <w:rPr>
          <w:rFonts w:cs="Consolas"/>
          <w:color w:val="0000FF"/>
          <w:sz w:val="16"/>
          <w:szCs w:val="16"/>
          <w:highlight w:val="white"/>
          <w:lang w:val="en-CA"/>
        </w:rPr>
        <w:t>,</w:t>
      </w:r>
    </w:p>
    <w:p w14:paraId="6FBDD3B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"timestamp"</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"2017-01-18T15:13:30.121-05:00"</w:t>
      </w:r>
      <w:r w:rsidRPr="004D18DB">
        <w:rPr>
          <w:rFonts w:cs="Consolas"/>
          <w:color w:val="0000FF"/>
          <w:sz w:val="16"/>
          <w:szCs w:val="16"/>
          <w:highlight w:val="white"/>
          <w:lang w:val="en-CA"/>
        </w:rPr>
        <w:t>,</w:t>
      </w:r>
    </w:p>
    <w:p w14:paraId="6070D96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"event"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451BD1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"http://hl7.org/fhir/message-events"</w:t>
      </w:r>
      <w:r w:rsidRPr="004D18DB">
        <w:rPr>
          <w:rFonts w:cs="Consolas"/>
          <w:color w:val="0000FF"/>
          <w:sz w:val="16"/>
          <w:szCs w:val="16"/>
          <w:highlight w:val="white"/>
          <w:lang w:val="en-CA"/>
        </w:rPr>
        <w:t>,</w:t>
      </w:r>
    </w:p>
    <w:p w14:paraId="2ED0897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"diagnosticreport-provide"</w:t>
      </w:r>
    </w:p>
    <w:p w14:paraId="1136F0E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3C490C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"source"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6F216D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"name"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"0123456789"</w:t>
      </w:r>
      <w:r w:rsidRPr="004D18DB">
        <w:rPr>
          <w:rFonts w:cs="Consolas"/>
          <w:color w:val="0000FF"/>
          <w:sz w:val="16"/>
          <w:szCs w:val="16"/>
          <w:highlight w:val="white"/>
          <w:lang w:val="en-CA"/>
        </w:rPr>
        <w:t>,</w:t>
      </w:r>
    </w:p>
    <w:p w14:paraId="306381C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"endpoint"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"http://10.10.10.10:12345"</w:t>
      </w:r>
    </w:p>
    <w:p w14:paraId="7475E42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9BE0BC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"destination"</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AD77F5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83C9AC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"name"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"9876543210"</w:t>
      </w:r>
      <w:r w:rsidRPr="004D18DB">
        <w:rPr>
          <w:rFonts w:cs="Consolas"/>
          <w:color w:val="0000FF"/>
          <w:sz w:val="16"/>
          <w:szCs w:val="16"/>
          <w:highlight w:val="white"/>
          <w:lang w:val="en-CA"/>
        </w:rPr>
        <w:t>,</w:t>
      </w:r>
    </w:p>
    <w:p w14:paraId="480A6EE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"endpoint"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"http://www.SFHub.com/HUBInterface"</w:t>
      </w:r>
    </w:p>
    <w:p w14:paraId="534E619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102185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86BEC6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F59643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3658E4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A0F478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737DFC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"Patient"</w:t>
      </w:r>
      <w:r w:rsidRPr="004D18DB">
        <w:rPr>
          <w:rFonts w:cs="Consolas"/>
          <w:color w:val="0000FF"/>
          <w:sz w:val="16"/>
          <w:szCs w:val="16"/>
          <w:highlight w:val="white"/>
          <w:lang w:val="en-CA"/>
        </w:rPr>
        <w:t>,</w:t>
      </w:r>
    </w:p>
    <w:p w14:paraId="7591D30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"Patient001"</w:t>
      </w:r>
      <w:r w:rsidRPr="004D18DB">
        <w:rPr>
          <w:rFonts w:cs="Consolas"/>
          <w:color w:val="0000FF"/>
          <w:sz w:val="16"/>
          <w:szCs w:val="16"/>
          <w:highlight w:val="white"/>
          <w:lang w:val="en-CA"/>
        </w:rPr>
        <w:t>,</w:t>
      </w:r>
    </w:p>
    <w:p w14:paraId="765A852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"identifier"</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9B3AEB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D438D0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38750B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"coding"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930554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E441B4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"http://hl7.org/fhir/v2/0203"</w:t>
      </w:r>
      <w:r w:rsidRPr="004D18DB">
        <w:rPr>
          <w:rFonts w:cs="Consolas"/>
          <w:color w:val="0000FF"/>
          <w:sz w:val="16"/>
          <w:szCs w:val="16"/>
          <w:highlight w:val="white"/>
          <w:lang w:val="en-CA"/>
        </w:rPr>
        <w:t>,</w:t>
      </w:r>
    </w:p>
    <w:p w14:paraId="15D712C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"MR"</w:t>
      </w:r>
    </w:p>
    <w:p w14:paraId="76F8986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9FCDE5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4EAD84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077A40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"value"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"ABC123"</w:t>
      </w:r>
    </w:p>
    <w:p w14:paraId="78DCC65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p>
    <w:p w14:paraId="48B2902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5506AF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"extension"</w:t>
      </w:r>
      <w:r w:rsidRPr="004D18DB">
        <w:rPr>
          <w:rFonts w:cs="Consolas"/>
          <w:color w:val="0000FF"/>
          <w:sz w:val="16"/>
          <w:szCs w:val="16"/>
          <w:highlight w:val="white"/>
          <w:lang w:val="en-CA"/>
        </w:rPr>
        <w:t>:[</w:t>
      </w:r>
    </w:p>
    <w:p w14:paraId="7923DD1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6FE6B6D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"url"</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"http://ehealthontario.ca/API/fhir/StructureDefinition/ext-identifier-hcn-version-code"</w:t>
      </w:r>
      <w:r w:rsidRPr="004D18DB">
        <w:rPr>
          <w:rFonts w:cs="Consolas"/>
          <w:color w:val="0000FF"/>
          <w:sz w:val="16"/>
          <w:szCs w:val="16"/>
          <w:highlight w:val="white"/>
          <w:lang w:val="en-CA"/>
        </w:rPr>
        <w:t>,</w:t>
      </w:r>
    </w:p>
    <w:p w14:paraId="01023CF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"valueString"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"AB"</w:t>
      </w:r>
    </w:p>
    <w:p w14:paraId="4DE8986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6F2AAF3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5391689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C67246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BEB72C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42A0334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"http://hl7.org/fhir/v2/0203"</w:t>
      </w:r>
      <w:r w:rsidRPr="004D18DB">
        <w:rPr>
          <w:rFonts w:cs="Consolas"/>
          <w:color w:val="0000FF"/>
          <w:sz w:val="16"/>
          <w:szCs w:val="16"/>
          <w:highlight w:val="white"/>
          <w:lang w:val="en-CA"/>
        </w:rPr>
        <w:t>,</w:t>
      </w:r>
    </w:p>
    <w:p w14:paraId="16DD3BE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"JHN"</w:t>
      </w:r>
    </w:p>
    <w:p w14:paraId="404F334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397007E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19EB4D0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72F7F7C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"http://ehealthontario.ca/API/FHIR/NamingSystem/ca-on-patient-hcn"</w:t>
      </w:r>
      <w:r w:rsidRPr="004D18DB">
        <w:rPr>
          <w:rFonts w:cs="Consolas"/>
          <w:color w:val="0000FF"/>
          <w:sz w:val="16"/>
          <w:szCs w:val="16"/>
          <w:highlight w:val="white"/>
          <w:lang w:val="en-CA"/>
        </w:rPr>
        <w:t>,</w:t>
      </w:r>
    </w:p>
    <w:p w14:paraId="2DE8E05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"value"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"1234567890"</w:t>
      </w:r>
    </w:p>
    <w:p w14:paraId="59F31DA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EC67F4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00D327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"name"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556B6A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AA93AC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"family"</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941725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"Smith"</w:t>
      </w:r>
    </w:p>
    <w:p w14:paraId="2ECCD0F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2789D2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"given"</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830737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"John"</w:t>
      </w:r>
    </w:p>
    <w:p w14:paraId="25CBA2B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02CF25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75A84A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69F83E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"telecom"</w:t>
      </w:r>
      <w:r w:rsidRPr="004D18DB">
        <w:rPr>
          <w:rFonts w:cs="Consolas"/>
          <w:color w:val="0000FF"/>
          <w:sz w:val="16"/>
          <w:szCs w:val="16"/>
          <w:highlight w:val="white"/>
          <w:lang w:val="en-CA"/>
        </w:rPr>
        <w:t>:[</w:t>
      </w:r>
    </w:p>
    <w:p w14:paraId="40935C0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703F4E9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"phone"</w:t>
      </w:r>
      <w:r w:rsidRPr="004D18DB">
        <w:rPr>
          <w:rFonts w:cs="Consolas"/>
          <w:color w:val="0000FF"/>
          <w:sz w:val="16"/>
          <w:szCs w:val="16"/>
          <w:highlight w:val="white"/>
          <w:lang w:val="en-CA"/>
        </w:rPr>
        <w:t>,</w:t>
      </w:r>
    </w:p>
    <w:p w14:paraId="47B6D7F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"value"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"416-555-5555"</w:t>
      </w:r>
      <w:r w:rsidRPr="004D18DB">
        <w:rPr>
          <w:rFonts w:cs="Consolas"/>
          <w:color w:val="0000FF"/>
          <w:sz w:val="16"/>
          <w:szCs w:val="16"/>
          <w:highlight w:val="white"/>
          <w:lang w:val="en-CA"/>
        </w:rPr>
        <w:t>,</w:t>
      </w:r>
    </w:p>
    <w:p w14:paraId="4C87E1C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"use"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"home"</w:t>
      </w:r>
      <w:r w:rsidRPr="004D18DB">
        <w:rPr>
          <w:rFonts w:cs="Consolas"/>
          <w:color w:val="0000FF"/>
          <w:sz w:val="16"/>
          <w:szCs w:val="16"/>
          <w:highlight w:val="white"/>
          <w:lang w:val="en-CA"/>
        </w:rPr>
        <w:t>,</w:t>
      </w:r>
    </w:p>
    <w:p w14:paraId="13EDF20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"rank"</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8080"/>
          <w:sz w:val="16"/>
          <w:szCs w:val="16"/>
          <w:highlight w:val="white"/>
          <w:lang w:val="en-CA"/>
        </w:rPr>
        <w:t>1</w:t>
      </w:r>
    </w:p>
    <w:p w14:paraId="2A6AC2B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5CBDE8C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p>
    <w:p w14:paraId="7C993BB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D94D89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"gender"</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"male"</w:t>
      </w:r>
      <w:r w:rsidRPr="004D18DB">
        <w:rPr>
          <w:rFonts w:cs="Consolas"/>
          <w:color w:val="0000FF"/>
          <w:sz w:val="16"/>
          <w:szCs w:val="16"/>
          <w:highlight w:val="white"/>
          <w:lang w:val="en-CA"/>
        </w:rPr>
        <w:t>,</w:t>
      </w:r>
    </w:p>
    <w:p w14:paraId="7246BFB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"birthDate"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"1945-11-11"</w:t>
      </w:r>
      <w:r w:rsidRPr="004D18DB">
        <w:rPr>
          <w:rFonts w:cs="Consolas"/>
          <w:color w:val="0000FF"/>
          <w:sz w:val="16"/>
          <w:szCs w:val="16"/>
          <w:highlight w:val="white"/>
          <w:lang w:val="en-CA"/>
        </w:rPr>
        <w:t>,</w:t>
      </w:r>
    </w:p>
    <w:p w14:paraId="1F35068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"deceasedBoolean"</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8080"/>
          <w:sz w:val="16"/>
          <w:szCs w:val="16"/>
          <w:highlight w:val="white"/>
          <w:lang w:val="en-CA"/>
        </w:rPr>
        <w:t>false</w:t>
      </w:r>
      <w:r w:rsidRPr="004D18DB">
        <w:rPr>
          <w:rFonts w:cs="Consolas"/>
          <w:color w:val="0000FF"/>
          <w:sz w:val="16"/>
          <w:szCs w:val="16"/>
          <w:highlight w:val="white"/>
          <w:lang w:val="en-CA"/>
        </w:rPr>
        <w:t>,</w:t>
      </w:r>
    </w:p>
    <w:p w14:paraId="504739A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"address"</w:t>
      </w:r>
      <w:r w:rsidRPr="004D18DB">
        <w:rPr>
          <w:rFonts w:cs="Consolas"/>
          <w:color w:val="0000FF"/>
          <w:sz w:val="16"/>
          <w:szCs w:val="16"/>
          <w:highlight w:val="white"/>
          <w:lang w:val="en-CA"/>
        </w:rPr>
        <w:t>:[</w:t>
      </w:r>
    </w:p>
    <w:p w14:paraId="577AF39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22DFA56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"use"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"home"</w:t>
      </w:r>
      <w:r w:rsidRPr="004D18DB">
        <w:rPr>
          <w:rFonts w:cs="Consolas"/>
          <w:color w:val="0000FF"/>
          <w:sz w:val="16"/>
          <w:szCs w:val="16"/>
          <w:highlight w:val="white"/>
          <w:lang w:val="en-CA"/>
        </w:rPr>
        <w:t>,</w:t>
      </w:r>
    </w:p>
    <w:p w14:paraId="78D80C3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"line"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359B0F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t>"123 Somewhere St"</w:t>
      </w:r>
      <w:r w:rsidRPr="004D18DB">
        <w:rPr>
          <w:rFonts w:cs="Consolas"/>
          <w:color w:val="0000FF"/>
          <w:sz w:val="16"/>
          <w:szCs w:val="16"/>
          <w:highlight w:val="white"/>
          <w:lang w:val="en-CA"/>
        </w:rPr>
        <w:t>,</w:t>
      </w:r>
    </w:p>
    <w:p w14:paraId="72E6A78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t>"Suite 104"</w:t>
      </w:r>
    </w:p>
    <w:p w14:paraId="15B4ED6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59049E3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"city"</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"Toronto"</w:t>
      </w:r>
      <w:r w:rsidRPr="004D18DB">
        <w:rPr>
          <w:rFonts w:cs="Consolas"/>
          <w:color w:val="0000FF"/>
          <w:sz w:val="16"/>
          <w:szCs w:val="16"/>
          <w:highlight w:val="white"/>
          <w:lang w:val="en-CA"/>
        </w:rPr>
        <w:t>,</w:t>
      </w:r>
    </w:p>
    <w:p w14:paraId="2135E83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"state"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"ON"</w:t>
      </w:r>
      <w:r w:rsidRPr="004D18DB">
        <w:rPr>
          <w:rFonts w:cs="Consolas"/>
          <w:color w:val="0000FF"/>
          <w:sz w:val="16"/>
          <w:szCs w:val="16"/>
          <w:highlight w:val="white"/>
          <w:lang w:val="en-CA"/>
        </w:rPr>
        <w:t>,</w:t>
      </w:r>
    </w:p>
    <w:p w14:paraId="2C19553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"postalCode"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"M5S3C1"</w:t>
      </w:r>
      <w:r w:rsidRPr="004D18DB">
        <w:rPr>
          <w:rFonts w:cs="Consolas"/>
          <w:color w:val="0000FF"/>
          <w:sz w:val="16"/>
          <w:szCs w:val="16"/>
          <w:highlight w:val="white"/>
          <w:lang w:val="en-CA"/>
        </w:rPr>
        <w:t>,</w:t>
      </w:r>
    </w:p>
    <w:p w14:paraId="62E7591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"country"</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"CAN"</w:t>
      </w:r>
    </w:p>
    <w:p w14:paraId="60521BC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4900794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238BC4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59AFD4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5F45E3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ACE7B3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E5A62D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"DiagnosticOrder"</w:t>
      </w:r>
      <w:r w:rsidRPr="004D18DB">
        <w:rPr>
          <w:rFonts w:cs="Consolas"/>
          <w:color w:val="0000FF"/>
          <w:sz w:val="16"/>
          <w:szCs w:val="16"/>
          <w:highlight w:val="white"/>
          <w:lang w:val="en-CA"/>
        </w:rPr>
        <w:t>,</w:t>
      </w:r>
    </w:p>
    <w:p w14:paraId="3C8DEAC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"Order001"</w:t>
      </w:r>
      <w:r w:rsidRPr="004D18DB">
        <w:rPr>
          <w:rFonts w:cs="Consolas"/>
          <w:color w:val="0000FF"/>
          <w:sz w:val="16"/>
          <w:szCs w:val="16"/>
          <w:highlight w:val="white"/>
          <w:lang w:val="en-CA"/>
        </w:rPr>
        <w:t>,</w:t>
      </w:r>
    </w:p>
    <w:p w14:paraId="2B74C1F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"orderer"</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942DDC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"reference"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"Practitioner/DR001"</w:t>
      </w:r>
      <w:r w:rsidRPr="004D18DB">
        <w:rPr>
          <w:rFonts w:cs="Consolas"/>
          <w:color w:val="0000FF"/>
          <w:sz w:val="16"/>
          <w:szCs w:val="16"/>
          <w:highlight w:val="white"/>
          <w:lang w:val="en-CA"/>
        </w:rPr>
        <w:t>,</w:t>
      </w:r>
    </w:p>
    <w:p w14:paraId="5541FC9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"display"</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"Dr Jonah Jameson"</w:t>
      </w:r>
    </w:p>
    <w:p w14:paraId="5F8437F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E65173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"identifier"</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73964B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FD8929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27BD4B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39B422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7644857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"http://hl7.org/fhir/identifier-type"</w:t>
      </w:r>
      <w:r w:rsidRPr="004D18DB">
        <w:rPr>
          <w:rFonts w:cs="Consolas"/>
          <w:color w:val="0000FF"/>
          <w:sz w:val="16"/>
          <w:szCs w:val="16"/>
          <w:highlight w:val="white"/>
          <w:lang w:val="en-CA"/>
        </w:rPr>
        <w:t>,</w:t>
      </w:r>
    </w:p>
    <w:p w14:paraId="3DC0F6C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"PLAC"</w:t>
      </w:r>
    </w:p>
    <w:p w14:paraId="2EC8145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4CC07A6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0F25DCB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3A9099D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"value"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"PLAC01234"</w:t>
      </w:r>
    </w:p>
    <w:p w14:paraId="586AACA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F6DD9C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447BA9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ECD5DB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791E85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38A17E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3C5019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"DiagnosticReport"</w:t>
      </w:r>
      <w:r w:rsidRPr="004D18DB">
        <w:rPr>
          <w:rFonts w:cs="Consolas"/>
          <w:color w:val="0000FF"/>
          <w:sz w:val="16"/>
          <w:szCs w:val="16"/>
          <w:highlight w:val="white"/>
          <w:lang w:val="en-CA"/>
        </w:rPr>
        <w:t>,</w:t>
      </w:r>
    </w:p>
    <w:p w14:paraId="07DBE37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"Report001"</w:t>
      </w:r>
      <w:r w:rsidRPr="004D18DB">
        <w:rPr>
          <w:rFonts w:cs="Consolas"/>
          <w:color w:val="0000FF"/>
          <w:sz w:val="16"/>
          <w:szCs w:val="16"/>
          <w:highlight w:val="white"/>
          <w:lang w:val="en-CA"/>
        </w:rPr>
        <w:t>,</w:t>
      </w:r>
    </w:p>
    <w:p w14:paraId="19B30B2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"extension"</w:t>
      </w:r>
      <w:r w:rsidRPr="004D18DB">
        <w:rPr>
          <w:rFonts w:cs="Consolas"/>
          <w:color w:val="0000FF"/>
          <w:sz w:val="16"/>
          <w:szCs w:val="16"/>
          <w:highlight w:val="white"/>
          <w:lang w:val="en-CA"/>
        </w:rPr>
        <w:t>:[</w:t>
      </w:r>
    </w:p>
    <w:p w14:paraId="04BEA6D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211436C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"url"</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"http://ehealthontario.ca/API/fhir/StructureDefinition/ext-hrm-diagnosticReport-urgency-flag"</w:t>
      </w:r>
      <w:r w:rsidRPr="004D18DB">
        <w:rPr>
          <w:rFonts w:cs="Consolas"/>
          <w:color w:val="0000FF"/>
          <w:sz w:val="16"/>
          <w:szCs w:val="16"/>
          <w:highlight w:val="white"/>
          <w:lang w:val="en-CA"/>
        </w:rPr>
        <w:t>,</w:t>
      </w:r>
    </w:p>
    <w:p w14:paraId="1F85C5D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"valueBoolean"</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8080"/>
          <w:sz w:val="16"/>
          <w:szCs w:val="16"/>
          <w:highlight w:val="white"/>
          <w:lang w:val="en-CA"/>
        </w:rPr>
        <w:t>true</w:t>
      </w:r>
    </w:p>
    <w:p w14:paraId="6A02706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7A9F60A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F4BF82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"identifier"</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07CCCF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ECFC17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33D289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C4A7A6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7046839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"http://hl7.org/fhir/identifier-type"</w:t>
      </w:r>
      <w:r w:rsidRPr="004D18DB">
        <w:rPr>
          <w:rFonts w:cs="Consolas"/>
          <w:color w:val="0000FF"/>
          <w:sz w:val="16"/>
          <w:szCs w:val="16"/>
          <w:highlight w:val="white"/>
          <w:lang w:val="en-CA"/>
        </w:rPr>
        <w:t>,</w:t>
      </w:r>
    </w:p>
    <w:p w14:paraId="5C32AD8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"FILL"</w:t>
      </w:r>
    </w:p>
    <w:p w14:paraId="1F37786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2E12938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19B398C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19F8331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"value"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"FILL01234"</w:t>
      </w:r>
    </w:p>
    <w:p w14:paraId="61CC4F9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61759E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8E1F12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"status"</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"corrected"</w:t>
      </w:r>
      <w:r w:rsidRPr="004D18DB">
        <w:rPr>
          <w:rFonts w:cs="Consolas"/>
          <w:color w:val="0000FF"/>
          <w:sz w:val="16"/>
          <w:szCs w:val="16"/>
          <w:highlight w:val="white"/>
          <w:lang w:val="en-CA"/>
        </w:rPr>
        <w:t>,</w:t>
      </w:r>
    </w:p>
    <w:p w14:paraId="0EEC479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"category"</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9836C8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1E68C5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64A2F2F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"http://hl7.org/fhir/v2/0074"</w:t>
      </w:r>
      <w:r w:rsidRPr="004D18DB">
        <w:rPr>
          <w:rFonts w:cs="Consolas"/>
          <w:color w:val="0000FF"/>
          <w:sz w:val="16"/>
          <w:szCs w:val="16"/>
          <w:highlight w:val="white"/>
          <w:lang w:val="en-CA"/>
        </w:rPr>
        <w:t>,</w:t>
      </w:r>
    </w:p>
    <w:p w14:paraId="5A50F11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"RAD"</w:t>
      </w:r>
    </w:p>
    <w:p w14:paraId="6E3E9C2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72F9945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6BBC46A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0EEB94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145A49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7C8149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51CBAA1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t xml:space="preserve">  </w:t>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"http://loinc.org"</w:t>
      </w:r>
      <w:r w:rsidRPr="004D18DB">
        <w:rPr>
          <w:rFonts w:cs="Consolas"/>
          <w:color w:val="0000FF"/>
          <w:sz w:val="16"/>
          <w:szCs w:val="16"/>
          <w:highlight w:val="white"/>
          <w:lang w:val="en-CA"/>
        </w:rPr>
        <w:t>,</w:t>
      </w:r>
    </w:p>
    <w:p w14:paraId="0D4A2E1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t xml:space="preserve">  </w:t>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"10191-5"</w:t>
      </w:r>
    </w:p>
    <w:p w14:paraId="71D634F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41BACC0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36333DA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6D21B1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"effectiveDateTime"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"2017-01-18T15:13:30-05:00"</w:t>
      </w:r>
      <w:r w:rsidRPr="004D18DB">
        <w:rPr>
          <w:rFonts w:cs="Consolas"/>
          <w:color w:val="0000FF"/>
          <w:sz w:val="16"/>
          <w:szCs w:val="16"/>
          <w:highlight w:val="white"/>
          <w:lang w:val="en-CA"/>
        </w:rPr>
        <w:t>,</w:t>
      </w:r>
    </w:p>
    <w:p w14:paraId="256559B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"issued"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"2017-01-18T15:13:30.121-05:00"</w:t>
      </w:r>
      <w:r w:rsidRPr="004D18DB">
        <w:rPr>
          <w:rFonts w:cs="Consolas"/>
          <w:color w:val="0000FF"/>
          <w:sz w:val="16"/>
          <w:szCs w:val="16"/>
          <w:highlight w:val="white"/>
          <w:lang w:val="en-CA"/>
        </w:rPr>
        <w:t>,</w:t>
      </w:r>
    </w:p>
    <w:p w14:paraId="3C302CC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"performer"</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F31CF7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"reference"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"Practitioner/DR001"</w:t>
      </w:r>
    </w:p>
    <w:p w14:paraId="54EFE80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2A56DC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"request"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F7109D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"reference"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"DiagnosticOrder/Order001"</w:t>
      </w:r>
    </w:p>
    <w:p w14:paraId="5E94415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89ABF2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"conclusion"</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"Elevated LDL"</w:t>
      </w:r>
      <w:r w:rsidRPr="004D18DB">
        <w:rPr>
          <w:rFonts w:cs="Consolas"/>
          <w:color w:val="0000FF"/>
          <w:sz w:val="16"/>
          <w:szCs w:val="16"/>
          <w:highlight w:val="white"/>
          <w:lang w:val="en-CA"/>
        </w:rPr>
        <w:t>,</w:t>
      </w:r>
    </w:p>
    <w:p w14:paraId="63A334B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"codedDiagnosis"</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72B62A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2673426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EC8598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571FEC5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"http://snomed.info/id/900000000000498005"</w:t>
      </w:r>
      <w:r w:rsidRPr="004D18DB">
        <w:rPr>
          <w:rFonts w:cs="Consolas"/>
          <w:color w:val="0000FF"/>
          <w:sz w:val="16"/>
          <w:szCs w:val="16"/>
          <w:highlight w:val="white"/>
          <w:lang w:val="en-CA"/>
        </w:rPr>
        <w:t>,</w:t>
      </w:r>
    </w:p>
    <w:p w14:paraId="7EBA539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"447139008"</w:t>
      </w:r>
    </w:p>
    <w:p w14:paraId="4D26ACF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5FC64E2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55B21B5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2CD0CB2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10D6CA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B0D4CC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8485F6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B80500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48AE81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"DocumentManifest"</w:t>
      </w:r>
      <w:r w:rsidRPr="004D18DB">
        <w:rPr>
          <w:rFonts w:cs="Consolas"/>
          <w:color w:val="0000FF"/>
          <w:sz w:val="16"/>
          <w:szCs w:val="16"/>
          <w:highlight w:val="white"/>
          <w:lang w:val="en-CA"/>
        </w:rPr>
        <w:t>,</w:t>
      </w:r>
    </w:p>
    <w:p w14:paraId="5FF5D7F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"Document001"</w:t>
      </w:r>
      <w:r w:rsidRPr="004D18DB">
        <w:rPr>
          <w:rFonts w:cs="Consolas"/>
          <w:color w:val="0000FF"/>
          <w:sz w:val="16"/>
          <w:szCs w:val="16"/>
          <w:highlight w:val="white"/>
          <w:lang w:val="en-CA"/>
        </w:rPr>
        <w:t>,</w:t>
      </w:r>
    </w:p>
    <w:p w14:paraId="756B58B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"recipient"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236C4C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A28334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"reference"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"Practitioner/DR001"</w:t>
      </w:r>
    </w:p>
    <w:p w14:paraId="7344FA7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849C43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0F8ED6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"reference"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"Practitioner/DR002"</w:t>
      </w:r>
    </w:p>
    <w:p w14:paraId="68B8ABE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FA7F08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8C312A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"author"</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EB07A6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355599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"reference"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"Practitioner/DR001"</w:t>
      </w:r>
    </w:p>
    <w:p w14:paraId="3C5A3C2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CC2CFF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8B196E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"status"</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"current"</w:t>
      </w:r>
      <w:r w:rsidRPr="004D18DB">
        <w:rPr>
          <w:rFonts w:cs="Consolas"/>
          <w:color w:val="0000FF"/>
          <w:sz w:val="16"/>
          <w:szCs w:val="16"/>
          <w:highlight w:val="white"/>
          <w:lang w:val="en-CA"/>
        </w:rPr>
        <w:t>,</w:t>
      </w:r>
    </w:p>
    <w:p w14:paraId="1FF77AD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"content"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42FFF7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0685A0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"pAttachment"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E52009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"contentType"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"application/pdf"</w:t>
      </w:r>
      <w:r w:rsidRPr="004D18DB">
        <w:rPr>
          <w:rFonts w:cs="Consolas"/>
          <w:color w:val="0000FF"/>
          <w:sz w:val="16"/>
          <w:szCs w:val="16"/>
          <w:highlight w:val="white"/>
          <w:lang w:val="en-CA"/>
        </w:rPr>
        <w:t>,</w:t>
      </w:r>
    </w:p>
    <w:p w14:paraId="5AECFF5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"language"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"en"</w:t>
      </w:r>
      <w:r w:rsidRPr="004D18DB">
        <w:rPr>
          <w:rFonts w:cs="Consolas"/>
          <w:color w:val="0000FF"/>
          <w:sz w:val="16"/>
          <w:szCs w:val="16"/>
          <w:highlight w:val="white"/>
          <w:lang w:val="en-CA"/>
        </w:rPr>
        <w:t>,</w:t>
      </w:r>
    </w:p>
    <w:p w14:paraId="510D654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"data"</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"TWVzc2FnZSBTdWNjZXNzZnVsbHkgRGVjb2RlZA=="</w:t>
      </w:r>
      <w:r w:rsidRPr="004D18DB">
        <w:rPr>
          <w:rFonts w:cs="Consolas"/>
          <w:color w:val="0000FF"/>
          <w:sz w:val="16"/>
          <w:szCs w:val="16"/>
          <w:highlight w:val="white"/>
          <w:lang w:val="en-CA"/>
        </w:rPr>
        <w:t>,</w:t>
      </w:r>
    </w:p>
    <w:p w14:paraId="09F3547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"title"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"Patients LDL Report"</w:t>
      </w:r>
      <w:r w:rsidRPr="004D18DB">
        <w:rPr>
          <w:rFonts w:cs="Consolas"/>
          <w:color w:val="0000FF"/>
          <w:sz w:val="16"/>
          <w:szCs w:val="16"/>
          <w:highlight w:val="white"/>
          <w:lang w:val="en-CA"/>
        </w:rPr>
        <w:t>,</w:t>
      </w:r>
    </w:p>
    <w:p w14:paraId="56FC6D3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"creation"</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"2017-01-18T15:13:30-05:00"</w:t>
      </w:r>
    </w:p>
    <w:p w14:paraId="2CF6A6D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D6BEB2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029684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F9314B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"related"</w:t>
      </w:r>
      <w:r w:rsidRPr="004D18DB">
        <w:rPr>
          <w:rFonts w:cs="Consolas"/>
          <w:color w:val="0000FF"/>
          <w:sz w:val="16"/>
          <w:szCs w:val="16"/>
          <w:highlight w:val="white"/>
          <w:lang w:val="en-CA"/>
        </w:rPr>
        <w:t>:[</w:t>
      </w:r>
    </w:p>
    <w:p w14:paraId="588F441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0B332B4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"ref"</w:t>
      </w:r>
      <w:r w:rsidRPr="004D18DB">
        <w:rPr>
          <w:rFonts w:cs="Consolas"/>
          <w:color w:val="0000FF"/>
          <w:sz w:val="16"/>
          <w:szCs w:val="16"/>
          <w:highlight w:val="white"/>
          <w:lang w:val="en-CA"/>
        </w:rPr>
        <w:t>:{</w:t>
      </w:r>
    </w:p>
    <w:p w14:paraId="450EFF6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"reference"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"diagnosticReport/Report001"</w:t>
      </w:r>
    </w:p>
    <w:p w14:paraId="6B6810D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125BEC5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p>
    <w:p w14:paraId="6B85A6F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0163D6E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E394A1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6DC483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BCA847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349F04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"Encounter"</w:t>
      </w:r>
      <w:r w:rsidRPr="004D18DB">
        <w:rPr>
          <w:rFonts w:cs="Consolas"/>
          <w:color w:val="0000FF"/>
          <w:sz w:val="16"/>
          <w:szCs w:val="16"/>
          <w:highlight w:val="white"/>
          <w:lang w:val="en-CA"/>
        </w:rPr>
        <w:t>,</w:t>
      </w:r>
    </w:p>
    <w:p w14:paraId="56939C3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"Visit001"</w:t>
      </w:r>
      <w:r w:rsidRPr="004D18DB">
        <w:rPr>
          <w:rFonts w:cs="Consolas"/>
          <w:color w:val="0000FF"/>
          <w:sz w:val="16"/>
          <w:szCs w:val="16"/>
          <w:highlight w:val="white"/>
          <w:lang w:val="en-CA"/>
        </w:rPr>
        <w:t>,</w:t>
      </w:r>
    </w:p>
    <w:p w14:paraId="77DE0F8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"identifier"</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D06847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E1380C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D40F03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F4C739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62FAC98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"http://hl7.org/fhir/v2/0203"</w:t>
      </w:r>
      <w:r w:rsidRPr="004D18DB">
        <w:rPr>
          <w:rFonts w:cs="Consolas"/>
          <w:color w:val="0000FF"/>
          <w:sz w:val="16"/>
          <w:szCs w:val="16"/>
          <w:highlight w:val="white"/>
          <w:lang w:val="en-CA"/>
        </w:rPr>
        <w:t>,</w:t>
      </w:r>
    </w:p>
    <w:p w14:paraId="4A116AD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"VN"</w:t>
      </w:r>
    </w:p>
    <w:p w14:paraId="193CF2E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523E78B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41AA735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4318203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"value"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"VN43210"</w:t>
      </w:r>
    </w:p>
    <w:p w14:paraId="0F995DC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9AFC68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75F1E9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"status"</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"finished"</w:t>
      </w:r>
      <w:r w:rsidRPr="004D18DB">
        <w:rPr>
          <w:rFonts w:cs="Consolas"/>
          <w:color w:val="0000FF"/>
          <w:sz w:val="16"/>
          <w:szCs w:val="16"/>
          <w:highlight w:val="white"/>
          <w:lang w:val="en-CA"/>
        </w:rPr>
        <w:t>,</w:t>
      </w:r>
    </w:p>
    <w:p w14:paraId="5724D3D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"class"</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"outpatient"</w:t>
      </w:r>
      <w:r w:rsidRPr="004D18DB">
        <w:rPr>
          <w:rFonts w:cs="Consolas"/>
          <w:color w:val="0000FF"/>
          <w:sz w:val="16"/>
          <w:szCs w:val="16"/>
          <w:highlight w:val="white"/>
          <w:lang w:val="en-CA"/>
        </w:rPr>
        <w:t>,</w:t>
      </w:r>
    </w:p>
    <w:p w14:paraId="3ADF517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"period"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445403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"start"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"2017-01-01T08:34:56.789-05:00"</w:t>
      </w:r>
      <w:r w:rsidRPr="004D18DB">
        <w:rPr>
          <w:rFonts w:cs="Consolas"/>
          <w:color w:val="0000FF"/>
          <w:sz w:val="16"/>
          <w:szCs w:val="16"/>
          <w:highlight w:val="white"/>
          <w:lang w:val="en-CA"/>
        </w:rPr>
        <w:t>,</w:t>
      </w:r>
    </w:p>
    <w:p w14:paraId="0FBC31E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"end"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"2017-01-02T12:34:56.789-05:00"</w:t>
      </w:r>
    </w:p>
    <w:p w14:paraId="41D2404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9F9D9B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120F74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8BA229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7CD307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5C89DD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"Practitioner"</w:t>
      </w:r>
      <w:r w:rsidRPr="004D18DB">
        <w:rPr>
          <w:rFonts w:cs="Consolas"/>
          <w:color w:val="0000FF"/>
          <w:sz w:val="16"/>
          <w:szCs w:val="16"/>
          <w:highlight w:val="white"/>
          <w:lang w:val="en-CA"/>
        </w:rPr>
        <w:t>,</w:t>
      </w:r>
    </w:p>
    <w:p w14:paraId="5C5B464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"id"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"DR001"</w:t>
      </w:r>
      <w:r w:rsidRPr="004D18DB">
        <w:rPr>
          <w:rFonts w:cs="Consolas"/>
          <w:color w:val="0000FF"/>
          <w:sz w:val="16"/>
          <w:szCs w:val="16"/>
          <w:highlight w:val="white"/>
          <w:lang w:val="en-CA"/>
        </w:rPr>
        <w:t>,</w:t>
      </w:r>
    </w:p>
    <w:p w14:paraId="34A4B69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"identifier"</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DFE792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67BB2E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"type"</w:t>
      </w:r>
      <w:r w:rsidRPr="004D18DB">
        <w:rPr>
          <w:rFonts w:cs="Consolas"/>
          <w:color w:val="0000FF"/>
          <w:sz w:val="16"/>
          <w:szCs w:val="16"/>
          <w:highlight w:val="white"/>
          <w:lang w:val="en-CA"/>
        </w:rPr>
        <w:t>:</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228A1B1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73CE69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6666138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"http://hl7.org/fhir/v2/0203"</w:t>
      </w:r>
      <w:r w:rsidRPr="004D18DB">
        <w:rPr>
          <w:rFonts w:cs="Consolas"/>
          <w:color w:val="0000FF"/>
          <w:sz w:val="16"/>
          <w:szCs w:val="16"/>
          <w:highlight w:val="white"/>
          <w:lang w:val="en-CA"/>
        </w:rPr>
        <w:t>,</w:t>
      </w:r>
    </w:p>
    <w:p w14:paraId="75080D7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"MD"</w:t>
      </w:r>
    </w:p>
    <w:p w14:paraId="50FA606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30505FB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1674368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035CFDD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"http://ehealthontario.ca/API/FHIR/NamingSystem/ca-on-license-physician"</w:t>
      </w:r>
      <w:r w:rsidRPr="004D18DB">
        <w:rPr>
          <w:rFonts w:cs="Consolas"/>
          <w:color w:val="0000FF"/>
          <w:sz w:val="16"/>
          <w:szCs w:val="16"/>
          <w:highlight w:val="white"/>
          <w:lang w:val="en-CA"/>
        </w:rPr>
        <w:t>,</w:t>
      </w:r>
    </w:p>
    <w:p w14:paraId="2181D87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"value"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"12345"</w:t>
      </w:r>
    </w:p>
    <w:p w14:paraId="0D597CF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D1C94C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C84903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"name"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49CE2A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"family"</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1B0BAC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"Jameson"</w:t>
      </w:r>
    </w:p>
    <w:p w14:paraId="13FA130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BB99A6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"given"</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A64987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"Jonah"</w:t>
      </w:r>
    </w:p>
    <w:p w14:paraId="2038DDD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0A2B90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DA0FF0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465C12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EB00C2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2CEE7D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"resource"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6A2163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"Practitioner"</w:t>
      </w:r>
      <w:r w:rsidRPr="004D18DB">
        <w:rPr>
          <w:rFonts w:cs="Consolas"/>
          <w:color w:val="0000FF"/>
          <w:sz w:val="16"/>
          <w:szCs w:val="16"/>
          <w:highlight w:val="white"/>
          <w:lang w:val="en-CA"/>
        </w:rPr>
        <w:t>,</w:t>
      </w:r>
    </w:p>
    <w:p w14:paraId="533B7C1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"id"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"DR002"</w:t>
      </w:r>
      <w:r w:rsidRPr="004D18DB">
        <w:rPr>
          <w:rFonts w:cs="Consolas"/>
          <w:color w:val="0000FF"/>
          <w:sz w:val="16"/>
          <w:szCs w:val="16"/>
          <w:highlight w:val="white"/>
          <w:lang w:val="en-CA"/>
        </w:rPr>
        <w:t>,</w:t>
      </w:r>
    </w:p>
    <w:p w14:paraId="2C149A6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"identifier"</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D75558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95E5D7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"type"</w:t>
      </w:r>
      <w:r w:rsidRPr="004D18DB">
        <w:rPr>
          <w:rFonts w:cs="Consolas"/>
          <w:color w:val="0000FF"/>
          <w:sz w:val="16"/>
          <w:szCs w:val="16"/>
          <w:highlight w:val="white"/>
          <w:lang w:val="en-CA"/>
        </w:rPr>
        <w:t>:</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0434F7D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F141FB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42115C9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"http://hl7.org/fhir/v2/0203"</w:t>
      </w:r>
      <w:r w:rsidRPr="004D18DB">
        <w:rPr>
          <w:rFonts w:cs="Consolas"/>
          <w:color w:val="0000FF"/>
          <w:sz w:val="16"/>
          <w:szCs w:val="16"/>
          <w:highlight w:val="white"/>
          <w:lang w:val="en-CA"/>
        </w:rPr>
        <w:t>,</w:t>
      </w:r>
    </w:p>
    <w:p w14:paraId="2F19CDD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"MD"</w:t>
      </w:r>
    </w:p>
    <w:p w14:paraId="0BF9B74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05F8C4E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33A7C9C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46F3F58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"http://ehealthontario.ca/API/FHIR/NamingSystem/ca-on-license-physician"</w:t>
      </w:r>
      <w:r w:rsidRPr="004D18DB">
        <w:rPr>
          <w:rFonts w:cs="Consolas"/>
          <w:color w:val="0000FF"/>
          <w:sz w:val="16"/>
          <w:szCs w:val="16"/>
          <w:highlight w:val="white"/>
          <w:lang w:val="en-CA"/>
        </w:rPr>
        <w:t>,</w:t>
      </w:r>
    </w:p>
    <w:p w14:paraId="181E7AD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"value"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"54321"</w:t>
      </w:r>
    </w:p>
    <w:p w14:paraId="645BFC5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7ECC58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163057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"name"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ED67BC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"family"</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55671C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"Smith"</w:t>
      </w:r>
    </w:p>
    <w:p w14:paraId="0058CBC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98D250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"given"</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6D2FBD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"John"</w:t>
      </w:r>
    </w:p>
    <w:p w14:paraId="4714AEC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F8257F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676989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EC8D9A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A52E51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92B5BC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FF"/>
          <w:sz w:val="16"/>
          <w:szCs w:val="16"/>
          <w:highlight w:val="white"/>
          <w:lang w:val="en-CA"/>
        </w:rPr>
        <w:t>}</w:t>
      </w:r>
    </w:p>
    <w:p w14:paraId="751AF200" w14:textId="2AA98E07" w:rsidR="00983771" w:rsidRPr="00437993" w:rsidRDefault="00983771" w:rsidP="00437993">
      <w:pPr>
        <w:autoSpaceDE w:val="0"/>
        <w:autoSpaceDN w:val="0"/>
        <w:adjustRightInd w:val="0"/>
        <w:rPr>
          <w:rFonts w:ascii="Consolas" w:hAnsi="Consolas" w:cs="Consolas"/>
          <w:color w:val="000000"/>
          <w:sz w:val="16"/>
          <w:szCs w:val="16"/>
          <w:highlight w:val="white"/>
          <w:lang w:val="en-CA"/>
        </w:rPr>
      </w:pPr>
    </w:p>
    <w:p w14:paraId="610958DE" w14:textId="58B00840" w:rsidR="0033531F" w:rsidRPr="00F8287E" w:rsidRDefault="0033531F" w:rsidP="0072317A">
      <w:pPr>
        <w:pStyle w:val="Title"/>
        <w:numPr>
          <w:ilvl w:val="0"/>
          <w:numId w:val="21"/>
        </w:numPr>
      </w:pPr>
      <w:bookmarkStart w:id="285" w:name="_Toc483295113"/>
      <w:r w:rsidRPr="00F8287E">
        <w:t>Code Tables</w:t>
      </w:r>
      <w:bookmarkEnd w:id="285"/>
    </w:p>
    <w:p w14:paraId="232DDFB2" w14:textId="45A152F9" w:rsidR="0033531F" w:rsidRPr="00F8287E" w:rsidRDefault="0033531F" w:rsidP="0033531F">
      <w:pPr>
        <w:pStyle w:val="Heading2"/>
      </w:pPr>
      <w:bookmarkStart w:id="286" w:name="_Toc483295114"/>
      <w:r w:rsidRPr="00F8287E">
        <w:t xml:space="preserve">Table 0001 </w:t>
      </w:r>
      <w:r w:rsidR="000940AE" w:rsidRPr="00F8287E">
        <w:t>–</w:t>
      </w:r>
      <w:r w:rsidRPr="00F8287E">
        <w:t xml:space="preserve"> </w:t>
      </w:r>
      <w:r w:rsidR="000940AE" w:rsidRPr="00F8287E">
        <w:t>Event Code</w:t>
      </w:r>
      <w:bookmarkEnd w:id="286"/>
    </w:p>
    <w:p w14:paraId="58F8F8CA" w14:textId="74BB0411" w:rsidR="000940AE" w:rsidRPr="00F8287E" w:rsidRDefault="000940AE" w:rsidP="000940AE">
      <w:pPr>
        <w:rPr>
          <w:rFonts w:asciiTheme="majorHAnsi" w:hAnsiTheme="majorHAnsi"/>
        </w:rPr>
      </w:pPr>
    </w:p>
    <w:tbl>
      <w:tblPr>
        <w:tblStyle w:val="GridTable5Dark-Accent21"/>
        <w:tblW w:w="9805" w:type="dxa"/>
        <w:tblLook w:val="04A0" w:firstRow="1" w:lastRow="0" w:firstColumn="1" w:lastColumn="0" w:noHBand="0" w:noVBand="1"/>
      </w:tblPr>
      <w:tblGrid>
        <w:gridCol w:w="2926"/>
        <w:gridCol w:w="6879"/>
      </w:tblGrid>
      <w:tr w:rsidR="000940AE" w:rsidRPr="00F8287E" w14:paraId="3AAEEF43"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hideMark/>
          </w:tcPr>
          <w:p w14:paraId="2626DBE4" w14:textId="77777777" w:rsidR="000940AE" w:rsidRPr="0039482B" w:rsidRDefault="000940AE" w:rsidP="00956E1C">
            <w:pPr>
              <w:spacing w:line="336" w:lineRule="atLeast"/>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Code</w:t>
            </w:r>
          </w:p>
        </w:tc>
        <w:tc>
          <w:tcPr>
            <w:tcW w:w="6879" w:type="dxa"/>
            <w:hideMark/>
          </w:tcPr>
          <w:p w14:paraId="7AE4E841" w14:textId="77777777" w:rsidR="000940AE" w:rsidRPr="0039482B" w:rsidRDefault="000940AE" w:rsidP="00956E1C">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Definition</w:t>
            </w:r>
          </w:p>
        </w:tc>
      </w:tr>
      <w:tr w:rsidR="000940AE" w:rsidRPr="00F8287E" w14:paraId="6AAA8BAA"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hideMark/>
          </w:tcPr>
          <w:p w14:paraId="641DBBAC" w14:textId="77777777" w:rsidR="000940AE" w:rsidRPr="00F86F8E" w:rsidRDefault="000940AE" w:rsidP="000940AE">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MedicationAdministration-Complete</w:t>
            </w:r>
            <w:bookmarkStart w:id="287" w:name="MedicationAdministration-Complete"/>
            <w:bookmarkEnd w:id="287"/>
          </w:p>
        </w:tc>
        <w:tc>
          <w:tcPr>
            <w:tcW w:w="6879" w:type="dxa"/>
            <w:hideMark/>
          </w:tcPr>
          <w:p w14:paraId="4B39276E" w14:textId="77777777" w:rsidR="000940AE" w:rsidRPr="00F86F8E" w:rsidRDefault="000940AE" w:rsidP="000940AE">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Change the status of a Medication Administration to show that it is complete.</w:t>
            </w:r>
          </w:p>
        </w:tc>
      </w:tr>
      <w:tr w:rsidR="000940AE" w:rsidRPr="00F8287E" w14:paraId="4893ED91" w14:textId="77777777" w:rsidTr="009E4CC2">
        <w:tc>
          <w:tcPr>
            <w:cnfStyle w:val="001000000000" w:firstRow="0" w:lastRow="0" w:firstColumn="1" w:lastColumn="0" w:oddVBand="0" w:evenVBand="0" w:oddHBand="0" w:evenHBand="0" w:firstRowFirstColumn="0" w:firstRowLastColumn="0" w:lastRowFirstColumn="0" w:lastRowLastColumn="0"/>
            <w:tcW w:w="2926" w:type="dxa"/>
            <w:hideMark/>
          </w:tcPr>
          <w:p w14:paraId="2BBCD765" w14:textId="77777777" w:rsidR="000940AE" w:rsidRPr="00F86F8E" w:rsidRDefault="000940AE" w:rsidP="000940AE">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MedicationAdministration-Nullification</w:t>
            </w:r>
            <w:bookmarkStart w:id="288" w:name="MedicationAdministration-Nullification"/>
            <w:bookmarkEnd w:id="288"/>
          </w:p>
        </w:tc>
        <w:tc>
          <w:tcPr>
            <w:tcW w:w="6879" w:type="dxa"/>
            <w:hideMark/>
          </w:tcPr>
          <w:p w14:paraId="43525501" w14:textId="77777777" w:rsidR="000940AE" w:rsidRPr="00F86F8E" w:rsidRDefault="000940AE" w:rsidP="000940AE">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Someone wishes to record that the record of administration of a medication is in error and should be ignored.</w:t>
            </w:r>
          </w:p>
        </w:tc>
      </w:tr>
      <w:tr w:rsidR="000940AE" w:rsidRPr="00F8287E" w14:paraId="46DBA5C7"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hideMark/>
          </w:tcPr>
          <w:p w14:paraId="6E0DA439" w14:textId="77777777" w:rsidR="000940AE" w:rsidRPr="00F86F8E" w:rsidRDefault="000940AE" w:rsidP="000940AE">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MedicationAdministration-Recording</w:t>
            </w:r>
            <w:bookmarkStart w:id="289" w:name="MedicationAdministration-Recording"/>
            <w:bookmarkEnd w:id="289"/>
          </w:p>
        </w:tc>
        <w:tc>
          <w:tcPr>
            <w:tcW w:w="6879" w:type="dxa"/>
            <w:hideMark/>
          </w:tcPr>
          <w:p w14:paraId="770CF338" w14:textId="77777777" w:rsidR="000940AE" w:rsidRPr="00F86F8E" w:rsidRDefault="000940AE" w:rsidP="000940AE">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Indicates that a medication has been recorded against the patient's record.</w:t>
            </w:r>
          </w:p>
        </w:tc>
      </w:tr>
      <w:tr w:rsidR="000940AE" w:rsidRPr="00F8287E" w14:paraId="3B6E48BB" w14:textId="77777777" w:rsidTr="009E4CC2">
        <w:tc>
          <w:tcPr>
            <w:cnfStyle w:val="001000000000" w:firstRow="0" w:lastRow="0" w:firstColumn="1" w:lastColumn="0" w:oddVBand="0" w:evenVBand="0" w:oddHBand="0" w:evenHBand="0" w:firstRowFirstColumn="0" w:firstRowLastColumn="0" w:lastRowFirstColumn="0" w:lastRowLastColumn="0"/>
            <w:tcW w:w="2926" w:type="dxa"/>
            <w:hideMark/>
          </w:tcPr>
          <w:p w14:paraId="737395A3" w14:textId="77777777" w:rsidR="000940AE" w:rsidRPr="00F86F8E" w:rsidRDefault="000940AE" w:rsidP="000940AE">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MedicationAdministration-Update</w:t>
            </w:r>
            <w:bookmarkStart w:id="290" w:name="MedicationAdministration-Update"/>
            <w:bookmarkEnd w:id="290"/>
          </w:p>
        </w:tc>
        <w:tc>
          <w:tcPr>
            <w:tcW w:w="6879" w:type="dxa"/>
            <w:hideMark/>
          </w:tcPr>
          <w:p w14:paraId="2979A9A8" w14:textId="77777777" w:rsidR="000940AE" w:rsidRPr="00F86F8E" w:rsidRDefault="000940AE" w:rsidP="000940AE">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Update a Medication Administration record.</w:t>
            </w:r>
          </w:p>
        </w:tc>
      </w:tr>
      <w:tr w:rsidR="000940AE" w:rsidRPr="00F8287E" w14:paraId="419688B3"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hideMark/>
          </w:tcPr>
          <w:p w14:paraId="10E8F857" w14:textId="77777777" w:rsidR="000940AE" w:rsidRPr="00F86F8E" w:rsidRDefault="000940AE" w:rsidP="000940AE">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admin-notify</w:t>
            </w:r>
            <w:bookmarkStart w:id="291" w:name="admin-notify"/>
            <w:bookmarkEnd w:id="291"/>
          </w:p>
        </w:tc>
        <w:tc>
          <w:tcPr>
            <w:tcW w:w="6879" w:type="dxa"/>
            <w:hideMark/>
          </w:tcPr>
          <w:p w14:paraId="15999FDC" w14:textId="77777777" w:rsidR="000940AE" w:rsidRPr="00F86F8E" w:rsidRDefault="000940AE" w:rsidP="000940AE">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Notification of a change to an administrative resource (either create or update). Note that there is no delete, though some administrative resources have status or period elements for this use.</w:t>
            </w:r>
          </w:p>
        </w:tc>
      </w:tr>
      <w:tr w:rsidR="000940AE" w:rsidRPr="00F8287E" w14:paraId="58D6C490" w14:textId="77777777" w:rsidTr="009E4CC2">
        <w:tc>
          <w:tcPr>
            <w:cnfStyle w:val="001000000000" w:firstRow="0" w:lastRow="0" w:firstColumn="1" w:lastColumn="0" w:oddVBand="0" w:evenVBand="0" w:oddHBand="0" w:evenHBand="0" w:firstRowFirstColumn="0" w:firstRowLastColumn="0" w:lastRowFirstColumn="0" w:lastRowLastColumn="0"/>
            <w:tcW w:w="2926" w:type="dxa"/>
            <w:hideMark/>
          </w:tcPr>
          <w:p w14:paraId="47070355" w14:textId="77777777" w:rsidR="000940AE" w:rsidRPr="00F86F8E" w:rsidRDefault="000940AE" w:rsidP="000940AE">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diagnosticreport-provide</w:t>
            </w:r>
            <w:bookmarkStart w:id="292" w:name="diagnosticreport-provide"/>
            <w:bookmarkEnd w:id="292"/>
          </w:p>
        </w:tc>
        <w:tc>
          <w:tcPr>
            <w:tcW w:w="6879" w:type="dxa"/>
            <w:hideMark/>
          </w:tcPr>
          <w:p w14:paraId="70110AC3" w14:textId="77777777" w:rsidR="000940AE" w:rsidRPr="00F86F8E" w:rsidRDefault="000940AE" w:rsidP="000940AE">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Provide a diagnostic report, or update a previously provided diagnostic report.</w:t>
            </w:r>
          </w:p>
        </w:tc>
      </w:tr>
      <w:tr w:rsidR="000940AE" w:rsidRPr="00F8287E" w14:paraId="478E7D2F"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hideMark/>
          </w:tcPr>
          <w:p w14:paraId="423FAD8A" w14:textId="77777777" w:rsidR="000940AE" w:rsidRPr="00F86F8E" w:rsidRDefault="000940AE" w:rsidP="000940AE">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observation-provide</w:t>
            </w:r>
            <w:bookmarkStart w:id="293" w:name="observation-provide"/>
            <w:bookmarkEnd w:id="293"/>
          </w:p>
        </w:tc>
        <w:tc>
          <w:tcPr>
            <w:tcW w:w="6879" w:type="dxa"/>
            <w:hideMark/>
          </w:tcPr>
          <w:p w14:paraId="0C6987E1" w14:textId="77777777" w:rsidR="000940AE" w:rsidRPr="00F86F8E" w:rsidRDefault="000940AE" w:rsidP="000940AE">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Provide a simple observation or update a previously provided simple observation.</w:t>
            </w:r>
          </w:p>
        </w:tc>
      </w:tr>
      <w:tr w:rsidR="000940AE" w:rsidRPr="00F8287E" w14:paraId="50012FEB" w14:textId="77777777" w:rsidTr="009E4CC2">
        <w:tc>
          <w:tcPr>
            <w:cnfStyle w:val="001000000000" w:firstRow="0" w:lastRow="0" w:firstColumn="1" w:lastColumn="0" w:oddVBand="0" w:evenVBand="0" w:oddHBand="0" w:evenHBand="0" w:firstRowFirstColumn="0" w:firstRowLastColumn="0" w:lastRowFirstColumn="0" w:lastRowLastColumn="0"/>
            <w:tcW w:w="2926" w:type="dxa"/>
            <w:hideMark/>
          </w:tcPr>
          <w:p w14:paraId="406541A0" w14:textId="77777777" w:rsidR="000940AE" w:rsidRPr="00F86F8E" w:rsidRDefault="000940AE" w:rsidP="000940AE">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patient-link</w:t>
            </w:r>
            <w:bookmarkStart w:id="294" w:name="patient-link"/>
            <w:bookmarkEnd w:id="294"/>
          </w:p>
        </w:tc>
        <w:tc>
          <w:tcPr>
            <w:tcW w:w="6879" w:type="dxa"/>
            <w:hideMark/>
          </w:tcPr>
          <w:p w14:paraId="3E5EA588" w14:textId="77777777" w:rsidR="000940AE" w:rsidRPr="00F86F8E" w:rsidRDefault="000940AE" w:rsidP="000940AE">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Notification that two patient records actually identify the same patient.</w:t>
            </w:r>
          </w:p>
        </w:tc>
      </w:tr>
      <w:tr w:rsidR="000940AE" w:rsidRPr="00F8287E" w14:paraId="3E400036"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hideMark/>
          </w:tcPr>
          <w:p w14:paraId="58981838" w14:textId="77777777" w:rsidR="000940AE" w:rsidRPr="00F86F8E" w:rsidRDefault="000940AE" w:rsidP="000940AE">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patient-unlink</w:t>
            </w:r>
            <w:bookmarkStart w:id="295" w:name="patient-unlink"/>
            <w:bookmarkEnd w:id="295"/>
          </w:p>
        </w:tc>
        <w:tc>
          <w:tcPr>
            <w:tcW w:w="6879" w:type="dxa"/>
            <w:hideMark/>
          </w:tcPr>
          <w:p w14:paraId="5E4CAAC4" w14:textId="77777777" w:rsidR="000940AE" w:rsidRPr="00F86F8E" w:rsidRDefault="000940AE" w:rsidP="000940AE">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Notification that previous advice that two patient records concern the same patient is now considered incorrect.</w:t>
            </w:r>
          </w:p>
        </w:tc>
      </w:tr>
      <w:tr w:rsidR="000940AE" w:rsidRPr="00F8287E" w14:paraId="68CBBC23" w14:textId="77777777" w:rsidTr="009E4CC2">
        <w:tc>
          <w:tcPr>
            <w:cnfStyle w:val="001000000000" w:firstRow="0" w:lastRow="0" w:firstColumn="1" w:lastColumn="0" w:oddVBand="0" w:evenVBand="0" w:oddHBand="0" w:evenHBand="0" w:firstRowFirstColumn="0" w:firstRowLastColumn="0" w:lastRowFirstColumn="0" w:lastRowLastColumn="0"/>
            <w:tcW w:w="2926" w:type="dxa"/>
            <w:hideMark/>
          </w:tcPr>
          <w:p w14:paraId="3854FDBF" w14:textId="77777777" w:rsidR="000940AE" w:rsidRPr="00F86F8E" w:rsidRDefault="000940AE" w:rsidP="000940AE">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valueset-expand</w:t>
            </w:r>
            <w:bookmarkStart w:id="296" w:name="valueset-expand"/>
            <w:bookmarkEnd w:id="296"/>
          </w:p>
        </w:tc>
        <w:tc>
          <w:tcPr>
            <w:tcW w:w="6879" w:type="dxa"/>
            <w:hideMark/>
          </w:tcPr>
          <w:p w14:paraId="5B3058CE" w14:textId="77777777" w:rsidR="000940AE" w:rsidRPr="00F86F8E" w:rsidRDefault="000940AE" w:rsidP="000940AE">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definition of a value set is used to create a simple collection of codes suitable for use for data entry or validation. An expanded value set will be returned, or an error message.</w:t>
            </w:r>
          </w:p>
        </w:tc>
      </w:tr>
    </w:tbl>
    <w:p w14:paraId="4597FB48" w14:textId="77777777" w:rsidR="000940AE" w:rsidRPr="00F8287E" w:rsidRDefault="000940AE" w:rsidP="000940AE">
      <w:pPr>
        <w:rPr>
          <w:rFonts w:asciiTheme="majorHAnsi" w:hAnsiTheme="majorHAnsi"/>
        </w:rPr>
      </w:pPr>
    </w:p>
    <w:p w14:paraId="461C5BFA" w14:textId="77777777" w:rsidR="0033531F" w:rsidRPr="00F8287E" w:rsidRDefault="0033531F" w:rsidP="0033531F">
      <w:pPr>
        <w:rPr>
          <w:rFonts w:asciiTheme="majorHAnsi" w:hAnsiTheme="majorHAnsi"/>
          <w:sz w:val="22"/>
          <w:szCs w:val="22"/>
        </w:rPr>
      </w:pPr>
      <w:r w:rsidRPr="00F8287E">
        <w:rPr>
          <w:rFonts w:asciiTheme="majorHAnsi" w:hAnsiTheme="majorHAnsi"/>
        </w:rPr>
        <w:br w:type="page"/>
      </w:r>
    </w:p>
    <w:p w14:paraId="35280603" w14:textId="46FB48E4" w:rsidR="00C170F5" w:rsidRPr="00F8287E" w:rsidRDefault="00C170F5" w:rsidP="00956E1C">
      <w:pPr>
        <w:pStyle w:val="Heading2"/>
        <w:spacing w:before="0"/>
      </w:pPr>
      <w:bookmarkStart w:id="297" w:name="_Toc483295115"/>
      <w:r w:rsidRPr="00F8287E">
        <w:t>Table 0002 – Identifier Use</w:t>
      </w:r>
      <w:bookmarkEnd w:id="297"/>
    </w:p>
    <w:p w14:paraId="231E58B3" w14:textId="3A6F695B" w:rsidR="0033531F" w:rsidRPr="00F8287E" w:rsidRDefault="0033531F" w:rsidP="00956E1C">
      <w:pPr>
        <w:rPr>
          <w:rFonts w:asciiTheme="majorHAnsi" w:hAnsiTheme="majorHAnsi"/>
        </w:rPr>
      </w:pPr>
    </w:p>
    <w:tbl>
      <w:tblPr>
        <w:tblStyle w:val="GridTable5Dark-Accent21"/>
        <w:tblW w:w="9805" w:type="dxa"/>
        <w:tblLook w:val="04A0" w:firstRow="1" w:lastRow="0" w:firstColumn="1" w:lastColumn="0" w:noHBand="0" w:noVBand="1"/>
      </w:tblPr>
      <w:tblGrid>
        <w:gridCol w:w="1238"/>
        <w:gridCol w:w="8567"/>
      </w:tblGrid>
      <w:tr w:rsidR="00C170F5" w:rsidRPr="00F8287E" w14:paraId="774FFF66"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999863" w14:textId="77777777" w:rsidR="00C170F5" w:rsidRPr="0039482B" w:rsidRDefault="00C170F5" w:rsidP="00956E1C">
            <w:pPr>
              <w:spacing w:line="336" w:lineRule="atLeast"/>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Code</w:t>
            </w:r>
          </w:p>
        </w:tc>
        <w:tc>
          <w:tcPr>
            <w:tcW w:w="8567" w:type="dxa"/>
            <w:hideMark/>
          </w:tcPr>
          <w:p w14:paraId="4B6831EC" w14:textId="77777777" w:rsidR="00C170F5" w:rsidRPr="0039482B" w:rsidRDefault="00C170F5" w:rsidP="00956E1C">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Definition</w:t>
            </w:r>
          </w:p>
        </w:tc>
      </w:tr>
      <w:tr w:rsidR="00C170F5" w:rsidRPr="00F8287E" w14:paraId="034B8D25"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05F5FF" w14:textId="77777777" w:rsidR="00C170F5" w:rsidRPr="00F86F8E" w:rsidRDefault="00C170F5" w:rsidP="00956E1C">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bCs w:val="0"/>
                <w:color w:val="333333"/>
                <w:sz w:val="20"/>
                <w:szCs w:val="20"/>
                <w:lang w:val="en-CA" w:eastAsia="en-CA"/>
              </w:rPr>
              <w:t>usual</w:t>
            </w:r>
            <w:bookmarkStart w:id="298" w:name="usual"/>
            <w:bookmarkEnd w:id="298"/>
          </w:p>
        </w:tc>
        <w:tc>
          <w:tcPr>
            <w:tcW w:w="8567" w:type="dxa"/>
            <w:hideMark/>
          </w:tcPr>
          <w:p w14:paraId="73EA6C59" w14:textId="77777777" w:rsidR="00C170F5" w:rsidRPr="00F86F8E" w:rsidRDefault="00C170F5" w:rsidP="00956E1C">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The identifier recommended for display and use in real-world interactions.</w:t>
            </w:r>
          </w:p>
        </w:tc>
      </w:tr>
      <w:tr w:rsidR="00C170F5" w:rsidRPr="00F8287E" w14:paraId="501DE981"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04726CD5" w14:textId="77777777" w:rsidR="00C170F5" w:rsidRPr="00F86F8E" w:rsidRDefault="00C170F5" w:rsidP="00956E1C">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bCs w:val="0"/>
                <w:color w:val="333333"/>
                <w:sz w:val="20"/>
                <w:szCs w:val="20"/>
                <w:lang w:val="en-CA" w:eastAsia="en-CA"/>
              </w:rPr>
              <w:t>official</w:t>
            </w:r>
            <w:bookmarkStart w:id="299" w:name="official"/>
            <w:bookmarkEnd w:id="299"/>
          </w:p>
        </w:tc>
        <w:tc>
          <w:tcPr>
            <w:tcW w:w="8567" w:type="dxa"/>
            <w:hideMark/>
          </w:tcPr>
          <w:p w14:paraId="24DD1290" w14:textId="77777777" w:rsidR="00C170F5" w:rsidRPr="00F86F8E" w:rsidRDefault="00C170F5" w:rsidP="00956E1C">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The identifier considered to be most trusted for the identification of this item.</w:t>
            </w:r>
          </w:p>
        </w:tc>
      </w:tr>
      <w:tr w:rsidR="00C170F5" w:rsidRPr="00F8287E" w14:paraId="7F5253D7"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93CB20" w14:textId="77777777" w:rsidR="00C170F5" w:rsidRPr="00F86F8E" w:rsidRDefault="00C170F5" w:rsidP="00956E1C">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bCs w:val="0"/>
                <w:color w:val="333333"/>
                <w:sz w:val="20"/>
                <w:szCs w:val="20"/>
                <w:lang w:val="en-CA" w:eastAsia="en-CA"/>
              </w:rPr>
              <w:t>temp</w:t>
            </w:r>
            <w:bookmarkStart w:id="300" w:name="temp"/>
            <w:bookmarkEnd w:id="300"/>
          </w:p>
        </w:tc>
        <w:tc>
          <w:tcPr>
            <w:tcW w:w="8567" w:type="dxa"/>
            <w:hideMark/>
          </w:tcPr>
          <w:p w14:paraId="6800BCA7" w14:textId="77777777" w:rsidR="00C170F5" w:rsidRPr="00F86F8E" w:rsidRDefault="00C170F5" w:rsidP="00956E1C">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A temporary identifier.</w:t>
            </w:r>
          </w:p>
        </w:tc>
      </w:tr>
      <w:tr w:rsidR="00C170F5" w:rsidRPr="00F8287E" w14:paraId="29B30972"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14676501" w14:textId="77777777" w:rsidR="00C170F5" w:rsidRPr="00F86F8E" w:rsidRDefault="00C170F5" w:rsidP="00956E1C">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bCs w:val="0"/>
                <w:color w:val="333333"/>
                <w:sz w:val="20"/>
                <w:szCs w:val="20"/>
                <w:lang w:val="en-CA" w:eastAsia="en-CA"/>
              </w:rPr>
              <w:t>secondary</w:t>
            </w:r>
            <w:bookmarkStart w:id="301" w:name="secondary"/>
            <w:bookmarkEnd w:id="301"/>
          </w:p>
        </w:tc>
        <w:tc>
          <w:tcPr>
            <w:tcW w:w="8567" w:type="dxa"/>
            <w:hideMark/>
          </w:tcPr>
          <w:p w14:paraId="10370477" w14:textId="77777777" w:rsidR="00C170F5" w:rsidRPr="00F86F8E" w:rsidRDefault="00C170F5" w:rsidP="00956E1C">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An identifier that was assigned in secondary use - it serves to identify the object in a relative context, but cannot be consistently assigned to the same object again in a different context.</w:t>
            </w:r>
          </w:p>
        </w:tc>
      </w:tr>
    </w:tbl>
    <w:p w14:paraId="5F2994B5" w14:textId="43ED21E5" w:rsidR="00C170F5" w:rsidRPr="00F8287E" w:rsidRDefault="00C170F5" w:rsidP="0033531F">
      <w:pPr>
        <w:rPr>
          <w:rFonts w:asciiTheme="majorHAnsi" w:hAnsiTheme="majorHAnsi"/>
        </w:rPr>
      </w:pPr>
    </w:p>
    <w:p w14:paraId="733EF825" w14:textId="4E3E6B17" w:rsidR="00866399" w:rsidRPr="00F8287E" w:rsidRDefault="00866399" w:rsidP="00956E1C">
      <w:pPr>
        <w:pStyle w:val="Heading2"/>
        <w:spacing w:before="0"/>
      </w:pPr>
      <w:bookmarkStart w:id="302" w:name="_Toc483295116"/>
      <w:r w:rsidRPr="00F8287E">
        <w:t>Table 0003 – Identifier Type Codes</w:t>
      </w:r>
      <w:bookmarkEnd w:id="302"/>
    </w:p>
    <w:p w14:paraId="4B9F3336" w14:textId="728D8A93" w:rsidR="00866399" w:rsidRPr="00F8287E" w:rsidRDefault="00866399" w:rsidP="00956E1C">
      <w:pPr>
        <w:rPr>
          <w:rFonts w:asciiTheme="majorHAnsi" w:hAnsiTheme="majorHAnsi"/>
        </w:rPr>
      </w:pPr>
    </w:p>
    <w:p w14:paraId="3B0A3080" w14:textId="5CE8D57F" w:rsidR="00866399" w:rsidRPr="00F8287E" w:rsidRDefault="00D84F8E" w:rsidP="00956E1C">
      <w:pPr>
        <w:rPr>
          <w:rFonts w:asciiTheme="majorHAnsi" w:hAnsiTheme="majorHAnsi"/>
          <w:color w:val="333333"/>
          <w:sz w:val="18"/>
          <w:szCs w:val="18"/>
          <w:shd w:val="clear" w:color="auto" w:fill="FFFFFF"/>
        </w:rPr>
      </w:pPr>
      <w:hyperlink r:id="rId47" w:history="1">
        <w:r w:rsidR="00866399" w:rsidRPr="00F8287E">
          <w:rPr>
            <w:rStyle w:val="Hyperlink"/>
            <w:rFonts w:asciiTheme="majorHAnsi" w:hAnsiTheme="majorHAnsi"/>
            <w:sz w:val="18"/>
            <w:szCs w:val="18"/>
            <w:shd w:val="clear" w:color="auto" w:fill="FFFFFF"/>
          </w:rPr>
          <w:t>http://hl7.org/fhir/identifier-type</w:t>
        </w:r>
      </w:hyperlink>
    </w:p>
    <w:p w14:paraId="6B5350FC" w14:textId="77777777" w:rsidR="00866399" w:rsidRPr="0039482B" w:rsidRDefault="00866399" w:rsidP="00956E1C">
      <w:pPr>
        <w:rPr>
          <w:rFonts w:asciiTheme="majorHAnsi" w:hAnsiTheme="majorHAnsi"/>
          <w:color w:val="333333"/>
          <w:sz w:val="22"/>
          <w:szCs w:val="22"/>
          <w:shd w:val="clear" w:color="auto" w:fill="FFFFFF"/>
        </w:rPr>
      </w:pPr>
    </w:p>
    <w:tbl>
      <w:tblPr>
        <w:tblStyle w:val="GridTable5Dark-Accent21"/>
        <w:tblW w:w="9805" w:type="dxa"/>
        <w:tblLook w:val="04A0" w:firstRow="1" w:lastRow="0" w:firstColumn="1" w:lastColumn="0" w:noHBand="0" w:noVBand="1"/>
      </w:tblPr>
      <w:tblGrid>
        <w:gridCol w:w="982"/>
        <w:gridCol w:w="8823"/>
      </w:tblGrid>
      <w:tr w:rsidR="00866399" w:rsidRPr="0039482B" w14:paraId="360D3E98"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 w:type="dxa"/>
            <w:hideMark/>
          </w:tcPr>
          <w:p w14:paraId="4E0B03A9" w14:textId="21893F97" w:rsidR="00866399" w:rsidRPr="0039482B" w:rsidRDefault="00866399" w:rsidP="0039482B">
            <w:pPr>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Code</w:t>
            </w:r>
          </w:p>
        </w:tc>
        <w:tc>
          <w:tcPr>
            <w:tcW w:w="8823" w:type="dxa"/>
            <w:hideMark/>
          </w:tcPr>
          <w:p w14:paraId="47D79F76" w14:textId="77777777" w:rsidR="00866399" w:rsidRPr="0039482B" w:rsidRDefault="00866399" w:rsidP="0039482B">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Definition</w:t>
            </w:r>
          </w:p>
        </w:tc>
      </w:tr>
      <w:tr w:rsidR="00866399" w:rsidRPr="0039482B" w14:paraId="5BD1B6E4"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 w:type="dxa"/>
            <w:hideMark/>
          </w:tcPr>
          <w:p w14:paraId="3527270F" w14:textId="77777777" w:rsidR="00866399" w:rsidRPr="00F86F8E" w:rsidRDefault="00866399" w:rsidP="0039482B">
            <w:pPr>
              <w:spacing w:after="15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UDI</w:t>
            </w:r>
            <w:bookmarkStart w:id="303" w:name="UDI"/>
            <w:bookmarkEnd w:id="303"/>
          </w:p>
        </w:tc>
        <w:tc>
          <w:tcPr>
            <w:tcW w:w="8823" w:type="dxa"/>
            <w:hideMark/>
          </w:tcPr>
          <w:p w14:paraId="68994AA6" w14:textId="2BA51CA6" w:rsidR="00866399" w:rsidRPr="00F86F8E" w:rsidRDefault="00866399" w:rsidP="0039482B">
            <w:pPr>
              <w:spacing w:after="15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 xml:space="preserve">A identifier assigned to a device using the Universal Device Identifier framework as defined by FDA </w:t>
            </w:r>
          </w:p>
        </w:tc>
      </w:tr>
      <w:tr w:rsidR="00866399" w:rsidRPr="0039482B" w14:paraId="39B402A3" w14:textId="77777777" w:rsidTr="009E4CC2">
        <w:tc>
          <w:tcPr>
            <w:cnfStyle w:val="001000000000" w:firstRow="0" w:lastRow="0" w:firstColumn="1" w:lastColumn="0" w:oddVBand="0" w:evenVBand="0" w:oddHBand="0" w:evenHBand="0" w:firstRowFirstColumn="0" w:firstRowLastColumn="0" w:lastRowFirstColumn="0" w:lastRowLastColumn="0"/>
            <w:tcW w:w="982" w:type="dxa"/>
            <w:hideMark/>
          </w:tcPr>
          <w:p w14:paraId="17623AF2" w14:textId="77777777" w:rsidR="00866399" w:rsidRPr="00F86F8E" w:rsidRDefault="00866399" w:rsidP="0039482B">
            <w:pPr>
              <w:spacing w:after="15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SNO</w:t>
            </w:r>
            <w:bookmarkStart w:id="304" w:name="SNO"/>
            <w:bookmarkEnd w:id="304"/>
          </w:p>
        </w:tc>
        <w:tc>
          <w:tcPr>
            <w:tcW w:w="8823" w:type="dxa"/>
            <w:hideMark/>
          </w:tcPr>
          <w:p w14:paraId="6B2D08B5" w14:textId="77777777" w:rsidR="00866399" w:rsidRPr="00F86F8E" w:rsidRDefault="00866399" w:rsidP="0039482B">
            <w:pPr>
              <w:spacing w:after="15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 identifier affixed to an item by the manufacturer when it is first made, where each item has a different identifier.</w:t>
            </w:r>
          </w:p>
        </w:tc>
      </w:tr>
      <w:tr w:rsidR="00866399" w:rsidRPr="0039482B" w14:paraId="4606A585"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 w:type="dxa"/>
            <w:hideMark/>
          </w:tcPr>
          <w:p w14:paraId="49D5FCDC" w14:textId="77777777" w:rsidR="00866399" w:rsidRPr="00F86F8E" w:rsidRDefault="00866399" w:rsidP="0039482B">
            <w:pPr>
              <w:spacing w:after="15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SB</w:t>
            </w:r>
            <w:bookmarkStart w:id="305" w:name="SB"/>
            <w:bookmarkEnd w:id="305"/>
          </w:p>
        </w:tc>
        <w:tc>
          <w:tcPr>
            <w:tcW w:w="8823" w:type="dxa"/>
            <w:hideMark/>
          </w:tcPr>
          <w:p w14:paraId="3DAD8CFD" w14:textId="77777777" w:rsidR="00866399" w:rsidRPr="00F86F8E" w:rsidRDefault="00866399" w:rsidP="0039482B">
            <w:pPr>
              <w:spacing w:after="15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 identifier issued by a governmental organization to an individual for the purpose of the receipt of social services and benefits.</w:t>
            </w:r>
          </w:p>
        </w:tc>
      </w:tr>
      <w:tr w:rsidR="00866399" w:rsidRPr="0039482B" w14:paraId="4C63C1DC" w14:textId="77777777" w:rsidTr="009E4CC2">
        <w:tc>
          <w:tcPr>
            <w:cnfStyle w:val="001000000000" w:firstRow="0" w:lastRow="0" w:firstColumn="1" w:lastColumn="0" w:oddVBand="0" w:evenVBand="0" w:oddHBand="0" w:evenHBand="0" w:firstRowFirstColumn="0" w:firstRowLastColumn="0" w:lastRowFirstColumn="0" w:lastRowLastColumn="0"/>
            <w:tcW w:w="982" w:type="dxa"/>
            <w:hideMark/>
          </w:tcPr>
          <w:p w14:paraId="0808B078" w14:textId="77777777" w:rsidR="00866399" w:rsidRPr="00F86F8E" w:rsidRDefault="00866399" w:rsidP="0039482B">
            <w:pPr>
              <w:spacing w:after="15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PLAC</w:t>
            </w:r>
            <w:bookmarkStart w:id="306" w:name="PLAC"/>
            <w:bookmarkEnd w:id="306"/>
          </w:p>
        </w:tc>
        <w:tc>
          <w:tcPr>
            <w:tcW w:w="8823" w:type="dxa"/>
            <w:hideMark/>
          </w:tcPr>
          <w:p w14:paraId="0A5079F7" w14:textId="77777777" w:rsidR="00866399" w:rsidRPr="00F86F8E" w:rsidRDefault="00866399" w:rsidP="0039482B">
            <w:pPr>
              <w:spacing w:after="15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identifier associated with the person or service that requests or places an order.</w:t>
            </w:r>
          </w:p>
        </w:tc>
      </w:tr>
      <w:tr w:rsidR="00866399" w:rsidRPr="0039482B" w14:paraId="2CB05A9C"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 w:type="dxa"/>
            <w:hideMark/>
          </w:tcPr>
          <w:p w14:paraId="2A10F98D" w14:textId="77777777" w:rsidR="00866399" w:rsidRPr="00F86F8E" w:rsidRDefault="00866399" w:rsidP="0039482B">
            <w:pPr>
              <w:spacing w:after="15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FILL</w:t>
            </w:r>
            <w:bookmarkStart w:id="307" w:name="FILL"/>
            <w:bookmarkEnd w:id="307"/>
          </w:p>
        </w:tc>
        <w:tc>
          <w:tcPr>
            <w:tcW w:w="8823" w:type="dxa"/>
            <w:hideMark/>
          </w:tcPr>
          <w:p w14:paraId="577E8B3C" w14:textId="77777777" w:rsidR="00866399" w:rsidRPr="00F86F8E" w:rsidRDefault="00866399" w:rsidP="0039482B">
            <w:pPr>
              <w:spacing w:after="15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Identifier associated with the person, or service, who produces the observations or fulfills the order requested by the requestor.</w:t>
            </w:r>
          </w:p>
        </w:tc>
      </w:tr>
    </w:tbl>
    <w:p w14:paraId="7C7B26D2" w14:textId="09876C08" w:rsidR="00866399" w:rsidRPr="00F8287E" w:rsidRDefault="00866399" w:rsidP="00866399">
      <w:pPr>
        <w:rPr>
          <w:rFonts w:asciiTheme="majorHAnsi" w:hAnsiTheme="majorHAnsi"/>
        </w:rPr>
      </w:pPr>
    </w:p>
    <w:p w14:paraId="2B481D70" w14:textId="03C6D959" w:rsidR="0016771D" w:rsidRPr="00F8287E" w:rsidRDefault="0016771D" w:rsidP="00866399">
      <w:pPr>
        <w:rPr>
          <w:rFonts w:asciiTheme="majorHAnsi" w:hAnsiTheme="majorHAnsi"/>
        </w:rPr>
      </w:pPr>
    </w:p>
    <w:p w14:paraId="7B3A37D6" w14:textId="7253E359" w:rsidR="00C170F5" w:rsidRPr="00F8287E" w:rsidRDefault="00D84F8E" w:rsidP="0033531F">
      <w:pPr>
        <w:rPr>
          <w:rFonts w:asciiTheme="majorHAnsi" w:hAnsiTheme="majorHAnsi"/>
        </w:rPr>
      </w:pPr>
      <w:hyperlink r:id="rId48" w:history="1">
        <w:r w:rsidR="0016771D" w:rsidRPr="00F8287E">
          <w:rPr>
            <w:rStyle w:val="Hyperlink"/>
            <w:rFonts w:asciiTheme="majorHAnsi" w:hAnsiTheme="majorHAnsi"/>
            <w:color w:val="428BCA"/>
            <w:sz w:val="18"/>
            <w:szCs w:val="18"/>
            <w:shd w:val="clear" w:color="auto" w:fill="FFFFFF"/>
          </w:rPr>
          <w:t>http://hl7.org/fhir/v2/0203</w:t>
        </w:r>
      </w:hyperlink>
    </w:p>
    <w:p w14:paraId="6D7CD01F" w14:textId="1AE98C28" w:rsidR="0016771D" w:rsidRPr="00F8287E" w:rsidRDefault="0016771D" w:rsidP="0033531F">
      <w:pPr>
        <w:rPr>
          <w:rFonts w:asciiTheme="majorHAnsi" w:hAnsiTheme="majorHAnsi"/>
        </w:rPr>
      </w:pPr>
    </w:p>
    <w:tbl>
      <w:tblPr>
        <w:tblStyle w:val="GridTable5Dark-Accent21"/>
        <w:tblW w:w="0" w:type="auto"/>
        <w:tblLook w:val="04A0" w:firstRow="1" w:lastRow="0" w:firstColumn="1" w:lastColumn="0" w:noHBand="0" w:noVBand="1"/>
      </w:tblPr>
      <w:tblGrid>
        <w:gridCol w:w="680"/>
        <w:gridCol w:w="3681"/>
      </w:tblGrid>
      <w:tr w:rsidR="00855AC7" w:rsidRPr="00F8287E" w14:paraId="4EF7E03D" w14:textId="77777777" w:rsidTr="009E4CC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EFDD0D6" w14:textId="77777777" w:rsidR="00855AC7" w:rsidRPr="0039482B" w:rsidRDefault="00855AC7" w:rsidP="0039482B">
            <w:pPr>
              <w:spacing w:line="336" w:lineRule="atLeast"/>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Code</w:t>
            </w:r>
          </w:p>
        </w:tc>
        <w:tc>
          <w:tcPr>
            <w:tcW w:w="0" w:type="auto"/>
            <w:hideMark/>
          </w:tcPr>
          <w:p w14:paraId="4A41877F" w14:textId="77777777" w:rsidR="00855AC7" w:rsidRPr="0039482B" w:rsidRDefault="00855AC7" w:rsidP="0039482B">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Display</w:t>
            </w:r>
          </w:p>
        </w:tc>
      </w:tr>
      <w:tr w:rsidR="00855AC7" w:rsidRPr="00F8287E" w14:paraId="7E865811" w14:textId="77777777" w:rsidTr="009E4C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16625A7B"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DL</w:t>
            </w:r>
          </w:p>
        </w:tc>
        <w:tc>
          <w:tcPr>
            <w:tcW w:w="0" w:type="auto"/>
            <w:hideMark/>
          </w:tcPr>
          <w:p w14:paraId="5635DDC0" w14:textId="77777777" w:rsidR="00855AC7" w:rsidRPr="00F86F8E" w:rsidRDefault="00855AC7"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Driver's license number</w:t>
            </w:r>
          </w:p>
        </w:tc>
      </w:tr>
      <w:tr w:rsidR="00855AC7" w:rsidRPr="00F8287E" w14:paraId="34B5F531" w14:textId="77777777" w:rsidTr="009E4CC2">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2ED826F"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PPN</w:t>
            </w:r>
          </w:p>
        </w:tc>
        <w:tc>
          <w:tcPr>
            <w:tcW w:w="0" w:type="auto"/>
            <w:hideMark/>
          </w:tcPr>
          <w:p w14:paraId="6CB19258" w14:textId="77777777" w:rsidR="00855AC7" w:rsidRPr="00F86F8E" w:rsidRDefault="00855AC7"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Passport number</w:t>
            </w:r>
          </w:p>
        </w:tc>
      </w:tr>
      <w:tr w:rsidR="00855AC7" w:rsidRPr="00F8287E" w14:paraId="75129671" w14:textId="77777777" w:rsidTr="009E4C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38C31BE"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BRN</w:t>
            </w:r>
          </w:p>
        </w:tc>
        <w:tc>
          <w:tcPr>
            <w:tcW w:w="0" w:type="auto"/>
            <w:hideMark/>
          </w:tcPr>
          <w:p w14:paraId="745D10CD" w14:textId="77777777" w:rsidR="00855AC7" w:rsidRPr="00F86F8E" w:rsidRDefault="00855AC7"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Breed Registry Number</w:t>
            </w:r>
          </w:p>
        </w:tc>
      </w:tr>
      <w:tr w:rsidR="00855AC7" w:rsidRPr="00F8287E" w14:paraId="3FF5AD4D" w14:textId="77777777" w:rsidTr="009E4CC2">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5226A07"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MR</w:t>
            </w:r>
          </w:p>
        </w:tc>
        <w:tc>
          <w:tcPr>
            <w:tcW w:w="0" w:type="auto"/>
            <w:hideMark/>
          </w:tcPr>
          <w:p w14:paraId="744A8DD8" w14:textId="77777777" w:rsidR="00855AC7" w:rsidRPr="00F86F8E" w:rsidRDefault="00855AC7"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Medical record number</w:t>
            </w:r>
          </w:p>
        </w:tc>
      </w:tr>
      <w:tr w:rsidR="00855AC7" w:rsidRPr="00F8287E" w14:paraId="43E625FC" w14:textId="77777777" w:rsidTr="009E4C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F063AB7"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MCN</w:t>
            </w:r>
          </w:p>
        </w:tc>
        <w:tc>
          <w:tcPr>
            <w:tcW w:w="0" w:type="auto"/>
            <w:hideMark/>
          </w:tcPr>
          <w:p w14:paraId="3D074CDB" w14:textId="77777777" w:rsidR="00855AC7" w:rsidRPr="00F86F8E" w:rsidRDefault="00855AC7"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Microchip Number</w:t>
            </w:r>
          </w:p>
        </w:tc>
      </w:tr>
      <w:tr w:rsidR="00855AC7" w:rsidRPr="00F8287E" w14:paraId="4486305D" w14:textId="77777777" w:rsidTr="009E4CC2">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F4C162D"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EN</w:t>
            </w:r>
          </w:p>
        </w:tc>
        <w:tc>
          <w:tcPr>
            <w:tcW w:w="0" w:type="auto"/>
            <w:hideMark/>
          </w:tcPr>
          <w:p w14:paraId="54FBB030" w14:textId="77777777" w:rsidR="00855AC7" w:rsidRPr="00F86F8E" w:rsidRDefault="00855AC7"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Employer number</w:t>
            </w:r>
          </w:p>
        </w:tc>
      </w:tr>
      <w:tr w:rsidR="00855AC7" w:rsidRPr="00F8287E" w14:paraId="0F48AE59" w14:textId="77777777" w:rsidTr="009E4C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AFA34AD"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TAX</w:t>
            </w:r>
          </w:p>
        </w:tc>
        <w:tc>
          <w:tcPr>
            <w:tcW w:w="0" w:type="auto"/>
            <w:hideMark/>
          </w:tcPr>
          <w:p w14:paraId="1BC3C956" w14:textId="77777777" w:rsidR="00855AC7" w:rsidRPr="00F86F8E" w:rsidRDefault="00855AC7"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Tax ID number</w:t>
            </w:r>
          </w:p>
        </w:tc>
      </w:tr>
      <w:tr w:rsidR="00855AC7" w:rsidRPr="00F8287E" w14:paraId="6E34B29B" w14:textId="77777777" w:rsidTr="009E4CC2">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25533F7"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NIIP</w:t>
            </w:r>
          </w:p>
        </w:tc>
        <w:tc>
          <w:tcPr>
            <w:tcW w:w="0" w:type="auto"/>
            <w:hideMark/>
          </w:tcPr>
          <w:p w14:paraId="49B78E4E" w14:textId="77777777" w:rsidR="00855AC7" w:rsidRPr="00F86F8E" w:rsidRDefault="00855AC7"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National Insurance Payor Identifier (Payor)</w:t>
            </w:r>
          </w:p>
        </w:tc>
      </w:tr>
      <w:tr w:rsidR="00855AC7" w:rsidRPr="00F8287E" w14:paraId="32BBDA4C" w14:textId="77777777" w:rsidTr="009E4C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6B4C364"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PRN</w:t>
            </w:r>
          </w:p>
        </w:tc>
        <w:tc>
          <w:tcPr>
            <w:tcW w:w="0" w:type="auto"/>
            <w:hideMark/>
          </w:tcPr>
          <w:p w14:paraId="0FB8C080" w14:textId="77777777" w:rsidR="00855AC7" w:rsidRPr="00F86F8E" w:rsidRDefault="00855AC7"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Provider number</w:t>
            </w:r>
          </w:p>
        </w:tc>
      </w:tr>
      <w:tr w:rsidR="00855AC7" w:rsidRPr="00F8287E" w14:paraId="503B8BF1" w14:textId="77777777" w:rsidTr="009E4CC2">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BB273A4"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MD</w:t>
            </w:r>
          </w:p>
        </w:tc>
        <w:tc>
          <w:tcPr>
            <w:tcW w:w="0" w:type="auto"/>
            <w:hideMark/>
          </w:tcPr>
          <w:p w14:paraId="380B5935" w14:textId="77777777" w:rsidR="00855AC7" w:rsidRPr="00F86F8E" w:rsidRDefault="00855AC7"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Medical License number</w:t>
            </w:r>
          </w:p>
        </w:tc>
      </w:tr>
      <w:tr w:rsidR="00855AC7" w:rsidRPr="00F8287E" w14:paraId="60B2286B" w14:textId="77777777" w:rsidTr="009E4C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17748108"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DR</w:t>
            </w:r>
          </w:p>
        </w:tc>
        <w:tc>
          <w:tcPr>
            <w:tcW w:w="0" w:type="auto"/>
            <w:hideMark/>
          </w:tcPr>
          <w:p w14:paraId="6B86D9A2" w14:textId="77777777" w:rsidR="00855AC7" w:rsidRPr="00F86F8E" w:rsidRDefault="00855AC7"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Donor Registration Number</w:t>
            </w:r>
          </w:p>
        </w:tc>
      </w:tr>
      <w:tr w:rsidR="00855AC7" w:rsidRPr="00F8287E" w14:paraId="7BD861B2" w14:textId="77777777" w:rsidTr="009E4CC2">
        <w:trPr>
          <w:trHeight w:val="288"/>
        </w:trPr>
        <w:tc>
          <w:tcPr>
            <w:cnfStyle w:val="001000000000" w:firstRow="0" w:lastRow="0" w:firstColumn="1" w:lastColumn="0" w:oddVBand="0" w:evenVBand="0" w:oddHBand="0" w:evenHBand="0" w:firstRowFirstColumn="0" w:firstRowLastColumn="0" w:lastRowFirstColumn="0" w:lastRowLastColumn="0"/>
            <w:tcW w:w="0" w:type="auto"/>
          </w:tcPr>
          <w:p w14:paraId="1743E335" w14:textId="5366202A"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VN</w:t>
            </w:r>
          </w:p>
        </w:tc>
        <w:tc>
          <w:tcPr>
            <w:tcW w:w="0" w:type="auto"/>
          </w:tcPr>
          <w:p w14:paraId="22701BBB" w14:textId="3BCDF16E" w:rsidR="00855AC7" w:rsidRPr="00F86F8E" w:rsidRDefault="00855AC7"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Visit Number</w:t>
            </w:r>
          </w:p>
        </w:tc>
      </w:tr>
      <w:tr w:rsidR="00855AC7" w:rsidRPr="00F8287E" w14:paraId="65E72B42" w14:textId="77777777" w:rsidTr="009E4C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3C6205E3" w14:textId="21728101"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LN</w:t>
            </w:r>
          </w:p>
        </w:tc>
        <w:tc>
          <w:tcPr>
            <w:tcW w:w="0" w:type="auto"/>
          </w:tcPr>
          <w:p w14:paraId="17889947" w14:textId="13E8E3E8" w:rsidR="00855AC7" w:rsidRPr="00F86F8E" w:rsidRDefault="00855AC7"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License Number</w:t>
            </w:r>
          </w:p>
        </w:tc>
      </w:tr>
    </w:tbl>
    <w:p w14:paraId="0CB2AA2F" w14:textId="54A48CAC" w:rsidR="0016771D" w:rsidRPr="00F8287E" w:rsidRDefault="0016771D" w:rsidP="0033531F">
      <w:pPr>
        <w:rPr>
          <w:rFonts w:asciiTheme="majorHAnsi" w:hAnsiTheme="majorHAnsi"/>
        </w:rPr>
      </w:pPr>
    </w:p>
    <w:p w14:paraId="47B57CEC" w14:textId="0A3C1D70" w:rsidR="00273656" w:rsidRPr="00F8287E" w:rsidRDefault="00273656" w:rsidP="00956E1C">
      <w:pPr>
        <w:pStyle w:val="Heading2"/>
      </w:pPr>
      <w:bookmarkStart w:id="308" w:name="_Toc483295117"/>
      <w:r w:rsidRPr="00F8287E">
        <w:t xml:space="preserve">Table 0004 – </w:t>
      </w:r>
      <w:r w:rsidR="00114E5B" w:rsidRPr="00F8287E">
        <w:t>Contact Point System</w:t>
      </w:r>
      <w:bookmarkEnd w:id="308"/>
    </w:p>
    <w:tbl>
      <w:tblPr>
        <w:tblStyle w:val="GridTable5Dark-Accent21"/>
        <w:tblW w:w="9805" w:type="dxa"/>
        <w:tblLook w:val="04A0" w:firstRow="1" w:lastRow="0" w:firstColumn="1" w:lastColumn="0" w:noHBand="0" w:noVBand="1"/>
      </w:tblPr>
      <w:tblGrid>
        <w:gridCol w:w="853"/>
        <w:gridCol w:w="8952"/>
      </w:tblGrid>
      <w:tr w:rsidR="00114E5B" w:rsidRPr="00F8287E" w14:paraId="4FA9C69D"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FC1346" w14:textId="77777777" w:rsidR="00114E5B" w:rsidRPr="0039482B" w:rsidRDefault="00114E5B" w:rsidP="00855AC7">
            <w:pPr>
              <w:spacing w:line="336" w:lineRule="atLeast"/>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Code</w:t>
            </w:r>
          </w:p>
        </w:tc>
        <w:tc>
          <w:tcPr>
            <w:tcW w:w="8952" w:type="dxa"/>
            <w:hideMark/>
          </w:tcPr>
          <w:p w14:paraId="6CA4FA52" w14:textId="77777777" w:rsidR="00114E5B" w:rsidRPr="0039482B" w:rsidRDefault="00114E5B" w:rsidP="00855AC7">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Definition</w:t>
            </w:r>
          </w:p>
        </w:tc>
      </w:tr>
      <w:tr w:rsidR="00114E5B" w:rsidRPr="00F8287E" w14:paraId="026AA3F4"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3564AE" w14:textId="77777777" w:rsidR="00114E5B" w:rsidRPr="00F86F8E" w:rsidRDefault="00114E5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phone</w:t>
            </w:r>
            <w:bookmarkStart w:id="309" w:name="phone"/>
            <w:bookmarkEnd w:id="309"/>
          </w:p>
        </w:tc>
        <w:tc>
          <w:tcPr>
            <w:tcW w:w="8952" w:type="dxa"/>
            <w:hideMark/>
          </w:tcPr>
          <w:p w14:paraId="651538EE" w14:textId="77777777" w:rsidR="00114E5B" w:rsidRPr="00F86F8E" w:rsidRDefault="00114E5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The value is a telephone number used for voice calls. Use of full international numbers starting with + is recommended to enable automatic dialing support but not required.</w:t>
            </w:r>
          </w:p>
        </w:tc>
      </w:tr>
      <w:tr w:rsidR="00114E5B" w:rsidRPr="00F8287E" w14:paraId="2C26F1A5"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5020884E" w14:textId="77777777" w:rsidR="00114E5B" w:rsidRPr="00F86F8E" w:rsidRDefault="00114E5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fax</w:t>
            </w:r>
            <w:bookmarkStart w:id="310" w:name="fax"/>
            <w:bookmarkEnd w:id="310"/>
          </w:p>
        </w:tc>
        <w:tc>
          <w:tcPr>
            <w:tcW w:w="8952" w:type="dxa"/>
            <w:hideMark/>
          </w:tcPr>
          <w:p w14:paraId="7C05412F" w14:textId="77777777" w:rsidR="00114E5B" w:rsidRPr="00F86F8E" w:rsidRDefault="00114E5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The value is a fax machine. Use of full international numbers starting with + is recommended to enable automatic dialing support but not required.</w:t>
            </w:r>
          </w:p>
        </w:tc>
      </w:tr>
      <w:tr w:rsidR="00114E5B" w:rsidRPr="00F8287E" w14:paraId="3C5B2372"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110581" w14:textId="77777777" w:rsidR="00114E5B" w:rsidRPr="00F86F8E" w:rsidRDefault="00114E5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email</w:t>
            </w:r>
            <w:bookmarkStart w:id="311" w:name="email"/>
            <w:bookmarkEnd w:id="311"/>
          </w:p>
        </w:tc>
        <w:tc>
          <w:tcPr>
            <w:tcW w:w="8952" w:type="dxa"/>
            <w:hideMark/>
          </w:tcPr>
          <w:p w14:paraId="2E9461DB" w14:textId="77777777" w:rsidR="00114E5B" w:rsidRPr="00F86F8E" w:rsidRDefault="00114E5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The value is an email address.</w:t>
            </w:r>
          </w:p>
        </w:tc>
      </w:tr>
      <w:tr w:rsidR="00114E5B" w:rsidRPr="00F8287E" w14:paraId="3B22B321"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0F6BACA0" w14:textId="77777777" w:rsidR="00114E5B" w:rsidRPr="00F86F8E" w:rsidRDefault="00114E5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pager</w:t>
            </w:r>
            <w:bookmarkStart w:id="312" w:name="pager"/>
            <w:bookmarkEnd w:id="312"/>
          </w:p>
        </w:tc>
        <w:tc>
          <w:tcPr>
            <w:tcW w:w="8952" w:type="dxa"/>
            <w:hideMark/>
          </w:tcPr>
          <w:p w14:paraId="57F83B9D" w14:textId="77777777" w:rsidR="00114E5B" w:rsidRPr="00F86F8E" w:rsidRDefault="00114E5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The value is a pager number. These may be local pager numbers that are only usable on a particular pager system.</w:t>
            </w:r>
          </w:p>
        </w:tc>
      </w:tr>
      <w:tr w:rsidR="00114E5B" w:rsidRPr="00F8287E" w14:paraId="56EAFED3"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3ED23A" w14:textId="77777777" w:rsidR="00114E5B" w:rsidRPr="00F86F8E" w:rsidRDefault="00114E5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other</w:t>
            </w:r>
          </w:p>
        </w:tc>
        <w:tc>
          <w:tcPr>
            <w:tcW w:w="8952" w:type="dxa"/>
            <w:hideMark/>
          </w:tcPr>
          <w:p w14:paraId="4BC74A34" w14:textId="77777777" w:rsidR="00114E5B" w:rsidRPr="00F86F8E" w:rsidRDefault="00114E5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A contact that is not a phone, fax, or email address. The format of the value SHOULD be a URL. This is intended for various personal contacts including blogs, Twitter, Facebook, etc. Do not use for email addresses. If this is not a URL, then it will require human interpretation.</w:t>
            </w:r>
          </w:p>
        </w:tc>
      </w:tr>
    </w:tbl>
    <w:p w14:paraId="6C6DA4C3" w14:textId="7C1DA4FB" w:rsidR="00114E5B" w:rsidRPr="00F8287E" w:rsidRDefault="00114E5B" w:rsidP="0033531F">
      <w:pPr>
        <w:rPr>
          <w:rFonts w:asciiTheme="majorHAnsi" w:hAnsiTheme="majorHAnsi"/>
        </w:rPr>
      </w:pPr>
    </w:p>
    <w:p w14:paraId="184F3762" w14:textId="7951D044" w:rsidR="009E2B02" w:rsidRPr="00F8287E" w:rsidRDefault="009E2B02" w:rsidP="00956E1C">
      <w:pPr>
        <w:pStyle w:val="Heading2"/>
      </w:pPr>
      <w:bookmarkStart w:id="313" w:name="_Toc483295118"/>
      <w:r w:rsidRPr="00F8287E">
        <w:t>Table 0005 – Contact Point Use</w:t>
      </w:r>
      <w:bookmarkEnd w:id="313"/>
    </w:p>
    <w:tbl>
      <w:tblPr>
        <w:tblStyle w:val="GridTable5Dark-Accent21"/>
        <w:tblW w:w="9805" w:type="dxa"/>
        <w:tblLook w:val="04A0" w:firstRow="1" w:lastRow="0" w:firstColumn="1" w:lastColumn="0" w:noHBand="0" w:noVBand="1"/>
      </w:tblPr>
      <w:tblGrid>
        <w:gridCol w:w="908"/>
        <w:gridCol w:w="8897"/>
      </w:tblGrid>
      <w:tr w:rsidR="009E2B02" w:rsidRPr="00F8287E" w14:paraId="7D677AE6"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42F533" w14:textId="77777777" w:rsidR="009E2B02" w:rsidRPr="0039482B" w:rsidRDefault="009E2B02" w:rsidP="00855AC7">
            <w:pPr>
              <w:spacing w:line="336" w:lineRule="atLeast"/>
              <w:rPr>
                <w:rFonts w:asciiTheme="majorHAnsi" w:eastAsia="Times New Roman" w:hAnsiTheme="majorHAnsi" w:cs="Helvetica"/>
                <w:bCs w:val="0"/>
                <w:color w:val="333333"/>
                <w:sz w:val="22"/>
                <w:szCs w:val="18"/>
                <w:lang w:val="en-CA" w:eastAsia="en-CA"/>
              </w:rPr>
            </w:pPr>
            <w:r w:rsidRPr="0039482B">
              <w:rPr>
                <w:rFonts w:asciiTheme="majorHAnsi" w:eastAsia="Times New Roman" w:hAnsiTheme="majorHAnsi" w:cs="Helvetica"/>
                <w:bCs w:val="0"/>
                <w:color w:val="333333"/>
                <w:sz w:val="22"/>
                <w:szCs w:val="18"/>
                <w:lang w:val="en-CA" w:eastAsia="en-CA"/>
              </w:rPr>
              <w:t>Code</w:t>
            </w:r>
          </w:p>
        </w:tc>
        <w:tc>
          <w:tcPr>
            <w:tcW w:w="8897" w:type="dxa"/>
            <w:hideMark/>
          </w:tcPr>
          <w:p w14:paraId="2893E9B7" w14:textId="77777777" w:rsidR="009E2B02" w:rsidRPr="0039482B" w:rsidRDefault="009E2B02" w:rsidP="00855AC7">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szCs w:val="18"/>
                <w:lang w:val="en-CA" w:eastAsia="en-CA"/>
              </w:rPr>
            </w:pPr>
            <w:r w:rsidRPr="0039482B">
              <w:rPr>
                <w:rFonts w:asciiTheme="majorHAnsi" w:eastAsia="Times New Roman" w:hAnsiTheme="majorHAnsi" w:cs="Helvetica"/>
                <w:bCs w:val="0"/>
                <w:color w:val="333333"/>
                <w:sz w:val="22"/>
                <w:szCs w:val="18"/>
                <w:lang w:val="en-CA" w:eastAsia="en-CA"/>
              </w:rPr>
              <w:t>Definition</w:t>
            </w:r>
          </w:p>
        </w:tc>
      </w:tr>
      <w:tr w:rsidR="009E2B02" w:rsidRPr="00F8287E" w14:paraId="61F572B3"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E2CF15" w14:textId="77777777" w:rsidR="009E2B02" w:rsidRPr="00F86F8E" w:rsidRDefault="009E2B02" w:rsidP="0039482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home</w:t>
            </w:r>
          </w:p>
        </w:tc>
        <w:tc>
          <w:tcPr>
            <w:tcW w:w="8897" w:type="dxa"/>
            <w:hideMark/>
          </w:tcPr>
          <w:p w14:paraId="4B244E2C" w14:textId="77777777" w:rsidR="009E2B02" w:rsidRPr="00F86F8E" w:rsidRDefault="009E2B02"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A communication contact point at a home; attempted contacts for business purposes might intrude privacy and chances are one will contact family or other household members instead of the person one wishes to call. Typically used with urgent cases, or if no other contacts are available.</w:t>
            </w:r>
          </w:p>
        </w:tc>
      </w:tr>
      <w:tr w:rsidR="009E2B02" w:rsidRPr="00F8287E" w14:paraId="266021CD"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203E2CF9" w14:textId="77777777" w:rsidR="009E2B02" w:rsidRPr="00F86F8E" w:rsidRDefault="009E2B02" w:rsidP="0039482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work</w:t>
            </w:r>
            <w:bookmarkStart w:id="314" w:name="work"/>
            <w:bookmarkEnd w:id="314"/>
          </w:p>
        </w:tc>
        <w:tc>
          <w:tcPr>
            <w:tcW w:w="8897" w:type="dxa"/>
            <w:hideMark/>
          </w:tcPr>
          <w:p w14:paraId="763C6CEC" w14:textId="77777777" w:rsidR="009E2B02" w:rsidRPr="00F86F8E" w:rsidRDefault="009E2B02"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An office contact point. First choice for business related contacts during business hours.</w:t>
            </w:r>
          </w:p>
        </w:tc>
      </w:tr>
      <w:tr w:rsidR="009E2B02" w:rsidRPr="00F8287E" w14:paraId="0B76DD08"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FD7B61" w14:textId="77777777" w:rsidR="009E2B02" w:rsidRPr="00F86F8E" w:rsidRDefault="009E2B02" w:rsidP="0039482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temp</w:t>
            </w:r>
          </w:p>
        </w:tc>
        <w:tc>
          <w:tcPr>
            <w:tcW w:w="8897" w:type="dxa"/>
            <w:hideMark/>
          </w:tcPr>
          <w:p w14:paraId="073E1BC6" w14:textId="77777777" w:rsidR="009E2B02" w:rsidRPr="00F86F8E" w:rsidRDefault="009E2B02"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A temporary contact point. The period can provide more detailed information.</w:t>
            </w:r>
          </w:p>
        </w:tc>
      </w:tr>
      <w:tr w:rsidR="009E2B02" w:rsidRPr="00F8287E" w14:paraId="77B63E52"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6A0A3DEA" w14:textId="77777777" w:rsidR="009E2B02" w:rsidRPr="00F86F8E" w:rsidRDefault="009E2B02" w:rsidP="0039482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old</w:t>
            </w:r>
            <w:bookmarkStart w:id="315" w:name="old"/>
            <w:bookmarkEnd w:id="315"/>
          </w:p>
        </w:tc>
        <w:tc>
          <w:tcPr>
            <w:tcW w:w="8897" w:type="dxa"/>
            <w:hideMark/>
          </w:tcPr>
          <w:p w14:paraId="7249599B" w14:textId="77777777" w:rsidR="009E2B02" w:rsidRPr="00F86F8E" w:rsidRDefault="009E2B02"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This contact point is no longer in use (or was never correct, but retained for records).</w:t>
            </w:r>
          </w:p>
        </w:tc>
      </w:tr>
      <w:tr w:rsidR="009E2B02" w:rsidRPr="00F8287E" w14:paraId="3A776F5C"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81D191" w14:textId="77777777" w:rsidR="009E2B02" w:rsidRPr="00F86F8E" w:rsidRDefault="009E2B02" w:rsidP="0039482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mobile</w:t>
            </w:r>
            <w:bookmarkStart w:id="316" w:name="mobile"/>
            <w:bookmarkEnd w:id="316"/>
          </w:p>
        </w:tc>
        <w:tc>
          <w:tcPr>
            <w:tcW w:w="8897" w:type="dxa"/>
            <w:hideMark/>
          </w:tcPr>
          <w:p w14:paraId="4F981102" w14:textId="77777777" w:rsidR="009E2B02" w:rsidRPr="00F86F8E" w:rsidRDefault="009E2B02"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A telecommunication device that moves and stays with its owner. May have characteristics of all other use codes, suitable for urgent matters, not the first choice for routine business.</w:t>
            </w:r>
          </w:p>
        </w:tc>
      </w:tr>
    </w:tbl>
    <w:p w14:paraId="67F5D3A7" w14:textId="47C8429F" w:rsidR="009E2B02" w:rsidRPr="00F8287E" w:rsidRDefault="009E2B02" w:rsidP="0033531F">
      <w:pPr>
        <w:rPr>
          <w:rFonts w:asciiTheme="majorHAnsi" w:hAnsiTheme="majorHAnsi"/>
        </w:rPr>
      </w:pPr>
    </w:p>
    <w:p w14:paraId="68B09970" w14:textId="657F77A5" w:rsidR="006E62AA" w:rsidRPr="00F8287E" w:rsidRDefault="006E62AA" w:rsidP="00956E1C">
      <w:pPr>
        <w:pStyle w:val="Heading2"/>
      </w:pPr>
      <w:bookmarkStart w:id="317" w:name="_Toc483295119"/>
      <w:r w:rsidRPr="00F8287E">
        <w:t>Table 0006 – Administrative Gender</w:t>
      </w:r>
      <w:bookmarkEnd w:id="317"/>
    </w:p>
    <w:tbl>
      <w:tblPr>
        <w:tblStyle w:val="GridTable5Dark-Accent21"/>
        <w:tblW w:w="0" w:type="auto"/>
        <w:tblLook w:val="04A0" w:firstRow="1" w:lastRow="0" w:firstColumn="1" w:lastColumn="0" w:noHBand="0" w:noVBand="1"/>
      </w:tblPr>
      <w:tblGrid>
        <w:gridCol w:w="998"/>
        <w:gridCol w:w="1540"/>
      </w:tblGrid>
      <w:tr w:rsidR="006E62AA" w:rsidRPr="00F8287E" w14:paraId="1D8D2CAC"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1C9828" w14:textId="77777777" w:rsidR="006E62AA" w:rsidRPr="0039482B" w:rsidRDefault="006E62AA" w:rsidP="00855AC7">
            <w:pPr>
              <w:spacing w:line="336" w:lineRule="atLeast"/>
              <w:rPr>
                <w:rFonts w:asciiTheme="majorHAnsi" w:eastAsia="Times New Roman" w:hAnsiTheme="majorHAnsi" w:cs="Helvetica"/>
                <w:bCs w:val="0"/>
                <w:color w:val="333333"/>
                <w:sz w:val="22"/>
                <w:szCs w:val="18"/>
                <w:lang w:val="en-CA" w:eastAsia="en-CA"/>
              </w:rPr>
            </w:pPr>
            <w:r w:rsidRPr="0039482B">
              <w:rPr>
                <w:rFonts w:asciiTheme="majorHAnsi" w:eastAsia="Times New Roman" w:hAnsiTheme="majorHAnsi" w:cs="Helvetica"/>
                <w:bCs w:val="0"/>
                <w:color w:val="333333"/>
                <w:sz w:val="22"/>
                <w:szCs w:val="18"/>
                <w:lang w:val="en-CA" w:eastAsia="en-CA"/>
              </w:rPr>
              <w:t>Code</w:t>
            </w:r>
          </w:p>
        </w:tc>
        <w:tc>
          <w:tcPr>
            <w:tcW w:w="1540" w:type="dxa"/>
            <w:hideMark/>
          </w:tcPr>
          <w:p w14:paraId="5BD6F103" w14:textId="77777777" w:rsidR="006E62AA" w:rsidRPr="0039482B" w:rsidRDefault="006E62AA" w:rsidP="00855AC7">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szCs w:val="18"/>
                <w:lang w:val="en-CA" w:eastAsia="en-CA"/>
              </w:rPr>
            </w:pPr>
            <w:r w:rsidRPr="0039482B">
              <w:rPr>
                <w:rFonts w:asciiTheme="majorHAnsi" w:eastAsia="Times New Roman" w:hAnsiTheme="majorHAnsi" w:cs="Helvetica"/>
                <w:bCs w:val="0"/>
                <w:color w:val="333333"/>
                <w:sz w:val="22"/>
                <w:szCs w:val="18"/>
                <w:lang w:val="en-CA" w:eastAsia="en-CA"/>
              </w:rPr>
              <w:t>Definition</w:t>
            </w:r>
          </w:p>
        </w:tc>
      </w:tr>
      <w:tr w:rsidR="006E62AA" w:rsidRPr="00F8287E" w14:paraId="38B90147"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F77B0E" w14:textId="77777777" w:rsidR="006E62AA" w:rsidRPr="00F86F8E" w:rsidRDefault="006E62AA"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bCs w:val="0"/>
                <w:color w:val="333333"/>
                <w:sz w:val="20"/>
                <w:szCs w:val="20"/>
                <w:lang w:val="en-CA" w:eastAsia="en-CA"/>
              </w:rPr>
              <w:t>male</w:t>
            </w:r>
            <w:bookmarkStart w:id="318" w:name="male"/>
            <w:bookmarkEnd w:id="318"/>
          </w:p>
        </w:tc>
        <w:tc>
          <w:tcPr>
            <w:tcW w:w="1540" w:type="dxa"/>
            <w:hideMark/>
          </w:tcPr>
          <w:p w14:paraId="4874E996" w14:textId="77777777" w:rsidR="006E62AA" w:rsidRPr="00F86F8E" w:rsidRDefault="006E62AA"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Male</w:t>
            </w:r>
          </w:p>
        </w:tc>
      </w:tr>
      <w:tr w:rsidR="006E62AA" w:rsidRPr="00F8287E" w14:paraId="2CE44147"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2C72C7FA" w14:textId="77777777" w:rsidR="006E62AA" w:rsidRPr="00F86F8E" w:rsidRDefault="006E62AA"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bCs w:val="0"/>
                <w:color w:val="333333"/>
                <w:sz w:val="20"/>
                <w:szCs w:val="20"/>
                <w:lang w:val="en-CA" w:eastAsia="en-CA"/>
              </w:rPr>
              <w:t>female</w:t>
            </w:r>
            <w:bookmarkStart w:id="319" w:name="female"/>
            <w:bookmarkEnd w:id="319"/>
          </w:p>
        </w:tc>
        <w:tc>
          <w:tcPr>
            <w:tcW w:w="1540" w:type="dxa"/>
            <w:hideMark/>
          </w:tcPr>
          <w:p w14:paraId="0DCCD14C" w14:textId="77777777" w:rsidR="006E62AA" w:rsidRPr="00F86F8E" w:rsidRDefault="006E62AA"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Female</w:t>
            </w:r>
          </w:p>
        </w:tc>
      </w:tr>
      <w:tr w:rsidR="006E62AA" w:rsidRPr="00F8287E" w14:paraId="74A8410B"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A91B9C" w14:textId="77777777" w:rsidR="006E62AA" w:rsidRPr="00F86F8E" w:rsidRDefault="006E62AA"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bCs w:val="0"/>
                <w:color w:val="333333"/>
                <w:sz w:val="20"/>
                <w:szCs w:val="20"/>
                <w:lang w:val="en-CA" w:eastAsia="en-CA"/>
              </w:rPr>
              <w:t>other</w:t>
            </w:r>
          </w:p>
        </w:tc>
        <w:tc>
          <w:tcPr>
            <w:tcW w:w="1540" w:type="dxa"/>
            <w:hideMark/>
          </w:tcPr>
          <w:p w14:paraId="3C27E8F2" w14:textId="77777777" w:rsidR="006E62AA" w:rsidRPr="00F86F8E" w:rsidRDefault="006E62AA"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Other</w:t>
            </w:r>
          </w:p>
        </w:tc>
      </w:tr>
      <w:tr w:rsidR="006E62AA" w:rsidRPr="00F8287E" w14:paraId="3EA0D859" w14:textId="77777777" w:rsidTr="009E4CC2">
        <w:trPr>
          <w:trHeight w:val="71"/>
        </w:trPr>
        <w:tc>
          <w:tcPr>
            <w:cnfStyle w:val="001000000000" w:firstRow="0" w:lastRow="0" w:firstColumn="1" w:lastColumn="0" w:oddVBand="0" w:evenVBand="0" w:oddHBand="0" w:evenHBand="0" w:firstRowFirstColumn="0" w:firstRowLastColumn="0" w:lastRowFirstColumn="0" w:lastRowLastColumn="0"/>
            <w:tcW w:w="0" w:type="auto"/>
            <w:hideMark/>
          </w:tcPr>
          <w:p w14:paraId="75D44059" w14:textId="77777777" w:rsidR="006E62AA" w:rsidRPr="00F86F8E" w:rsidRDefault="006E62AA"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bCs w:val="0"/>
                <w:color w:val="333333"/>
                <w:sz w:val="20"/>
                <w:szCs w:val="20"/>
                <w:lang w:val="en-CA" w:eastAsia="en-CA"/>
              </w:rPr>
              <w:t>unknown</w:t>
            </w:r>
            <w:bookmarkStart w:id="320" w:name="unknown"/>
            <w:bookmarkEnd w:id="320"/>
          </w:p>
        </w:tc>
        <w:tc>
          <w:tcPr>
            <w:tcW w:w="1540" w:type="dxa"/>
            <w:hideMark/>
          </w:tcPr>
          <w:p w14:paraId="52B61F04" w14:textId="77777777" w:rsidR="006E62AA" w:rsidRPr="00F86F8E" w:rsidRDefault="006E62AA"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Unknown</w:t>
            </w:r>
          </w:p>
        </w:tc>
      </w:tr>
    </w:tbl>
    <w:p w14:paraId="2B5763B6" w14:textId="39766071" w:rsidR="006E62AA" w:rsidRPr="00F8287E" w:rsidRDefault="006E62AA" w:rsidP="0033531F">
      <w:pPr>
        <w:rPr>
          <w:rFonts w:asciiTheme="majorHAnsi" w:hAnsiTheme="majorHAnsi"/>
        </w:rPr>
      </w:pPr>
    </w:p>
    <w:p w14:paraId="0D5EB2C9" w14:textId="0DCB4AB9" w:rsidR="006E62AA" w:rsidRPr="00F8287E" w:rsidRDefault="006E62AA" w:rsidP="0033531F">
      <w:pPr>
        <w:rPr>
          <w:rFonts w:asciiTheme="majorHAnsi" w:hAnsiTheme="majorHAnsi"/>
        </w:rPr>
      </w:pPr>
    </w:p>
    <w:p w14:paraId="4AFE4F95" w14:textId="228906E7" w:rsidR="00955BF3" w:rsidRPr="00F8287E" w:rsidRDefault="00955BF3" w:rsidP="00956E1C">
      <w:pPr>
        <w:pStyle w:val="Heading2"/>
      </w:pPr>
      <w:bookmarkStart w:id="321" w:name="_Toc483295120"/>
      <w:r w:rsidRPr="00F8287E">
        <w:t>Table 0007 – Address Use</w:t>
      </w:r>
      <w:bookmarkEnd w:id="321"/>
    </w:p>
    <w:tbl>
      <w:tblPr>
        <w:tblStyle w:val="GridTable5Dark-Accent21"/>
        <w:tblW w:w="9895" w:type="dxa"/>
        <w:tblLook w:val="04A0" w:firstRow="1" w:lastRow="0" w:firstColumn="1" w:lastColumn="0" w:noHBand="0" w:noVBand="1"/>
      </w:tblPr>
      <w:tblGrid>
        <w:gridCol w:w="790"/>
        <w:gridCol w:w="9105"/>
      </w:tblGrid>
      <w:tr w:rsidR="00955BF3" w:rsidRPr="00F8287E" w14:paraId="7C5BB7B8"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0ED5C0" w14:textId="77777777" w:rsidR="00955BF3" w:rsidRPr="0039482B" w:rsidRDefault="00955BF3" w:rsidP="00855AC7">
            <w:pPr>
              <w:spacing w:line="336" w:lineRule="atLeast"/>
              <w:rPr>
                <w:rFonts w:asciiTheme="majorHAnsi" w:eastAsia="Times New Roman" w:hAnsiTheme="majorHAnsi" w:cs="Helvetica"/>
                <w:bCs w:val="0"/>
                <w:color w:val="333333"/>
                <w:sz w:val="22"/>
                <w:szCs w:val="18"/>
                <w:lang w:val="en-CA" w:eastAsia="en-CA"/>
              </w:rPr>
            </w:pPr>
            <w:r w:rsidRPr="0039482B">
              <w:rPr>
                <w:rFonts w:asciiTheme="majorHAnsi" w:eastAsia="Times New Roman" w:hAnsiTheme="majorHAnsi" w:cs="Helvetica"/>
                <w:bCs w:val="0"/>
                <w:color w:val="333333"/>
                <w:sz w:val="22"/>
                <w:szCs w:val="18"/>
                <w:lang w:val="en-CA" w:eastAsia="en-CA"/>
              </w:rPr>
              <w:t>Code</w:t>
            </w:r>
          </w:p>
        </w:tc>
        <w:tc>
          <w:tcPr>
            <w:tcW w:w="9105" w:type="dxa"/>
            <w:hideMark/>
          </w:tcPr>
          <w:p w14:paraId="4A4655A2" w14:textId="77777777" w:rsidR="00955BF3" w:rsidRPr="0039482B" w:rsidRDefault="00955BF3" w:rsidP="00855AC7">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szCs w:val="18"/>
                <w:lang w:val="en-CA" w:eastAsia="en-CA"/>
              </w:rPr>
            </w:pPr>
            <w:r w:rsidRPr="0039482B">
              <w:rPr>
                <w:rFonts w:asciiTheme="majorHAnsi" w:eastAsia="Times New Roman" w:hAnsiTheme="majorHAnsi" w:cs="Helvetica"/>
                <w:bCs w:val="0"/>
                <w:color w:val="333333"/>
                <w:sz w:val="22"/>
                <w:szCs w:val="18"/>
                <w:lang w:val="en-CA" w:eastAsia="en-CA"/>
              </w:rPr>
              <w:t>Definition</w:t>
            </w:r>
          </w:p>
        </w:tc>
      </w:tr>
      <w:tr w:rsidR="00955BF3" w:rsidRPr="00F8287E" w14:paraId="62A4716B"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A41769" w14:textId="77777777" w:rsidR="00955BF3" w:rsidRPr="00F86F8E" w:rsidRDefault="00955BF3">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home</w:t>
            </w:r>
          </w:p>
        </w:tc>
        <w:tc>
          <w:tcPr>
            <w:tcW w:w="9105" w:type="dxa"/>
            <w:hideMark/>
          </w:tcPr>
          <w:p w14:paraId="515824A1" w14:textId="77777777" w:rsidR="00955BF3" w:rsidRPr="00F86F8E" w:rsidRDefault="00955BF3">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A communication address at a home.</w:t>
            </w:r>
          </w:p>
        </w:tc>
      </w:tr>
      <w:tr w:rsidR="00955BF3" w:rsidRPr="00F8287E" w14:paraId="00E2FF40"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599FFAB9" w14:textId="77777777" w:rsidR="00955BF3" w:rsidRPr="00F86F8E" w:rsidRDefault="00955BF3">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work</w:t>
            </w:r>
          </w:p>
        </w:tc>
        <w:tc>
          <w:tcPr>
            <w:tcW w:w="9105" w:type="dxa"/>
            <w:hideMark/>
          </w:tcPr>
          <w:p w14:paraId="0199EEB4" w14:textId="77777777" w:rsidR="00955BF3" w:rsidRPr="00F86F8E" w:rsidRDefault="00955BF3">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An office address. First choice for business related contacts during business hours.</w:t>
            </w:r>
          </w:p>
        </w:tc>
      </w:tr>
      <w:tr w:rsidR="00955BF3" w:rsidRPr="00F8287E" w14:paraId="4B7147A3"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66E3EA" w14:textId="77777777" w:rsidR="00955BF3" w:rsidRPr="00F86F8E" w:rsidRDefault="00955BF3">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temp</w:t>
            </w:r>
          </w:p>
        </w:tc>
        <w:tc>
          <w:tcPr>
            <w:tcW w:w="9105" w:type="dxa"/>
            <w:hideMark/>
          </w:tcPr>
          <w:p w14:paraId="0CE561BE" w14:textId="77777777" w:rsidR="00955BF3" w:rsidRPr="00F86F8E" w:rsidRDefault="00955BF3">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A temporary address. The period can provide more detailed information.</w:t>
            </w:r>
          </w:p>
        </w:tc>
      </w:tr>
      <w:tr w:rsidR="00955BF3" w:rsidRPr="00F8287E" w14:paraId="65002E8F"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53D6065D" w14:textId="77777777" w:rsidR="00955BF3" w:rsidRPr="00F86F8E" w:rsidRDefault="00955BF3">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old</w:t>
            </w:r>
          </w:p>
        </w:tc>
        <w:tc>
          <w:tcPr>
            <w:tcW w:w="9105" w:type="dxa"/>
            <w:hideMark/>
          </w:tcPr>
          <w:p w14:paraId="3FC688EC" w14:textId="77777777" w:rsidR="00955BF3" w:rsidRPr="00F86F8E" w:rsidRDefault="00955BF3">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This address is no longer in use (or was never correct, but retained for records).</w:t>
            </w:r>
          </w:p>
        </w:tc>
      </w:tr>
    </w:tbl>
    <w:p w14:paraId="2B4AD6BE" w14:textId="14323ABD" w:rsidR="00955BF3" w:rsidRPr="00F8287E" w:rsidRDefault="00955BF3" w:rsidP="0033531F">
      <w:pPr>
        <w:rPr>
          <w:rFonts w:asciiTheme="majorHAnsi" w:hAnsiTheme="majorHAnsi"/>
        </w:rPr>
      </w:pPr>
    </w:p>
    <w:p w14:paraId="660431C2" w14:textId="181C1571" w:rsidR="00955BF3" w:rsidRPr="00F8287E" w:rsidRDefault="00912F78" w:rsidP="00956E1C">
      <w:pPr>
        <w:pStyle w:val="Heading2"/>
      </w:pPr>
      <w:bookmarkStart w:id="322" w:name="_Toc483295121"/>
      <w:r w:rsidRPr="00F8287E">
        <w:t>Table 0008 – Address Type</w:t>
      </w:r>
      <w:bookmarkEnd w:id="322"/>
    </w:p>
    <w:tbl>
      <w:tblPr>
        <w:tblStyle w:val="GridTable5Dark-Accent21"/>
        <w:tblW w:w="9805" w:type="dxa"/>
        <w:tblLook w:val="04A0" w:firstRow="1" w:lastRow="0" w:firstColumn="1" w:lastColumn="0" w:noHBand="0" w:noVBand="1"/>
      </w:tblPr>
      <w:tblGrid>
        <w:gridCol w:w="1020"/>
        <w:gridCol w:w="1405"/>
        <w:gridCol w:w="5220"/>
        <w:gridCol w:w="2160"/>
      </w:tblGrid>
      <w:tr w:rsidR="00912F78" w:rsidRPr="00F8287E" w14:paraId="2B70FE15" w14:textId="77777777" w:rsidTr="009E4CC2">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0" w:type="auto"/>
            <w:hideMark/>
          </w:tcPr>
          <w:p w14:paraId="08592696" w14:textId="77777777" w:rsidR="00912F78" w:rsidRPr="0039482B" w:rsidRDefault="00912F78" w:rsidP="0039482B">
            <w:pPr>
              <w:spacing w:line="336" w:lineRule="atLeast"/>
              <w:rPr>
                <w:rFonts w:asciiTheme="majorHAnsi" w:eastAsia="Times New Roman" w:hAnsiTheme="majorHAnsi" w:cs="Helvetica"/>
                <w:bCs w:val="0"/>
                <w:color w:val="333333"/>
                <w:sz w:val="22"/>
                <w:lang w:val="en-CA" w:eastAsia="en-CA"/>
              </w:rPr>
            </w:pPr>
            <w:r w:rsidRPr="0039482B">
              <w:rPr>
                <w:rFonts w:asciiTheme="majorHAnsi" w:eastAsia="Times New Roman" w:hAnsiTheme="majorHAnsi" w:cs="Helvetica"/>
                <w:bCs w:val="0"/>
                <w:color w:val="333333"/>
                <w:sz w:val="22"/>
                <w:lang w:val="en-CA" w:eastAsia="en-CA"/>
              </w:rPr>
              <w:t>Code</w:t>
            </w:r>
          </w:p>
        </w:tc>
        <w:tc>
          <w:tcPr>
            <w:tcW w:w="1405" w:type="dxa"/>
            <w:hideMark/>
          </w:tcPr>
          <w:p w14:paraId="5F29ECAE" w14:textId="77777777" w:rsidR="00912F78" w:rsidRPr="0039482B" w:rsidRDefault="00912F78" w:rsidP="0039482B">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lang w:val="en-CA" w:eastAsia="en-CA"/>
              </w:rPr>
            </w:pPr>
            <w:r w:rsidRPr="0039482B">
              <w:rPr>
                <w:rFonts w:asciiTheme="majorHAnsi" w:eastAsia="Times New Roman" w:hAnsiTheme="majorHAnsi" w:cs="Helvetica"/>
                <w:bCs w:val="0"/>
                <w:color w:val="333333"/>
                <w:sz w:val="22"/>
                <w:lang w:val="en-CA" w:eastAsia="en-CA"/>
              </w:rPr>
              <w:t>Display</w:t>
            </w:r>
          </w:p>
        </w:tc>
        <w:tc>
          <w:tcPr>
            <w:tcW w:w="5220" w:type="dxa"/>
            <w:hideMark/>
          </w:tcPr>
          <w:p w14:paraId="6669C525" w14:textId="77777777" w:rsidR="00912F78" w:rsidRPr="0039482B" w:rsidRDefault="00912F78" w:rsidP="0039482B">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lang w:val="en-CA" w:eastAsia="en-CA"/>
              </w:rPr>
            </w:pPr>
            <w:r w:rsidRPr="0039482B">
              <w:rPr>
                <w:rFonts w:asciiTheme="majorHAnsi" w:eastAsia="Times New Roman" w:hAnsiTheme="majorHAnsi" w:cs="Helvetica"/>
                <w:bCs w:val="0"/>
                <w:color w:val="333333"/>
                <w:sz w:val="22"/>
                <w:lang w:val="en-CA" w:eastAsia="en-CA"/>
              </w:rPr>
              <w:t>Definition</w:t>
            </w:r>
          </w:p>
        </w:tc>
        <w:tc>
          <w:tcPr>
            <w:tcW w:w="2160" w:type="dxa"/>
            <w:hideMark/>
          </w:tcPr>
          <w:p w14:paraId="02BD18E7" w14:textId="77777777" w:rsidR="00912F78" w:rsidRPr="0039482B" w:rsidRDefault="00D84F8E" w:rsidP="0039482B">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cs="Helvetica"/>
                <w:color w:val="333333"/>
                <w:sz w:val="22"/>
              </w:rPr>
            </w:pPr>
            <w:hyperlink r:id="rId49" w:history="1">
              <w:r w:rsidR="00912F78" w:rsidRPr="0039482B">
                <w:rPr>
                  <w:rStyle w:val="Hyperlink"/>
                  <w:rFonts w:asciiTheme="majorHAnsi" w:hAnsiTheme="majorHAnsi" w:cs="Helvetica"/>
                  <w:b w:val="0"/>
                  <w:bCs w:val="0"/>
                  <w:color w:val="428BCA"/>
                  <w:sz w:val="22"/>
                </w:rPr>
                <w:t>v3 Map (AddressUse)</w:t>
              </w:r>
            </w:hyperlink>
          </w:p>
        </w:tc>
      </w:tr>
      <w:tr w:rsidR="00912F78" w:rsidRPr="00F8287E" w14:paraId="5FC08AE2"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D02CE5" w14:textId="77777777" w:rsidR="00912F78" w:rsidRPr="00F86F8E" w:rsidRDefault="00912F78" w:rsidP="0039482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postal</w:t>
            </w:r>
            <w:bookmarkStart w:id="323" w:name="postal"/>
            <w:bookmarkEnd w:id="323"/>
          </w:p>
        </w:tc>
        <w:tc>
          <w:tcPr>
            <w:tcW w:w="1405" w:type="dxa"/>
            <w:hideMark/>
          </w:tcPr>
          <w:p w14:paraId="55571FB0" w14:textId="77777777" w:rsidR="00912F78" w:rsidRPr="00F86F8E" w:rsidRDefault="00912F78"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Postal</w:t>
            </w:r>
          </w:p>
        </w:tc>
        <w:tc>
          <w:tcPr>
            <w:tcW w:w="5220" w:type="dxa"/>
            <w:hideMark/>
          </w:tcPr>
          <w:p w14:paraId="0A677C41" w14:textId="77777777" w:rsidR="00912F78" w:rsidRPr="00F86F8E" w:rsidRDefault="00912F78"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Mailing addresses - PO Boxes and care-of addresses.</w:t>
            </w:r>
          </w:p>
        </w:tc>
        <w:tc>
          <w:tcPr>
            <w:tcW w:w="2160" w:type="dxa"/>
            <w:hideMark/>
          </w:tcPr>
          <w:p w14:paraId="3F1690DF" w14:textId="77777777" w:rsidR="00912F78" w:rsidRPr="00F86F8E" w:rsidRDefault="00912F78"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w:t>
            </w:r>
            <w:hyperlink r:id="rId50" w:anchor="http---hl7.org-fhir-v3-AddressUse-PHYS" w:history="1">
              <w:r w:rsidRPr="00F86F8E">
                <w:rPr>
                  <w:rStyle w:val="Hyperlink"/>
                  <w:rFonts w:asciiTheme="majorHAnsi" w:hAnsiTheme="majorHAnsi" w:cs="Helvetica"/>
                  <w:color w:val="428BCA"/>
                  <w:sz w:val="20"/>
                  <w:szCs w:val="20"/>
                </w:rPr>
                <w:t>PHYS</w:t>
              </w:r>
            </w:hyperlink>
          </w:p>
        </w:tc>
      </w:tr>
      <w:tr w:rsidR="00912F78" w:rsidRPr="00F8287E" w14:paraId="59011844"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789CF210" w14:textId="77777777" w:rsidR="00912F78" w:rsidRPr="00F86F8E" w:rsidRDefault="00912F78" w:rsidP="0039482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physical</w:t>
            </w:r>
            <w:bookmarkStart w:id="324" w:name="physical"/>
            <w:bookmarkEnd w:id="324"/>
          </w:p>
        </w:tc>
        <w:tc>
          <w:tcPr>
            <w:tcW w:w="1405" w:type="dxa"/>
            <w:hideMark/>
          </w:tcPr>
          <w:p w14:paraId="37FF5A95" w14:textId="77777777" w:rsidR="00912F78" w:rsidRPr="00F86F8E" w:rsidRDefault="00912F78"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Physical</w:t>
            </w:r>
          </w:p>
        </w:tc>
        <w:tc>
          <w:tcPr>
            <w:tcW w:w="5220" w:type="dxa"/>
            <w:hideMark/>
          </w:tcPr>
          <w:p w14:paraId="5A42C8E4" w14:textId="77777777" w:rsidR="00912F78" w:rsidRPr="00F86F8E" w:rsidRDefault="00912F78"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A physical address that can be visited.</w:t>
            </w:r>
          </w:p>
        </w:tc>
        <w:tc>
          <w:tcPr>
            <w:tcW w:w="2160" w:type="dxa"/>
            <w:hideMark/>
          </w:tcPr>
          <w:p w14:paraId="4F21A699" w14:textId="77777777" w:rsidR="00912F78" w:rsidRPr="00F86F8E" w:rsidRDefault="00912F78"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w:t>
            </w:r>
            <w:hyperlink r:id="rId51" w:anchor="http---hl7.org-fhir-v3-AddressUse-PST" w:history="1">
              <w:r w:rsidRPr="00F86F8E">
                <w:rPr>
                  <w:rStyle w:val="Hyperlink"/>
                  <w:rFonts w:asciiTheme="majorHAnsi" w:hAnsiTheme="majorHAnsi" w:cs="Helvetica"/>
                  <w:color w:val="428BCA"/>
                  <w:sz w:val="20"/>
                  <w:szCs w:val="20"/>
                </w:rPr>
                <w:t>PST</w:t>
              </w:r>
            </w:hyperlink>
          </w:p>
        </w:tc>
      </w:tr>
      <w:tr w:rsidR="00912F78" w:rsidRPr="00F8287E" w14:paraId="49B3C82D"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0CDCFF" w14:textId="77777777" w:rsidR="00912F78" w:rsidRPr="00F86F8E" w:rsidRDefault="00912F78" w:rsidP="0039482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both</w:t>
            </w:r>
            <w:bookmarkStart w:id="325" w:name="both"/>
            <w:bookmarkEnd w:id="325"/>
          </w:p>
        </w:tc>
        <w:tc>
          <w:tcPr>
            <w:tcW w:w="1405" w:type="dxa"/>
            <w:hideMark/>
          </w:tcPr>
          <w:p w14:paraId="7A86D283" w14:textId="77777777" w:rsidR="00912F78" w:rsidRPr="00F86F8E" w:rsidRDefault="00912F78"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Postal &amp; Physical</w:t>
            </w:r>
          </w:p>
        </w:tc>
        <w:tc>
          <w:tcPr>
            <w:tcW w:w="5220" w:type="dxa"/>
            <w:hideMark/>
          </w:tcPr>
          <w:p w14:paraId="2146EE6B" w14:textId="77777777" w:rsidR="00912F78" w:rsidRPr="00F86F8E" w:rsidRDefault="00912F78"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An address that is both physical and postal.</w:t>
            </w:r>
          </w:p>
        </w:tc>
        <w:tc>
          <w:tcPr>
            <w:tcW w:w="2160" w:type="dxa"/>
            <w:hideMark/>
          </w:tcPr>
          <w:p w14:paraId="3935380B" w14:textId="77777777" w:rsidR="00912F78" w:rsidRPr="00F86F8E" w:rsidRDefault="00912F78" w:rsidP="0039482B">
            <w:pPr>
              <w:spacing w:after="15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bl>
    <w:p w14:paraId="3040E5C8" w14:textId="6E7FBFEC" w:rsidR="00912F78" w:rsidRPr="00F8287E" w:rsidRDefault="00912F78" w:rsidP="0033531F">
      <w:pPr>
        <w:rPr>
          <w:rFonts w:asciiTheme="majorHAnsi" w:hAnsiTheme="majorHAnsi"/>
        </w:rPr>
      </w:pPr>
    </w:p>
    <w:p w14:paraId="1B491939" w14:textId="0A97482D" w:rsidR="00925654" w:rsidRPr="00F8287E" w:rsidRDefault="00925654" w:rsidP="00956E1C">
      <w:pPr>
        <w:pStyle w:val="Heading2"/>
      </w:pPr>
      <w:bookmarkStart w:id="326" w:name="_Toc483295122"/>
      <w:r w:rsidRPr="00F8287E">
        <w:t>Table 0009 – Diagnostic Report Status</w:t>
      </w:r>
      <w:bookmarkEnd w:id="326"/>
    </w:p>
    <w:tbl>
      <w:tblPr>
        <w:tblStyle w:val="GridTable5Dark-Accent21"/>
        <w:tblW w:w="9805" w:type="dxa"/>
        <w:tblLook w:val="04A0" w:firstRow="1" w:lastRow="0" w:firstColumn="1" w:lastColumn="0" w:noHBand="0" w:noVBand="1"/>
      </w:tblPr>
      <w:tblGrid>
        <w:gridCol w:w="1885"/>
        <w:gridCol w:w="7920"/>
      </w:tblGrid>
      <w:tr w:rsidR="00925654" w:rsidRPr="00F8287E" w14:paraId="5CB4FAD7"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hideMark/>
          </w:tcPr>
          <w:p w14:paraId="70F2D190" w14:textId="77777777" w:rsidR="00925654" w:rsidRPr="0039482B" w:rsidRDefault="00925654" w:rsidP="00855AC7">
            <w:pPr>
              <w:spacing w:line="336" w:lineRule="atLeast"/>
              <w:rPr>
                <w:rFonts w:asciiTheme="majorHAnsi" w:eastAsia="Times New Roman" w:hAnsiTheme="majorHAnsi" w:cs="Helvetica"/>
                <w:color w:val="333333"/>
                <w:sz w:val="22"/>
                <w:lang w:val="en-CA" w:eastAsia="en-CA"/>
              </w:rPr>
            </w:pPr>
            <w:r w:rsidRPr="0039482B">
              <w:rPr>
                <w:rFonts w:asciiTheme="majorHAnsi" w:eastAsia="Times New Roman" w:hAnsiTheme="majorHAnsi" w:cs="Helvetica"/>
                <w:bCs w:val="0"/>
                <w:color w:val="333333"/>
                <w:sz w:val="22"/>
                <w:lang w:val="en-CA" w:eastAsia="en-CA"/>
              </w:rPr>
              <w:t>Code</w:t>
            </w:r>
          </w:p>
        </w:tc>
        <w:tc>
          <w:tcPr>
            <w:tcW w:w="7920" w:type="dxa"/>
            <w:hideMark/>
          </w:tcPr>
          <w:p w14:paraId="79DADF49" w14:textId="77777777" w:rsidR="00925654" w:rsidRPr="0039482B" w:rsidRDefault="00925654" w:rsidP="00855AC7">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lang w:val="en-CA" w:eastAsia="en-CA"/>
              </w:rPr>
            </w:pPr>
            <w:r w:rsidRPr="0039482B">
              <w:rPr>
                <w:rFonts w:asciiTheme="majorHAnsi" w:eastAsia="Times New Roman" w:hAnsiTheme="majorHAnsi" w:cs="Helvetica"/>
                <w:bCs w:val="0"/>
                <w:color w:val="333333"/>
                <w:sz w:val="22"/>
                <w:lang w:val="en-CA" w:eastAsia="en-CA"/>
              </w:rPr>
              <w:t>Definition</w:t>
            </w:r>
          </w:p>
        </w:tc>
      </w:tr>
      <w:tr w:rsidR="00925654" w:rsidRPr="00F8287E" w14:paraId="46074431"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hideMark/>
          </w:tcPr>
          <w:p w14:paraId="2607E5BF" w14:textId="77777777" w:rsidR="00925654" w:rsidRPr="0039482B" w:rsidRDefault="00925654" w:rsidP="00925654">
            <w:pPr>
              <w:spacing w:after="150" w:line="336" w:lineRule="atLeast"/>
              <w:rPr>
                <w:rFonts w:asciiTheme="majorHAnsi" w:eastAsia="Times New Roman" w:hAnsiTheme="majorHAnsi" w:cs="Helvetica"/>
                <w:color w:val="333333"/>
                <w:sz w:val="22"/>
                <w:lang w:val="en-CA" w:eastAsia="en-CA"/>
              </w:rPr>
            </w:pPr>
            <w:r w:rsidRPr="0039482B">
              <w:rPr>
                <w:rFonts w:asciiTheme="majorHAnsi" w:eastAsia="Times New Roman" w:hAnsiTheme="majorHAnsi" w:cs="Helvetica"/>
                <w:color w:val="333333"/>
                <w:sz w:val="22"/>
                <w:lang w:val="en-CA" w:eastAsia="en-CA"/>
              </w:rPr>
              <w:t>registered</w:t>
            </w:r>
            <w:bookmarkStart w:id="327" w:name="registered"/>
            <w:bookmarkEnd w:id="327"/>
          </w:p>
        </w:tc>
        <w:tc>
          <w:tcPr>
            <w:tcW w:w="7920" w:type="dxa"/>
            <w:hideMark/>
          </w:tcPr>
          <w:p w14:paraId="27781D42" w14:textId="77777777" w:rsidR="00925654" w:rsidRPr="0039482B" w:rsidRDefault="00925654" w:rsidP="00925654">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2"/>
                <w:lang w:val="en-CA" w:eastAsia="en-CA"/>
              </w:rPr>
            </w:pPr>
            <w:r w:rsidRPr="0039482B">
              <w:rPr>
                <w:rFonts w:asciiTheme="majorHAnsi" w:eastAsia="Times New Roman" w:hAnsiTheme="majorHAnsi" w:cs="Helvetica"/>
                <w:color w:val="333333"/>
                <w:sz w:val="22"/>
                <w:lang w:val="en-CA" w:eastAsia="en-CA"/>
              </w:rPr>
              <w:t>The existence of the report is registered, but there is nothing yet available.</w:t>
            </w:r>
          </w:p>
        </w:tc>
      </w:tr>
      <w:tr w:rsidR="00925654" w:rsidRPr="00F8287E" w14:paraId="2C65C46A" w14:textId="77777777" w:rsidTr="009E4CC2">
        <w:tc>
          <w:tcPr>
            <w:cnfStyle w:val="001000000000" w:firstRow="0" w:lastRow="0" w:firstColumn="1" w:lastColumn="0" w:oddVBand="0" w:evenVBand="0" w:oddHBand="0" w:evenHBand="0" w:firstRowFirstColumn="0" w:firstRowLastColumn="0" w:lastRowFirstColumn="0" w:lastRowLastColumn="0"/>
            <w:tcW w:w="1885" w:type="dxa"/>
            <w:hideMark/>
          </w:tcPr>
          <w:p w14:paraId="1FCFF620" w14:textId="77777777" w:rsidR="00925654" w:rsidRPr="0039482B" w:rsidRDefault="00925654" w:rsidP="00925654">
            <w:pPr>
              <w:spacing w:after="150" w:line="336" w:lineRule="atLeast"/>
              <w:rPr>
                <w:rFonts w:asciiTheme="majorHAnsi" w:eastAsia="Times New Roman" w:hAnsiTheme="majorHAnsi" w:cs="Helvetica"/>
                <w:color w:val="333333"/>
                <w:sz w:val="22"/>
                <w:lang w:val="en-CA" w:eastAsia="en-CA"/>
              </w:rPr>
            </w:pPr>
            <w:r w:rsidRPr="0039482B">
              <w:rPr>
                <w:rFonts w:asciiTheme="majorHAnsi" w:eastAsia="Times New Roman" w:hAnsiTheme="majorHAnsi" w:cs="Helvetica"/>
                <w:color w:val="333333"/>
                <w:sz w:val="22"/>
                <w:lang w:val="en-CA" w:eastAsia="en-CA"/>
              </w:rPr>
              <w:t>partial</w:t>
            </w:r>
            <w:bookmarkStart w:id="328" w:name="partial"/>
            <w:bookmarkEnd w:id="328"/>
          </w:p>
        </w:tc>
        <w:tc>
          <w:tcPr>
            <w:tcW w:w="7920" w:type="dxa"/>
            <w:hideMark/>
          </w:tcPr>
          <w:p w14:paraId="1A78EE97" w14:textId="77777777" w:rsidR="00925654" w:rsidRPr="0039482B" w:rsidRDefault="00925654" w:rsidP="00925654">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lang w:val="en-CA" w:eastAsia="en-CA"/>
              </w:rPr>
            </w:pPr>
            <w:r w:rsidRPr="0039482B">
              <w:rPr>
                <w:rFonts w:asciiTheme="majorHAnsi" w:eastAsia="Times New Roman" w:hAnsiTheme="majorHAnsi" w:cs="Helvetica"/>
                <w:color w:val="333333"/>
                <w:sz w:val="22"/>
                <w:lang w:val="en-CA" w:eastAsia="en-CA"/>
              </w:rPr>
              <w:t>This is a partial (e.g. initial, interim or preliminary) report: data in the report may be incomplete or unverified.</w:t>
            </w:r>
          </w:p>
        </w:tc>
      </w:tr>
      <w:tr w:rsidR="00925654" w:rsidRPr="00F8287E" w14:paraId="35543B05"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hideMark/>
          </w:tcPr>
          <w:p w14:paraId="572CDAC4" w14:textId="77777777" w:rsidR="00925654" w:rsidRPr="0039482B" w:rsidRDefault="00925654" w:rsidP="00925654">
            <w:pPr>
              <w:spacing w:after="150" w:line="336" w:lineRule="atLeast"/>
              <w:rPr>
                <w:rFonts w:asciiTheme="majorHAnsi" w:eastAsia="Times New Roman" w:hAnsiTheme="majorHAnsi" w:cs="Helvetica"/>
                <w:color w:val="333333"/>
                <w:sz w:val="22"/>
                <w:lang w:val="en-CA" w:eastAsia="en-CA"/>
              </w:rPr>
            </w:pPr>
            <w:r w:rsidRPr="0039482B">
              <w:rPr>
                <w:rFonts w:asciiTheme="majorHAnsi" w:eastAsia="Times New Roman" w:hAnsiTheme="majorHAnsi" w:cs="Helvetica"/>
                <w:color w:val="333333"/>
                <w:sz w:val="22"/>
                <w:lang w:val="en-CA" w:eastAsia="en-CA"/>
              </w:rPr>
              <w:t>final</w:t>
            </w:r>
            <w:bookmarkStart w:id="329" w:name="final"/>
            <w:bookmarkEnd w:id="329"/>
          </w:p>
        </w:tc>
        <w:tc>
          <w:tcPr>
            <w:tcW w:w="7920" w:type="dxa"/>
            <w:hideMark/>
          </w:tcPr>
          <w:p w14:paraId="75BED73D" w14:textId="77777777" w:rsidR="00925654" w:rsidRPr="0039482B" w:rsidRDefault="00925654" w:rsidP="00925654">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2"/>
                <w:lang w:val="en-CA" w:eastAsia="en-CA"/>
              </w:rPr>
            </w:pPr>
            <w:r w:rsidRPr="0039482B">
              <w:rPr>
                <w:rFonts w:asciiTheme="majorHAnsi" w:eastAsia="Times New Roman" w:hAnsiTheme="majorHAnsi" w:cs="Helvetica"/>
                <w:color w:val="333333"/>
                <w:sz w:val="22"/>
                <w:lang w:val="en-CA" w:eastAsia="en-CA"/>
              </w:rPr>
              <w:t>The report is complete and verified by an authorized person.</w:t>
            </w:r>
          </w:p>
        </w:tc>
      </w:tr>
      <w:tr w:rsidR="00925654" w:rsidRPr="00F8287E" w14:paraId="6495F96D" w14:textId="77777777" w:rsidTr="009E4CC2">
        <w:tc>
          <w:tcPr>
            <w:cnfStyle w:val="001000000000" w:firstRow="0" w:lastRow="0" w:firstColumn="1" w:lastColumn="0" w:oddVBand="0" w:evenVBand="0" w:oddHBand="0" w:evenHBand="0" w:firstRowFirstColumn="0" w:firstRowLastColumn="0" w:lastRowFirstColumn="0" w:lastRowLastColumn="0"/>
            <w:tcW w:w="1885" w:type="dxa"/>
            <w:hideMark/>
          </w:tcPr>
          <w:p w14:paraId="7B68EC08" w14:textId="77777777" w:rsidR="00925654" w:rsidRPr="00F86F8E" w:rsidRDefault="00925654" w:rsidP="00925654">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corrected</w:t>
            </w:r>
            <w:bookmarkStart w:id="330" w:name="corrected"/>
            <w:bookmarkEnd w:id="330"/>
          </w:p>
        </w:tc>
        <w:tc>
          <w:tcPr>
            <w:tcW w:w="7920" w:type="dxa"/>
            <w:hideMark/>
          </w:tcPr>
          <w:p w14:paraId="76F65E8B" w14:textId="77777777" w:rsidR="00925654" w:rsidRPr="00F86F8E" w:rsidRDefault="00925654" w:rsidP="00925654">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report has been modified subsequent to being Final, and is complete and verified by an authorized person. New content has been added, but existing content hasn't changed</w:t>
            </w:r>
          </w:p>
        </w:tc>
      </w:tr>
      <w:tr w:rsidR="00925654" w:rsidRPr="00F8287E" w14:paraId="15A63104"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hideMark/>
          </w:tcPr>
          <w:p w14:paraId="688EAFF9" w14:textId="77777777" w:rsidR="00925654" w:rsidRPr="00F86F8E" w:rsidRDefault="00925654" w:rsidP="00925654">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appended</w:t>
            </w:r>
            <w:bookmarkStart w:id="331" w:name="appended"/>
            <w:bookmarkEnd w:id="331"/>
          </w:p>
        </w:tc>
        <w:tc>
          <w:tcPr>
            <w:tcW w:w="7920" w:type="dxa"/>
            <w:hideMark/>
          </w:tcPr>
          <w:p w14:paraId="73260BF8" w14:textId="77777777" w:rsidR="00925654" w:rsidRPr="00F86F8E" w:rsidRDefault="00925654" w:rsidP="00925654">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report has been modified subsequent to being Final, and is complete and verified by an authorized person. New content has been added, but existing content hasn't changed.</w:t>
            </w:r>
          </w:p>
        </w:tc>
      </w:tr>
      <w:tr w:rsidR="00925654" w:rsidRPr="00F8287E" w14:paraId="4868E128" w14:textId="77777777" w:rsidTr="009E4CC2">
        <w:tc>
          <w:tcPr>
            <w:cnfStyle w:val="001000000000" w:firstRow="0" w:lastRow="0" w:firstColumn="1" w:lastColumn="0" w:oddVBand="0" w:evenVBand="0" w:oddHBand="0" w:evenHBand="0" w:firstRowFirstColumn="0" w:firstRowLastColumn="0" w:lastRowFirstColumn="0" w:lastRowLastColumn="0"/>
            <w:tcW w:w="1885" w:type="dxa"/>
            <w:hideMark/>
          </w:tcPr>
          <w:p w14:paraId="23B32D1D" w14:textId="77777777" w:rsidR="00925654" w:rsidRPr="00F86F8E" w:rsidRDefault="00925654" w:rsidP="00925654">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cancelled</w:t>
            </w:r>
            <w:bookmarkStart w:id="332" w:name="cancelled"/>
            <w:bookmarkEnd w:id="332"/>
          </w:p>
        </w:tc>
        <w:tc>
          <w:tcPr>
            <w:tcW w:w="7920" w:type="dxa"/>
            <w:hideMark/>
          </w:tcPr>
          <w:p w14:paraId="5C9482C0" w14:textId="77777777" w:rsidR="00925654" w:rsidRPr="00F86F8E" w:rsidRDefault="00925654" w:rsidP="00925654">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report is unavailable because the measurement was not started or not completed (also sometimes called "aborted").</w:t>
            </w:r>
          </w:p>
        </w:tc>
      </w:tr>
      <w:tr w:rsidR="00925654" w:rsidRPr="00F8287E" w14:paraId="31546BFC"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hideMark/>
          </w:tcPr>
          <w:p w14:paraId="7A929A76" w14:textId="77777777" w:rsidR="00925654" w:rsidRPr="00F86F8E" w:rsidRDefault="00925654" w:rsidP="00925654">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entered-in-error</w:t>
            </w:r>
          </w:p>
        </w:tc>
        <w:tc>
          <w:tcPr>
            <w:tcW w:w="7920" w:type="dxa"/>
            <w:hideMark/>
          </w:tcPr>
          <w:p w14:paraId="62C8182D" w14:textId="77777777" w:rsidR="00925654" w:rsidRPr="00F86F8E" w:rsidRDefault="00925654" w:rsidP="00925654">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report has been withdrawn following a previous final release.</w:t>
            </w:r>
          </w:p>
        </w:tc>
      </w:tr>
    </w:tbl>
    <w:p w14:paraId="227268C1" w14:textId="34479CAA" w:rsidR="00925654" w:rsidRPr="00F8287E" w:rsidRDefault="00925654" w:rsidP="0033531F">
      <w:pPr>
        <w:rPr>
          <w:rFonts w:asciiTheme="majorHAnsi" w:hAnsiTheme="majorHAnsi"/>
        </w:rPr>
      </w:pPr>
    </w:p>
    <w:p w14:paraId="3A51FBDA" w14:textId="008A07C8" w:rsidR="00A87926" w:rsidRPr="00F8287E" w:rsidRDefault="00A87926" w:rsidP="00956E1C">
      <w:pPr>
        <w:pStyle w:val="Heading2"/>
      </w:pPr>
      <w:bookmarkStart w:id="333" w:name="_Toc483295123"/>
      <w:r w:rsidRPr="00F8287E">
        <w:t>Table 0010 – Diagnostic Report Category</w:t>
      </w:r>
      <w:bookmarkEnd w:id="333"/>
    </w:p>
    <w:tbl>
      <w:tblPr>
        <w:tblStyle w:val="GridTable5Dark-Accent21"/>
        <w:tblW w:w="0" w:type="auto"/>
        <w:tblLook w:val="04A0" w:firstRow="1" w:lastRow="0" w:firstColumn="1" w:lastColumn="0" w:noHBand="0" w:noVBand="1"/>
      </w:tblPr>
      <w:tblGrid>
        <w:gridCol w:w="680"/>
        <w:gridCol w:w="3387"/>
      </w:tblGrid>
      <w:tr w:rsidR="00A87926" w:rsidRPr="00F8287E" w14:paraId="08AAF453"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8E43AB" w14:textId="77777777" w:rsidR="00A87926" w:rsidRPr="0039482B" w:rsidRDefault="00A87926" w:rsidP="00855AC7">
            <w:pPr>
              <w:spacing w:line="336" w:lineRule="atLeast"/>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Code</w:t>
            </w:r>
          </w:p>
        </w:tc>
        <w:tc>
          <w:tcPr>
            <w:tcW w:w="0" w:type="auto"/>
            <w:hideMark/>
          </w:tcPr>
          <w:p w14:paraId="53C6B217" w14:textId="547B218F" w:rsidR="00A87926" w:rsidRPr="0039482B" w:rsidRDefault="006636E6" w:rsidP="00855AC7">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szCs w:val="22"/>
                <w:lang w:val="en-CA" w:eastAsia="en-CA"/>
              </w:rPr>
            </w:pPr>
            <w:r>
              <w:rPr>
                <w:rFonts w:asciiTheme="majorHAnsi" w:eastAsia="Times New Roman" w:hAnsiTheme="majorHAnsi" w:cs="Helvetica"/>
                <w:bCs w:val="0"/>
                <w:color w:val="333333"/>
                <w:sz w:val="22"/>
                <w:szCs w:val="22"/>
                <w:lang w:val="en-CA" w:eastAsia="en-CA"/>
              </w:rPr>
              <w:t>Description</w:t>
            </w:r>
          </w:p>
        </w:tc>
      </w:tr>
      <w:bookmarkStart w:id="334" w:name="http---hl7.org-fhir-v2-0074-AU"/>
      <w:bookmarkEnd w:id="334"/>
      <w:tr w:rsidR="00A87926" w:rsidRPr="00F8287E" w14:paraId="029D4583"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6BD112"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"AU"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AU</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40406CDE"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Audiology</w:t>
            </w:r>
          </w:p>
        </w:tc>
      </w:tr>
      <w:bookmarkStart w:id="335" w:name="http---hl7.org-fhir-v2-0074-BG"/>
      <w:bookmarkEnd w:id="335"/>
      <w:tr w:rsidR="00A87926" w:rsidRPr="00F8287E" w14:paraId="27810646"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6680634B"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"BG"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BG</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666E10A2"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Blood Gases</w:t>
            </w:r>
          </w:p>
        </w:tc>
      </w:tr>
      <w:bookmarkStart w:id="336" w:name="http---hl7.org-fhir-v2-0074-BLB"/>
      <w:bookmarkEnd w:id="336"/>
      <w:tr w:rsidR="00A87926" w:rsidRPr="00F8287E" w14:paraId="3B797174"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DA62BB"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"BLB"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BLB</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240A555C"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Blood Bank</w:t>
            </w:r>
          </w:p>
        </w:tc>
      </w:tr>
      <w:bookmarkStart w:id="337" w:name="http---hl7.org-fhir-v2-0074-CG"/>
      <w:bookmarkEnd w:id="337"/>
      <w:tr w:rsidR="00A87926" w:rsidRPr="00F8287E" w14:paraId="5A478603"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3D025079"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"CG"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CG</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1CD609ED"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Cytogenetics</w:t>
            </w:r>
          </w:p>
        </w:tc>
      </w:tr>
      <w:bookmarkStart w:id="338" w:name="http---hl7.org-fhir-v2-0074-CH"/>
      <w:bookmarkEnd w:id="338"/>
      <w:tr w:rsidR="00A87926" w:rsidRPr="00F8287E" w14:paraId="239DFC06"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ED14C8"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"CH"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CH</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16430185"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Chemistry</w:t>
            </w:r>
          </w:p>
        </w:tc>
      </w:tr>
      <w:bookmarkStart w:id="339" w:name="http---hl7.org-fhir-v2-0074-CP"/>
      <w:bookmarkEnd w:id="339"/>
      <w:tr w:rsidR="00A87926" w:rsidRPr="00F8287E" w14:paraId="029B3611"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7EDA2833"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"CP"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CP</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12452B4F"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Cytopathology</w:t>
            </w:r>
          </w:p>
        </w:tc>
      </w:tr>
      <w:bookmarkStart w:id="340" w:name="http---hl7.org-fhir-v2-0074-CT"/>
      <w:bookmarkEnd w:id="340"/>
      <w:tr w:rsidR="00A87926" w:rsidRPr="00F8287E" w14:paraId="5EBD2B5B"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75DEC7"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"CT"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CT</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1FF03F68"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CAT Scan</w:t>
            </w:r>
          </w:p>
        </w:tc>
      </w:tr>
      <w:bookmarkStart w:id="341" w:name="http---hl7.org-fhir-v2-0074-CTH"/>
      <w:bookmarkEnd w:id="341"/>
      <w:tr w:rsidR="00A87926" w:rsidRPr="00F8287E" w14:paraId="6544E674"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1A353334"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"CTH"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CTH</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05FA1003"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Cardiac Catheterization</w:t>
            </w:r>
          </w:p>
        </w:tc>
      </w:tr>
      <w:bookmarkStart w:id="342" w:name="http---hl7.org-fhir-v2-0074-CUS"/>
      <w:bookmarkEnd w:id="342"/>
      <w:tr w:rsidR="00A87926" w:rsidRPr="00F8287E" w14:paraId="7192F8D6"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49E628"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"CUS"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CUS</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710F433A"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Cardiac Ultrasound</w:t>
            </w:r>
          </w:p>
        </w:tc>
      </w:tr>
      <w:bookmarkStart w:id="343" w:name="http---hl7.org-fhir-v2-0074-EC"/>
      <w:bookmarkEnd w:id="343"/>
      <w:tr w:rsidR="00A87926" w:rsidRPr="00F8287E" w14:paraId="4D15D4F5"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2E6111D2"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"EC"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EC</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5CF5644D"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Electrocardiac (e.g. EKG, EEC, Holter)</w:t>
            </w:r>
          </w:p>
        </w:tc>
      </w:tr>
      <w:bookmarkStart w:id="344" w:name="http---hl7.org-fhir-v2-0074-EN"/>
      <w:bookmarkEnd w:id="344"/>
      <w:tr w:rsidR="00A87926" w:rsidRPr="00F8287E" w14:paraId="129A318B"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97A5ED"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"EN"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EN</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29C556A8"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Electroneuro (EEG, EMG,EP,PSG)</w:t>
            </w:r>
          </w:p>
        </w:tc>
      </w:tr>
      <w:bookmarkStart w:id="345" w:name="http---hl7.org-fhir-v2-0074-GE"/>
      <w:bookmarkEnd w:id="345"/>
      <w:tr w:rsidR="00A87926" w:rsidRPr="00F8287E" w14:paraId="1DE2F7A5"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406B520D"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"GE"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GE</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70378B2C"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Genetics</w:t>
            </w:r>
          </w:p>
        </w:tc>
      </w:tr>
      <w:bookmarkStart w:id="346" w:name="http---hl7.org-fhir-v2-0074-HM"/>
      <w:bookmarkEnd w:id="346"/>
      <w:tr w:rsidR="00A87926" w:rsidRPr="00F8287E" w14:paraId="22571DF5"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4334B5"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"HM"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HM</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5849CD55"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Hematology</w:t>
            </w:r>
          </w:p>
        </w:tc>
      </w:tr>
      <w:bookmarkStart w:id="347" w:name="http---hl7.org-fhir-v2-0074-ICU"/>
      <w:bookmarkEnd w:id="347"/>
      <w:tr w:rsidR="00A87926" w:rsidRPr="00F8287E" w14:paraId="0D73D0BA"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0324FEF3"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"ICU"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ICU</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3D555392"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Bedside ICU Monitoring</w:t>
            </w:r>
          </w:p>
        </w:tc>
      </w:tr>
      <w:bookmarkStart w:id="348" w:name="http---hl7.org-fhir-v2-0074-IMM"/>
      <w:bookmarkEnd w:id="348"/>
      <w:tr w:rsidR="00A87926" w:rsidRPr="00F8287E" w14:paraId="2588AAFF"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1B1B08"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"IMM"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IMM</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3DE8C2DF"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Immunology</w:t>
            </w:r>
          </w:p>
        </w:tc>
      </w:tr>
      <w:bookmarkStart w:id="349" w:name="http---hl7.org-fhir-v2-0074-LAB"/>
      <w:bookmarkEnd w:id="349"/>
      <w:tr w:rsidR="00A87926" w:rsidRPr="00F8287E" w14:paraId="02A24021"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0714C524"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"LAB"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LAB</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42DBBB03"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Laboratory</w:t>
            </w:r>
          </w:p>
        </w:tc>
      </w:tr>
      <w:bookmarkStart w:id="350" w:name="http---hl7.org-fhir-v2-0074-MB"/>
      <w:bookmarkEnd w:id="350"/>
      <w:tr w:rsidR="00A87926" w:rsidRPr="00F8287E" w14:paraId="6805F99B"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82E3E4"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"MB"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MB</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296D7A9F"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Microbiology</w:t>
            </w:r>
          </w:p>
        </w:tc>
      </w:tr>
      <w:bookmarkStart w:id="351" w:name="http---hl7.org-fhir-v2-0074-MCB"/>
      <w:bookmarkEnd w:id="351"/>
      <w:tr w:rsidR="00A87926" w:rsidRPr="00F8287E" w14:paraId="6A107962"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484592F7"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"MCB"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MCB</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3023D789"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Mycobacteriology</w:t>
            </w:r>
          </w:p>
        </w:tc>
      </w:tr>
      <w:bookmarkStart w:id="352" w:name="http---hl7.org-fhir-v2-0074-MYC"/>
      <w:bookmarkEnd w:id="352"/>
      <w:tr w:rsidR="00A87926" w:rsidRPr="00F8287E" w14:paraId="409C11EE"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0DA3E8"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"MYC"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MYC</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4755C60F"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Mycology</w:t>
            </w:r>
          </w:p>
        </w:tc>
      </w:tr>
      <w:bookmarkStart w:id="353" w:name="http---hl7.org-fhir-v2-0074-NMR"/>
      <w:bookmarkEnd w:id="353"/>
      <w:tr w:rsidR="00A87926" w:rsidRPr="00F8287E" w14:paraId="4D3DACD6"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3E68A131"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"NMR"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NMR</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4EFCA473"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Nuclear Magnetic Resonance</w:t>
            </w:r>
          </w:p>
        </w:tc>
      </w:tr>
      <w:bookmarkStart w:id="354" w:name="http---hl7.org-fhir-v2-0074-NMS"/>
      <w:bookmarkEnd w:id="354"/>
      <w:tr w:rsidR="00A87926" w:rsidRPr="00F8287E" w14:paraId="47F07468"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1C7E82"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"NMS"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NMS</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2A2E293B"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Nuclear Medicine Scan</w:t>
            </w:r>
          </w:p>
        </w:tc>
      </w:tr>
      <w:bookmarkStart w:id="355" w:name="http---hl7.org-fhir-v2-0074-NRS"/>
      <w:bookmarkEnd w:id="355"/>
      <w:tr w:rsidR="00A87926" w:rsidRPr="00F8287E" w14:paraId="043B3F65"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6EAE878E"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"NRS"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NRS</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38934141"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Nursing Service Measures</w:t>
            </w:r>
          </w:p>
        </w:tc>
      </w:tr>
      <w:bookmarkStart w:id="356" w:name="http---hl7.org-fhir-v2-0074-OSL"/>
      <w:bookmarkEnd w:id="356"/>
      <w:tr w:rsidR="00A87926" w:rsidRPr="00F8287E" w14:paraId="39719F8C"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FBC4EE"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"OSL"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OSL</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28BEC3FE"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Outside Lab</w:t>
            </w:r>
          </w:p>
        </w:tc>
      </w:tr>
      <w:bookmarkStart w:id="357" w:name="http---hl7.org-fhir-v2-0074-OT"/>
      <w:bookmarkEnd w:id="357"/>
      <w:tr w:rsidR="00A87926" w:rsidRPr="00F8287E" w14:paraId="159F4E55"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57028125"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"OT"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OT</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162146A1"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Occupational Therapy</w:t>
            </w:r>
          </w:p>
        </w:tc>
      </w:tr>
      <w:bookmarkStart w:id="358" w:name="http---hl7.org-fhir-v2-0074-OTH"/>
      <w:bookmarkEnd w:id="358"/>
      <w:tr w:rsidR="00A87926" w:rsidRPr="00F8287E" w14:paraId="40972EE2"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8CBD11"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"OTH"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OTH</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013DF2C5"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Other</w:t>
            </w:r>
          </w:p>
        </w:tc>
      </w:tr>
      <w:bookmarkStart w:id="359" w:name="http---hl7.org-fhir-v2-0074-OUS"/>
      <w:bookmarkEnd w:id="359"/>
      <w:tr w:rsidR="00A87926" w:rsidRPr="00F8287E" w14:paraId="1D63CF12"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02EE5A3D"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"OUS"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OUS</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0D0895B4"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OB Ultrasound</w:t>
            </w:r>
          </w:p>
        </w:tc>
      </w:tr>
      <w:bookmarkStart w:id="360" w:name="http---hl7.org-fhir-v2-0074-PF"/>
      <w:bookmarkEnd w:id="360"/>
      <w:tr w:rsidR="00A87926" w:rsidRPr="00F8287E" w14:paraId="5D5D3F5C"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0BA43F"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"PF"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PF</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6EA8D0C0"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Pulmonary Function</w:t>
            </w:r>
          </w:p>
        </w:tc>
      </w:tr>
      <w:bookmarkStart w:id="361" w:name="http---hl7.org-fhir-v2-0074-PHR"/>
      <w:bookmarkEnd w:id="361"/>
      <w:tr w:rsidR="00A87926" w:rsidRPr="00F8287E" w14:paraId="7105492D"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5D549A57"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"PHR"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PHR</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11B1E75B"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Pharmacy</w:t>
            </w:r>
          </w:p>
        </w:tc>
      </w:tr>
      <w:bookmarkStart w:id="362" w:name="http---hl7.org-fhir-v2-0074-PHY"/>
      <w:bookmarkEnd w:id="362"/>
      <w:tr w:rsidR="00A87926" w:rsidRPr="00F8287E" w14:paraId="66CD8008"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D5293F"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"PHY"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PHY</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769C5749"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Physician (Hx. Dx, admission note, etc.)</w:t>
            </w:r>
          </w:p>
        </w:tc>
      </w:tr>
      <w:bookmarkStart w:id="363" w:name="http---hl7.org-fhir-v2-0074-PT"/>
      <w:bookmarkEnd w:id="363"/>
      <w:tr w:rsidR="00A87926" w:rsidRPr="00F8287E" w14:paraId="2E9A08A0"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74B59E20"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"PT"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PT</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76802F0D"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Physical Therapy</w:t>
            </w:r>
          </w:p>
        </w:tc>
      </w:tr>
      <w:bookmarkStart w:id="364" w:name="http---hl7.org-fhir-v2-0074-RAD"/>
      <w:bookmarkEnd w:id="364"/>
      <w:tr w:rsidR="00A87926" w:rsidRPr="00F8287E" w14:paraId="7729326B"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49A230"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"RAD"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RAD</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31DFF0E4"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Radiology</w:t>
            </w:r>
          </w:p>
        </w:tc>
      </w:tr>
      <w:bookmarkStart w:id="365" w:name="http---hl7.org-fhir-v2-0074-RC"/>
      <w:bookmarkEnd w:id="365"/>
      <w:tr w:rsidR="00A87926" w:rsidRPr="00F8287E" w14:paraId="652074DB"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028019AD"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"RC"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RC</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0765BD6B"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Respiratory Care (therapy)</w:t>
            </w:r>
          </w:p>
        </w:tc>
      </w:tr>
      <w:bookmarkStart w:id="366" w:name="http---hl7.org-fhir-v2-0074-RT"/>
      <w:bookmarkEnd w:id="366"/>
      <w:tr w:rsidR="00A87926" w:rsidRPr="00F8287E" w14:paraId="2EB3B38F"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2FF53B"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"RT"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RT</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2FDF9068"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Radiation Therapy</w:t>
            </w:r>
          </w:p>
        </w:tc>
      </w:tr>
      <w:bookmarkStart w:id="367" w:name="http---hl7.org-fhir-v2-0074-RUS"/>
      <w:bookmarkEnd w:id="367"/>
      <w:tr w:rsidR="00A87926" w:rsidRPr="00F8287E" w14:paraId="7E72C10F"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3EFC3D41"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"RUS"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RUS</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6DC6CB50"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Radiology Ultrasound</w:t>
            </w:r>
          </w:p>
        </w:tc>
      </w:tr>
      <w:bookmarkStart w:id="368" w:name="http---hl7.org-fhir-v2-0074-RX"/>
      <w:bookmarkEnd w:id="368"/>
      <w:tr w:rsidR="00A87926" w:rsidRPr="00F8287E" w14:paraId="0EE95FAC"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65462D"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"RX"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RX</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2F41EB37"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Radiograph</w:t>
            </w:r>
          </w:p>
        </w:tc>
      </w:tr>
      <w:bookmarkStart w:id="369" w:name="http---hl7.org-fhir-v2-0074-SP"/>
      <w:bookmarkEnd w:id="369"/>
      <w:tr w:rsidR="00A87926" w:rsidRPr="00F8287E" w14:paraId="5189CF0C"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2A07EFED"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"SP"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SP</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0D8C118C"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Surgical Pathology</w:t>
            </w:r>
          </w:p>
        </w:tc>
      </w:tr>
      <w:bookmarkStart w:id="370" w:name="http---hl7.org-fhir-v2-0074-SR"/>
      <w:bookmarkEnd w:id="370"/>
      <w:tr w:rsidR="00A87926" w:rsidRPr="00F8287E" w14:paraId="54385306"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D8D920"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"SR"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SR</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500E6B54"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Serology</w:t>
            </w:r>
          </w:p>
        </w:tc>
      </w:tr>
      <w:bookmarkStart w:id="371" w:name="http---hl7.org-fhir-v2-0074-TX"/>
      <w:bookmarkEnd w:id="371"/>
      <w:tr w:rsidR="00A87926" w:rsidRPr="00F8287E" w14:paraId="46E23A50"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0FD60166"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"TX"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TX</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20004EF8"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Toxicology</w:t>
            </w:r>
          </w:p>
        </w:tc>
      </w:tr>
      <w:bookmarkStart w:id="372" w:name="http---hl7.org-fhir-v2-0074-VR"/>
      <w:bookmarkEnd w:id="372"/>
      <w:tr w:rsidR="00A87926" w:rsidRPr="00F8287E" w14:paraId="730C7FC6"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E3EE12"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"VR"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VR</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16310EAB"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Virology</w:t>
            </w:r>
          </w:p>
        </w:tc>
      </w:tr>
      <w:bookmarkStart w:id="373" w:name="http---hl7.org-fhir-v2-0074-VUS"/>
      <w:bookmarkEnd w:id="373"/>
      <w:tr w:rsidR="00A87926" w:rsidRPr="00F8287E" w14:paraId="4D484F59"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418EBDF9"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"VUS"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VUS</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1C1ADACB"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Vascular Ultrasound</w:t>
            </w:r>
          </w:p>
        </w:tc>
      </w:tr>
      <w:bookmarkStart w:id="374" w:name="http---hl7.org-fhir-v2-0074-XRC"/>
      <w:bookmarkEnd w:id="374"/>
      <w:tr w:rsidR="00A87926" w:rsidRPr="00F8287E" w14:paraId="239284A5"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18EC9C"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"XRC"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XRC</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593A105C"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Cineradiograph</w:t>
            </w:r>
          </w:p>
        </w:tc>
      </w:tr>
    </w:tbl>
    <w:p w14:paraId="7FC54E37" w14:textId="3E04C883" w:rsidR="00A87926" w:rsidRDefault="00A87926" w:rsidP="0033531F">
      <w:pPr>
        <w:rPr>
          <w:rFonts w:asciiTheme="majorHAnsi" w:hAnsiTheme="majorHAnsi"/>
        </w:rPr>
      </w:pPr>
    </w:p>
    <w:p w14:paraId="588D1AE3" w14:textId="77777777" w:rsidR="00A33EA9" w:rsidRPr="00F8287E" w:rsidRDefault="00A33EA9" w:rsidP="0033531F">
      <w:pPr>
        <w:rPr>
          <w:rFonts w:asciiTheme="majorHAnsi" w:hAnsiTheme="majorHAnsi"/>
        </w:rPr>
      </w:pPr>
    </w:p>
    <w:p w14:paraId="3A1DC2C0" w14:textId="0377453D" w:rsidR="00AC15DB" w:rsidRPr="00F8287E" w:rsidRDefault="00AC15DB" w:rsidP="00956E1C">
      <w:pPr>
        <w:pStyle w:val="Heading2"/>
        <w:spacing w:before="0"/>
      </w:pPr>
      <w:bookmarkStart w:id="375" w:name="_Toc483295124"/>
      <w:r w:rsidRPr="00F8287E">
        <w:t>Table 0011 – Encounter St</w:t>
      </w:r>
      <w:r w:rsidR="00961DD0">
        <w:t>atus</w:t>
      </w:r>
      <w:bookmarkEnd w:id="375"/>
    </w:p>
    <w:tbl>
      <w:tblPr>
        <w:tblStyle w:val="GridTable5Dark-Accent21"/>
        <w:tblW w:w="9805" w:type="dxa"/>
        <w:tblLook w:val="04A0" w:firstRow="1" w:lastRow="0" w:firstColumn="1" w:lastColumn="0" w:noHBand="0" w:noVBand="1"/>
      </w:tblPr>
      <w:tblGrid>
        <w:gridCol w:w="1525"/>
        <w:gridCol w:w="8280"/>
      </w:tblGrid>
      <w:tr w:rsidR="00AC15DB" w:rsidRPr="00F8287E" w14:paraId="4AD802EB"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hideMark/>
          </w:tcPr>
          <w:p w14:paraId="4D7FF741" w14:textId="77777777" w:rsidR="00AC15DB" w:rsidRPr="0039482B" w:rsidRDefault="00AC15DB" w:rsidP="005D0951">
            <w:pPr>
              <w:spacing w:after="150" w:line="336" w:lineRule="atLeast"/>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Code</w:t>
            </w:r>
          </w:p>
        </w:tc>
        <w:tc>
          <w:tcPr>
            <w:tcW w:w="8280" w:type="dxa"/>
            <w:hideMark/>
          </w:tcPr>
          <w:p w14:paraId="67A5486A" w14:textId="77777777" w:rsidR="00AC15DB" w:rsidRPr="0039482B" w:rsidRDefault="00AC15DB" w:rsidP="005D0951">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Definition</w:t>
            </w:r>
          </w:p>
        </w:tc>
      </w:tr>
      <w:tr w:rsidR="00AC15DB" w:rsidRPr="00F8287E" w14:paraId="376CC8E9"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hideMark/>
          </w:tcPr>
          <w:p w14:paraId="5BF4C73D" w14:textId="77777777" w:rsidR="00AC15DB" w:rsidRPr="00F86F8E" w:rsidRDefault="00AC15DB" w:rsidP="005D0951">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planned</w:t>
            </w:r>
            <w:bookmarkStart w:id="376" w:name="planned"/>
            <w:bookmarkEnd w:id="376"/>
          </w:p>
        </w:tc>
        <w:tc>
          <w:tcPr>
            <w:tcW w:w="8280" w:type="dxa"/>
            <w:hideMark/>
          </w:tcPr>
          <w:p w14:paraId="19C50C12" w14:textId="77777777" w:rsidR="00AC15DB" w:rsidRPr="00F86F8E" w:rsidRDefault="00AC15DB" w:rsidP="005D0951">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Encounter has not yet started.</w:t>
            </w:r>
          </w:p>
        </w:tc>
      </w:tr>
      <w:tr w:rsidR="00AC15DB" w:rsidRPr="00F8287E" w14:paraId="267BB5EA" w14:textId="77777777" w:rsidTr="009E4CC2">
        <w:tc>
          <w:tcPr>
            <w:cnfStyle w:val="001000000000" w:firstRow="0" w:lastRow="0" w:firstColumn="1" w:lastColumn="0" w:oddVBand="0" w:evenVBand="0" w:oddHBand="0" w:evenHBand="0" w:firstRowFirstColumn="0" w:firstRowLastColumn="0" w:lastRowFirstColumn="0" w:lastRowLastColumn="0"/>
            <w:tcW w:w="1525" w:type="dxa"/>
            <w:hideMark/>
          </w:tcPr>
          <w:p w14:paraId="6364593A" w14:textId="77777777" w:rsidR="00AC15DB" w:rsidRPr="00F86F8E" w:rsidRDefault="00AC15DB" w:rsidP="005D0951">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arrived</w:t>
            </w:r>
            <w:bookmarkStart w:id="377" w:name="arrived"/>
            <w:bookmarkEnd w:id="377"/>
          </w:p>
        </w:tc>
        <w:tc>
          <w:tcPr>
            <w:tcW w:w="8280" w:type="dxa"/>
            <w:hideMark/>
          </w:tcPr>
          <w:p w14:paraId="2B98F856" w14:textId="77777777" w:rsidR="00AC15DB" w:rsidRPr="00F86F8E" w:rsidRDefault="00AC15DB" w:rsidP="005D0951">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Patient is present for the encounter, however is not currently meeting with a practitioner.</w:t>
            </w:r>
          </w:p>
        </w:tc>
      </w:tr>
      <w:tr w:rsidR="00AC15DB" w:rsidRPr="00F8287E" w14:paraId="3DED9E36"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hideMark/>
          </w:tcPr>
          <w:p w14:paraId="72FE8E19" w14:textId="77777777" w:rsidR="00AC15DB" w:rsidRPr="00F86F8E" w:rsidRDefault="00AC15DB" w:rsidP="005D0951">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in-progress</w:t>
            </w:r>
            <w:bookmarkStart w:id="378" w:name="in-progress"/>
            <w:bookmarkEnd w:id="378"/>
          </w:p>
        </w:tc>
        <w:tc>
          <w:tcPr>
            <w:tcW w:w="8280" w:type="dxa"/>
            <w:hideMark/>
          </w:tcPr>
          <w:p w14:paraId="155D78BD" w14:textId="77777777" w:rsidR="00AC15DB" w:rsidRPr="00F86F8E" w:rsidRDefault="00AC15DB" w:rsidP="005D0951">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Encounter has begun and the patient is present / the practitioner and the patient are meeting.</w:t>
            </w:r>
          </w:p>
        </w:tc>
      </w:tr>
      <w:tr w:rsidR="00AC15DB" w:rsidRPr="00F8287E" w14:paraId="6E7355B7" w14:textId="77777777" w:rsidTr="009E4CC2">
        <w:tc>
          <w:tcPr>
            <w:cnfStyle w:val="001000000000" w:firstRow="0" w:lastRow="0" w:firstColumn="1" w:lastColumn="0" w:oddVBand="0" w:evenVBand="0" w:oddHBand="0" w:evenHBand="0" w:firstRowFirstColumn="0" w:firstRowLastColumn="0" w:lastRowFirstColumn="0" w:lastRowLastColumn="0"/>
            <w:tcW w:w="1525" w:type="dxa"/>
            <w:hideMark/>
          </w:tcPr>
          <w:p w14:paraId="5FDB5641" w14:textId="77777777" w:rsidR="00AC15DB" w:rsidRPr="00F86F8E" w:rsidRDefault="00AC15DB" w:rsidP="005D0951">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onleave</w:t>
            </w:r>
            <w:bookmarkStart w:id="379" w:name="onleave"/>
            <w:bookmarkEnd w:id="379"/>
          </w:p>
        </w:tc>
        <w:tc>
          <w:tcPr>
            <w:tcW w:w="8280" w:type="dxa"/>
            <w:hideMark/>
          </w:tcPr>
          <w:p w14:paraId="2D81FA7D" w14:textId="77777777" w:rsidR="00AC15DB" w:rsidRPr="00F86F8E" w:rsidRDefault="00AC15DB" w:rsidP="005D0951">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Encounter has begun, but the patient is temporarily on leave.</w:t>
            </w:r>
          </w:p>
        </w:tc>
      </w:tr>
      <w:tr w:rsidR="00AC15DB" w:rsidRPr="00F8287E" w14:paraId="34117D9B"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hideMark/>
          </w:tcPr>
          <w:p w14:paraId="59AC322F" w14:textId="77777777" w:rsidR="00AC15DB" w:rsidRPr="00F86F8E" w:rsidRDefault="00AC15DB" w:rsidP="005D0951">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finished</w:t>
            </w:r>
            <w:bookmarkStart w:id="380" w:name="finished"/>
            <w:bookmarkEnd w:id="380"/>
          </w:p>
        </w:tc>
        <w:tc>
          <w:tcPr>
            <w:tcW w:w="8280" w:type="dxa"/>
            <w:hideMark/>
          </w:tcPr>
          <w:p w14:paraId="3D16F067" w14:textId="77777777" w:rsidR="00AC15DB" w:rsidRPr="00F86F8E" w:rsidRDefault="00AC15DB" w:rsidP="005D0951">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Encounter has ended.</w:t>
            </w:r>
          </w:p>
        </w:tc>
      </w:tr>
      <w:tr w:rsidR="00AC15DB" w:rsidRPr="00F8287E" w14:paraId="2412A6FC" w14:textId="77777777" w:rsidTr="009E4CC2">
        <w:tc>
          <w:tcPr>
            <w:cnfStyle w:val="001000000000" w:firstRow="0" w:lastRow="0" w:firstColumn="1" w:lastColumn="0" w:oddVBand="0" w:evenVBand="0" w:oddHBand="0" w:evenHBand="0" w:firstRowFirstColumn="0" w:firstRowLastColumn="0" w:lastRowFirstColumn="0" w:lastRowLastColumn="0"/>
            <w:tcW w:w="1525" w:type="dxa"/>
            <w:hideMark/>
          </w:tcPr>
          <w:p w14:paraId="1E0C6326" w14:textId="77777777" w:rsidR="00AC15DB" w:rsidRPr="00F86F8E" w:rsidRDefault="00AC15DB" w:rsidP="005D0951">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cancelled</w:t>
            </w:r>
          </w:p>
        </w:tc>
        <w:tc>
          <w:tcPr>
            <w:tcW w:w="8280" w:type="dxa"/>
            <w:hideMark/>
          </w:tcPr>
          <w:p w14:paraId="49F055A6" w14:textId="77777777" w:rsidR="00AC15DB" w:rsidRPr="00F86F8E" w:rsidRDefault="00AC15DB" w:rsidP="005D0951">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Encounter has ended before it has begun.</w:t>
            </w:r>
          </w:p>
        </w:tc>
      </w:tr>
    </w:tbl>
    <w:p w14:paraId="16EC0475" w14:textId="53D83E59" w:rsidR="00FD07E7" w:rsidRPr="00F8287E" w:rsidRDefault="00FD07E7" w:rsidP="00956E1C">
      <w:pPr>
        <w:pStyle w:val="Heading2"/>
      </w:pPr>
      <w:bookmarkStart w:id="381" w:name="_Toc483295125"/>
      <w:r w:rsidRPr="00F8287E">
        <w:t>Table 001</w:t>
      </w:r>
      <w:r w:rsidR="00BB40AE" w:rsidRPr="00F8287E">
        <w:t>2</w:t>
      </w:r>
      <w:r w:rsidRPr="00F8287E">
        <w:t xml:space="preserve"> – Encounter Class</w:t>
      </w:r>
      <w:bookmarkEnd w:id="381"/>
    </w:p>
    <w:tbl>
      <w:tblPr>
        <w:tblStyle w:val="GridTable5Dark-Accent21"/>
        <w:tblW w:w="9805" w:type="dxa"/>
        <w:tblLook w:val="04A0" w:firstRow="1" w:lastRow="0" w:firstColumn="1" w:lastColumn="0" w:noHBand="0" w:noVBand="1"/>
      </w:tblPr>
      <w:tblGrid>
        <w:gridCol w:w="1376"/>
        <w:gridCol w:w="8429"/>
      </w:tblGrid>
      <w:tr w:rsidR="00FD07E7" w:rsidRPr="00F8287E" w14:paraId="579AEDB4"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C8C31A" w14:textId="77777777" w:rsidR="00FD07E7" w:rsidRPr="0039482B" w:rsidRDefault="00FD07E7" w:rsidP="00FD07E7">
            <w:pPr>
              <w:spacing w:after="150" w:line="336" w:lineRule="atLeast"/>
              <w:rPr>
                <w:rFonts w:asciiTheme="majorHAnsi" w:eastAsia="Times New Roman" w:hAnsiTheme="majorHAnsi" w:cs="Helvetica"/>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Code</w:t>
            </w:r>
          </w:p>
        </w:tc>
        <w:tc>
          <w:tcPr>
            <w:tcW w:w="8429" w:type="dxa"/>
            <w:hideMark/>
          </w:tcPr>
          <w:p w14:paraId="6DDD232A" w14:textId="77777777" w:rsidR="00FD07E7" w:rsidRPr="0039482B" w:rsidRDefault="00FD07E7" w:rsidP="00FD07E7">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Definition</w:t>
            </w:r>
          </w:p>
        </w:tc>
      </w:tr>
      <w:tr w:rsidR="00FD07E7" w:rsidRPr="00F8287E" w14:paraId="783421F7" w14:textId="77777777" w:rsidTr="009E4CC2">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0" w:type="auto"/>
            <w:hideMark/>
          </w:tcPr>
          <w:p w14:paraId="6D9DFE82" w14:textId="77777777" w:rsidR="00FD07E7" w:rsidRPr="00F86F8E" w:rsidRDefault="00FD07E7" w:rsidP="00FD07E7">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inpatient</w:t>
            </w:r>
          </w:p>
        </w:tc>
        <w:tc>
          <w:tcPr>
            <w:tcW w:w="8429" w:type="dxa"/>
            <w:hideMark/>
          </w:tcPr>
          <w:p w14:paraId="005C83AD" w14:textId="77777777" w:rsidR="00FD07E7" w:rsidRPr="00F86F8E" w:rsidRDefault="00FD07E7" w:rsidP="00FD07E7">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 encounter during which the patient is hospitalized and stays overnight.</w:t>
            </w:r>
          </w:p>
        </w:tc>
      </w:tr>
      <w:tr w:rsidR="00FD07E7" w:rsidRPr="00F8287E" w14:paraId="631E0632"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030801B0" w14:textId="77777777" w:rsidR="00FD07E7" w:rsidRPr="00F86F8E" w:rsidRDefault="00FD07E7" w:rsidP="00FD07E7">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outpatient</w:t>
            </w:r>
          </w:p>
        </w:tc>
        <w:tc>
          <w:tcPr>
            <w:tcW w:w="8429" w:type="dxa"/>
            <w:hideMark/>
          </w:tcPr>
          <w:p w14:paraId="4E09A57A" w14:textId="77777777" w:rsidR="00FD07E7" w:rsidRPr="00F86F8E" w:rsidRDefault="00FD07E7" w:rsidP="00FD07E7">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 encounter during which the patient is not hospitalized overnight.</w:t>
            </w:r>
          </w:p>
        </w:tc>
      </w:tr>
      <w:tr w:rsidR="00FD07E7" w:rsidRPr="00F8287E" w14:paraId="7C85E768"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E093F1" w14:textId="77777777" w:rsidR="00FD07E7" w:rsidRPr="00F86F8E" w:rsidRDefault="00FD07E7" w:rsidP="00FD07E7">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ambulatory</w:t>
            </w:r>
          </w:p>
        </w:tc>
        <w:tc>
          <w:tcPr>
            <w:tcW w:w="8429" w:type="dxa"/>
            <w:hideMark/>
          </w:tcPr>
          <w:p w14:paraId="40F47053" w14:textId="77777777" w:rsidR="00FD07E7" w:rsidRPr="00F86F8E" w:rsidRDefault="00FD07E7" w:rsidP="00FD07E7">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 encounter where the patient visits the practitioner in his/her office, e.g. a G.P. visit.</w:t>
            </w:r>
          </w:p>
        </w:tc>
      </w:tr>
      <w:tr w:rsidR="00FD07E7" w:rsidRPr="00F8287E" w14:paraId="30C6C956"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380B7705" w14:textId="77777777" w:rsidR="00FD07E7" w:rsidRPr="00F86F8E" w:rsidRDefault="00FD07E7" w:rsidP="00FD07E7">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emergency</w:t>
            </w:r>
          </w:p>
        </w:tc>
        <w:tc>
          <w:tcPr>
            <w:tcW w:w="8429" w:type="dxa"/>
            <w:hideMark/>
          </w:tcPr>
          <w:p w14:paraId="328B9B04" w14:textId="77777777" w:rsidR="00FD07E7" w:rsidRPr="00F86F8E" w:rsidRDefault="00FD07E7" w:rsidP="00FD07E7">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 encounter in the Emergency Care Department.</w:t>
            </w:r>
          </w:p>
        </w:tc>
      </w:tr>
      <w:tr w:rsidR="00FD07E7" w:rsidRPr="00F8287E" w14:paraId="50B42F9D"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26BCC3" w14:textId="77777777" w:rsidR="00FD07E7" w:rsidRPr="00F86F8E" w:rsidRDefault="00FD07E7" w:rsidP="00FD07E7">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home</w:t>
            </w:r>
          </w:p>
        </w:tc>
        <w:tc>
          <w:tcPr>
            <w:tcW w:w="8429" w:type="dxa"/>
            <w:hideMark/>
          </w:tcPr>
          <w:p w14:paraId="6FB0121F" w14:textId="77777777" w:rsidR="00FD07E7" w:rsidRPr="00F86F8E" w:rsidRDefault="00FD07E7" w:rsidP="00FD07E7">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 encounter where the practitioner visits the patient at his/her home.</w:t>
            </w:r>
          </w:p>
        </w:tc>
      </w:tr>
      <w:tr w:rsidR="00FD07E7" w:rsidRPr="00F8287E" w14:paraId="6575EECA"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2B9379B8" w14:textId="77777777" w:rsidR="00FD07E7" w:rsidRPr="00F86F8E" w:rsidRDefault="00FD07E7" w:rsidP="00FD07E7">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field</w:t>
            </w:r>
          </w:p>
        </w:tc>
        <w:tc>
          <w:tcPr>
            <w:tcW w:w="8429" w:type="dxa"/>
            <w:hideMark/>
          </w:tcPr>
          <w:p w14:paraId="56BB2B38" w14:textId="77777777" w:rsidR="00FD07E7" w:rsidRPr="00F86F8E" w:rsidRDefault="00FD07E7" w:rsidP="00FD07E7">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 encounter taking place outside the regular environment for giving care.</w:t>
            </w:r>
          </w:p>
        </w:tc>
      </w:tr>
      <w:tr w:rsidR="00FD07E7" w:rsidRPr="00F8287E" w14:paraId="1C917EC9"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56A75A" w14:textId="77777777" w:rsidR="00FD07E7" w:rsidRPr="00F86F8E" w:rsidRDefault="00FD07E7" w:rsidP="00FD07E7">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daytime</w:t>
            </w:r>
          </w:p>
        </w:tc>
        <w:tc>
          <w:tcPr>
            <w:tcW w:w="8429" w:type="dxa"/>
            <w:hideMark/>
          </w:tcPr>
          <w:p w14:paraId="6F11E52A" w14:textId="77777777" w:rsidR="00FD07E7" w:rsidRPr="00F86F8E" w:rsidRDefault="00FD07E7" w:rsidP="00FD07E7">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 encounter where the patient needs more prolonged treatment or investigations than outpatients, but who do not need to stay in the hospital overnight.</w:t>
            </w:r>
          </w:p>
        </w:tc>
      </w:tr>
      <w:tr w:rsidR="00FD07E7" w:rsidRPr="00F8287E" w14:paraId="2A0119E1"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14B9A8AF" w14:textId="77777777" w:rsidR="00FD07E7" w:rsidRPr="00F86F8E" w:rsidRDefault="00FD07E7" w:rsidP="00FD07E7">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virtual</w:t>
            </w:r>
          </w:p>
        </w:tc>
        <w:tc>
          <w:tcPr>
            <w:tcW w:w="8429" w:type="dxa"/>
            <w:hideMark/>
          </w:tcPr>
          <w:p w14:paraId="6E4D63F8" w14:textId="77777777" w:rsidR="00FD07E7" w:rsidRPr="00F86F8E" w:rsidRDefault="00FD07E7" w:rsidP="00FD07E7">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 encounter that takes place where the patient and practitioner do not physically meet but use electronic means for contact.</w:t>
            </w:r>
          </w:p>
        </w:tc>
      </w:tr>
      <w:tr w:rsidR="00FD07E7" w:rsidRPr="00F8287E" w14:paraId="3EF2C837"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4A9F17" w14:textId="77777777" w:rsidR="00FD07E7" w:rsidRPr="00F86F8E" w:rsidRDefault="00FD07E7" w:rsidP="00FD07E7">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other</w:t>
            </w:r>
          </w:p>
        </w:tc>
        <w:tc>
          <w:tcPr>
            <w:tcW w:w="8429" w:type="dxa"/>
            <w:hideMark/>
          </w:tcPr>
          <w:p w14:paraId="45573E03" w14:textId="77777777" w:rsidR="00FD07E7" w:rsidRPr="00F86F8E" w:rsidRDefault="00FD07E7" w:rsidP="00FD07E7">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Any other encounter type that is not described by one of the other values. Where this is used it is expected that an implementer will include an extension value to define what the actual other type is.</w:t>
            </w:r>
          </w:p>
        </w:tc>
      </w:tr>
    </w:tbl>
    <w:p w14:paraId="2A60FB8A" w14:textId="2CB7C5C6" w:rsidR="00FD07E7" w:rsidRPr="00F8287E" w:rsidRDefault="00FD07E7" w:rsidP="0033531F">
      <w:pPr>
        <w:rPr>
          <w:rFonts w:asciiTheme="majorHAnsi" w:hAnsiTheme="majorHAnsi"/>
        </w:rPr>
      </w:pPr>
    </w:p>
    <w:p w14:paraId="212B041D" w14:textId="4B5C9F4E" w:rsidR="00652D64" w:rsidRPr="00F8287E" w:rsidRDefault="00652D64" w:rsidP="00956E1C">
      <w:pPr>
        <w:pStyle w:val="Heading2"/>
      </w:pPr>
      <w:bookmarkStart w:id="382" w:name="_Toc483295126"/>
      <w:r w:rsidRPr="00F8287E">
        <w:t>Table 0013 – Practitioner Role</w:t>
      </w:r>
      <w:bookmarkEnd w:id="382"/>
    </w:p>
    <w:tbl>
      <w:tblPr>
        <w:tblStyle w:val="GridTable5Dark-Accent21"/>
        <w:tblW w:w="0" w:type="auto"/>
        <w:tblLook w:val="04A0" w:firstRow="1" w:lastRow="0" w:firstColumn="1" w:lastColumn="0" w:noHBand="0" w:noVBand="1"/>
      </w:tblPr>
      <w:tblGrid>
        <w:gridCol w:w="1214"/>
      </w:tblGrid>
      <w:tr w:rsidR="00652D64" w:rsidRPr="00F8287E" w14:paraId="6ED2E644"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EF60DD" w14:textId="77777777" w:rsidR="00652D64" w:rsidRPr="00E90CC8" w:rsidRDefault="00652D64" w:rsidP="00855AC7">
            <w:pPr>
              <w:rPr>
                <w:rFonts w:asciiTheme="majorHAnsi" w:hAnsiTheme="majorHAnsi"/>
                <w:color w:val="auto"/>
              </w:rPr>
            </w:pPr>
            <w:r w:rsidRPr="00E90CC8">
              <w:rPr>
                <w:rFonts w:asciiTheme="majorHAnsi" w:hAnsiTheme="majorHAnsi"/>
                <w:color w:val="auto"/>
              </w:rPr>
              <w:t>Code</w:t>
            </w:r>
          </w:p>
        </w:tc>
      </w:tr>
      <w:tr w:rsidR="00652D64" w:rsidRPr="00F8287E" w14:paraId="028C557B"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D8BB03" w14:textId="77777777" w:rsidR="00652D64" w:rsidRPr="00E90CC8" w:rsidRDefault="00652D64" w:rsidP="00855AC7">
            <w:pPr>
              <w:rPr>
                <w:rFonts w:asciiTheme="majorHAnsi" w:hAnsiTheme="majorHAnsi"/>
                <w:b w:val="0"/>
                <w:color w:val="auto"/>
                <w:sz w:val="22"/>
              </w:rPr>
            </w:pPr>
            <w:r w:rsidRPr="00E90CC8">
              <w:rPr>
                <w:rFonts w:asciiTheme="majorHAnsi" w:hAnsiTheme="majorHAnsi"/>
                <w:b w:val="0"/>
                <w:color w:val="auto"/>
                <w:sz w:val="22"/>
              </w:rPr>
              <w:t>doctor</w:t>
            </w:r>
            <w:bookmarkStart w:id="383" w:name="doctor"/>
            <w:bookmarkEnd w:id="383"/>
          </w:p>
        </w:tc>
      </w:tr>
      <w:tr w:rsidR="00652D64" w:rsidRPr="00F8287E" w14:paraId="30F986E3"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5CB8131E" w14:textId="77777777" w:rsidR="00652D64" w:rsidRPr="00E90CC8" w:rsidRDefault="00652D64" w:rsidP="00855AC7">
            <w:pPr>
              <w:rPr>
                <w:rFonts w:asciiTheme="majorHAnsi" w:hAnsiTheme="majorHAnsi"/>
                <w:b w:val="0"/>
                <w:color w:val="auto"/>
                <w:sz w:val="22"/>
              </w:rPr>
            </w:pPr>
            <w:r w:rsidRPr="00E90CC8">
              <w:rPr>
                <w:rFonts w:asciiTheme="majorHAnsi" w:hAnsiTheme="majorHAnsi"/>
                <w:b w:val="0"/>
                <w:color w:val="auto"/>
                <w:sz w:val="22"/>
              </w:rPr>
              <w:t>nurse</w:t>
            </w:r>
            <w:bookmarkStart w:id="384" w:name="nurse"/>
            <w:bookmarkEnd w:id="384"/>
          </w:p>
        </w:tc>
      </w:tr>
      <w:tr w:rsidR="00652D64" w:rsidRPr="00F8287E" w14:paraId="2A34F369"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B89033" w14:textId="77777777" w:rsidR="00652D64" w:rsidRPr="00E90CC8" w:rsidRDefault="00652D64" w:rsidP="00855AC7">
            <w:pPr>
              <w:rPr>
                <w:rFonts w:asciiTheme="majorHAnsi" w:hAnsiTheme="majorHAnsi"/>
                <w:b w:val="0"/>
                <w:color w:val="auto"/>
                <w:sz w:val="22"/>
              </w:rPr>
            </w:pPr>
            <w:r w:rsidRPr="00E90CC8">
              <w:rPr>
                <w:rFonts w:asciiTheme="majorHAnsi" w:hAnsiTheme="majorHAnsi"/>
                <w:b w:val="0"/>
                <w:color w:val="auto"/>
                <w:sz w:val="22"/>
              </w:rPr>
              <w:t>pharmacist</w:t>
            </w:r>
            <w:bookmarkStart w:id="385" w:name="pharmacist"/>
            <w:bookmarkEnd w:id="385"/>
          </w:p>
        </w:tc>
      </w:tr>
      <w:tr w:rsidR="00652D64" w:rsidRPr="00F8287E" w14:paraId="6C5B679E"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4C6ACF59" w14:textId="77777777" w:rsidR="00652D64" w:rsidRPr="00E90CC8" w:rsidRDefault="00652D64" w:rsidP="00855AC7">
            <w:pPr>
              <w:rPr>
                <w:rFonts w:asciiTheme="majorHAnsi" w:hAnsiTheme="majorHAnsi"/>
                <w:b w:val="0"/>
                <w:color w:val="auto"/>
                <w:sz w:val="22"/>
              </w:rPr>
            </w:pPr>
            <w:r w:rsidRPr="00E90CC8">
              <w:rPr>
                <w:rFonts w:asciiTheme="majorHAnsi" w:hAnsiTheme="majorHAnsi"/>
                <w:b w:val="0"/>
                <w:color w:val="auto"/>
                <w:sz w:val="22"/>
              </w:rPr>
              <w:t>researcher</w:t>
            </w:r>
            <w:bookmarkStart w:id="386" w:name="researcher"/>
            <w:bookmarkEnd w:id="386"/>
          </w:p>
        </w:tc>
      </w:tr>
      <w:tr w:rsidR="00652D64" w:rsidRPr="00F8287E" w14:paraId="04078BF8"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A2FF47" w14:textId="77777777" w:rsidR="00652D64" w:rsidRPr="00E90CC8" w:rsidRDefault="00652D64" w:rsidP="00855AC7">
            <w:pPr>
              <w:rPr>
                <w:rFonts w:asciiTheme="majorHAnsi" w:hAnsiTheme="majorHAnsi"/>
                <w:b w:val="0"/>
                <w:color w:val="auto"/>
                <w:sz w:val="22"/>
              </w:rPr>
            </w:pPr>
            <w:r w:rsidRPr="00E90CC8">
              <w:rPr>
                <w:rFonts w:asciiTheme="majorHAnsi" w:hAnsiTheme="majorHAnsi"/>
                <w:b w:val="0"/>
                <w:color w:val="auto"/>
                <w:sz w:val="22"/>
              </w:rPr>
              <w:t>teacher</w:t>
            </w:r>
            <w:bookmarkStart w:id="387" w:name="teacher"/>
            <w:bookmarkEnd w:id="387"/>
          </w:p>
        </w:tc>
      </w:tr>
      <w:tr w:rsidR="00652D64" w:rsidRPr="00F8287E" w14:paraId="504B282F"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30914FE8" w14:textId="77777777" w:rsidR="00652D64" w:rsidRPr="00E90CC8" w:rsidRDefault="00652D64" w:rsidP="00855AC7">
            <w:pPr>
              <w:rPr>
                <w:rFonts w:asciiTheme="majorHAnsi" w:hAnsiTheme="majorHAnsi"/>
                <w:b w:val="0"/>
                <w:color w:val="auto"/>
                <w:sz w:val="22"/>
              </w:rPr>
            </w:pPr>
            <w:r w:rsidRPr="00E90CC8">
              <w:rPr>
                <w:rFonts w:asciiTheme="majorHAnsi" w:hAnsiTheme="majorHAnsi"/>
                <w:b w:val="0"/>
                <w:color w:val="auto"/>
                <w:sz w:val="22"/>
              </w:rPr>
              <w:t>ict</w:t>
            </w:r>
            <w:bookmarkStart w:id="388" w:name="ict"/>
            <w:bookmarkEnd w:id="388"/>
          </w:p>
        </w:tc>
      </w:tr>
    </w:tbl>
    <w:p w14:paraId="55577027" w14:textId="2EF78D66" w:rsidR="00652D64" w:rsidRDefault="00652D64" w:rsidP="0033531F">
      <w:pPr>
        <w:rPr>
          <w:rFonts w:asciiTheme="majorHAnsi" w:hAnsiTheme="majorHAnsi"/>
        </w:rPr>
      </w:pPr>
    </w:p>
    <w:p w14:paraId="082E244E" w14:textId="495F5B5B" w:rsidR="005C6AF0" w:rsidRPr="00F8287E" w:rsidRDefault="005C6AF0" w:rsidP="005C6AF0">
      <w:pPr>
        <w:pStyle w:val="Heading2"/>
      </w:pPr>
      <w:bookmarkStart w:id="389" w:name="_Toc483295127"/>
      <w:r w:rsidRPr="00F8287E">
        <w:t>Table 001</w:t>
      </w:r>
      <w:r w:rsidR="00A87E5A">
        <w:t>4</w:t>
      </w:r>
      <w:r w:rsidRPr="00F8287E">
        <w:t xml:space="preserve"> – </w:t>
      </w:r>
      <w:r>
        <w:t>Assigning Authority</w:t>
      </w:r>
      <w:bookmarkEnd w:id="389"/>
    </w:p>
    <w:tbl>
      <w:tblPr>
        <w:tblStyle w:val="GridTable5Dark-Accent21"/>
        <w:tblW w:w="3244" w:type="dxa"/>
        <w:tblLook w:val="04A0" w:firstRow="1" w:lastRow="0" w:firstColumn="1" w:lastColumn="0" w:noHBand="0" w:noVBand="1"/>
      </w:tblPr>
      <w:tblGrid>
        <w:gridCol w:w="985"/>
        <w:gridCol w:w="2259"/>
      </w:tblGrid>
      <w:tr w:rsidR="005C6AF0" w:rsidRPr="00F8287E" w14:paraId="49DBA277"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hideMark/>
          </w:tcPr>
          <w:p w14:paraId="6D3376FC" w14:textId="77777777" w:rsidR="005C6AF0" w:rsidRPr="0039482B" w:rsidRDefault="005C6AF0" w:rsidP="00E83FBD">
            <w:pPr>
              <w:spacing w:after="150" w:line="336" w:lineRule="atLeast"/>
              <w:rPr>
                <w:rFonts w:asciiTheme="majorHAnsi" w:eastAsia="Times New Roman" w:hAnsiTheme="majorHAnsi" w:cs="Helvetica"/>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Code</w:t>
            </w:r>
          </w:p>
        </w:tc>
        <w:tc>
          <w:tcPr>
            <w:tcW w:w="2259" w:type="dxa"/>
            <w:hideMark/>
          </w:tcPr>
          <w:p w14:paraId="6A6899A8" w14:textId="254DC19C" w:rsidR="005C6AF0" w:rsidRPr="0039482B" w:rsidRDefault="005C6AF0" w:rsidP="00E83FBD">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r>
              <w:rPr>
                <w:rFonts w:asciiTheme="majorHAnsi" w:eastAsia="Times New Roman" w:hAnsiTheme="majorHAnsi" w:cs="Helvetica"/>
                <w:bCs w:val="0"/>
                <w:color w:val="333333"/>
                <w:sz w:val="22"/>
                <w:szCs w:val="22"/>
                <w:lang w:val="en-CA" w:eastAsia="en-CA"/>
              </w:rPr>
              <w:t>Meaning</w:t>
            </w:r>
          </w:p>
        </w:tc>
      </w:tr>
      <w:tr w:rsidR="005C6AF0" w:rsidRPr="00F8287E" w14:paraId="684610CC"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hideMark/>
          </w:tcPr>
          <w:p w14:paraId="09F4804E" w14:textId="4E3A4A52"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p>
        </w:tc>
        <w:tc>
          <w:tcPr>
            <w:tcW w:w="2259" w:type="dxa"/>
          </w:tcPr>
          <w:p w14:paraId="03EAF859" w14:textId="425245FD" w:rsidR="005C6AF0" w:rsidRPr="00F86F8E" w:rsidRDefault="005C6AF0" w:rsidP="00E83FB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Canada</w:t>
            </w:r>
          </w:p>
        </w:tc>
      </w:tr>
      <w:tr w:rsidR="005C6AF0" w:rsidRPr="00F8287E" w14:paraId="4EE77E9D" w14:textId="77777777" w:rsidTr="009E4CC2">
        <w:tc>
          <w:tcPr>
            <w:cnfStyle w:val="001000000000" w:firstRow="0" w:lastRow="0" w:firstColumn="1" w:lastColumn="0" w:oddVBand="0" w:evenVBand="0" w:oddHBand="0" w:evenHBand="0" w:firstRowFirstColumn="0" w:firstRowLastColumn="0" w:lastRowFirstColumn="0" w:lastRowLastColumn="0"/>
            <w:tcW w:w="985" w:type="dxa"/>
            <w:hideMark/>
          </w:tcPr>
          <w:p w14:paraId="62FF513A" w14:textId="6459CE9F"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AB</w:t>
            </w:r>
          </w:p>
        </w:tc>
        <w:tc>
          <w:tcPr>
            <w:tcW w:w="2259" w:type="dxa"/>
          </w:tcPr>
          <w:p w14:paraId="77DC0638" w14:textId="67867448" w:rsidR="005C6AF0" w:rsidRPr="00F86F8E" w:rsidRDefault="005C6AF0" w:rsidP="00E83FB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Alberta</w:t>
            </w:r>
          </w:p>
        </w:tc>
      </w:tr>
      <w:tr w:rsidR="005C6AF0" w:rsidRPr="00F8287E" w14:paraId="258F8C4B"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hideMark/>
          </w:tcPr>
          <w:p w14:paraId="21F13902" w14:textId="6D645BBC"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BC</w:t>
            </w:r>
          </w:p>
        </w:tc>
        <w:tc>
          <w:tcPr>
            <w:tcW w:w="2259" w:type="dxa"/>
          </w:tcPr>
          <w:p w14:paraId="3E24D1C0" w14:textId="136D0F37" w:rsidR="005C6AF0" w:rsidRPr="00F86F8E" w:rsidRDefault="005C6AF0" w:rsidP="00E83FB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British Columbia</w:t>
            </w:r>
          </w:p>
        </w:tc>
      </w:tr>
      <w:tr w:rsidR="005C6AF0" w:rsidRPr="00F8287E" w14:paraId="1F14B1BE" w14:textId="77777777" w:rsidTr="009E4CC2">
        <w:tc>
          <w:tcPr>
            <w:cnfStyle w:val="001000000000" w:firstRow="0" w:lastRow="0" w:firstColumn="1" w:lastColumn="0" w:oddVBand="0" w:evenVBand="0" w:oddHBand="0" w:evenHBand="0" w:firstRowFirstColumn="0" w:firstRowLastColumn="0" w:lastRowFirstColumn="0" w:lastRowLastColumn="0"/>
            <w:tcW w:w="985" w:type="dxa"/>
            <w:hideMark/>
          </w:tcPr>
          <w:p w14:paraId="0F05CF0C" w14:textId="4E197A30"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MB</w:t>
            </w:r>
          </w:p>
        </w:tc>
        <w:tc>
          <w:tcPr>
            <w:tcW w:w="2259" w:type="dxa"/>
          </w:tcPr>
          <w:p w14:paraId="6CE4C2DE" w14:textId="2F33500C" w:rsidR="005C6AF0" w:rsidRPr="00F86F8E" w:rsidRDefault="005C6AF0" w:rsidP="00E83FB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Manitoba</w:t>
            </w:r>
          </w:p>
        </w:tc>
      </w:tr>
      <w:tr w:rsidR="005C6AF0" w:rsidRPr="00F8287E" w14:paraId="6B327285"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hideMark/>
          </w:tcPr>
          <w:p w14:paraId="77F3797F" w14:textId="1E3C29F0"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NB</w:t>
            </w:r>
          </w:p>
        </w:tc>
        <w:tc>
          <w:tcPr>
            <w:tcW w:w="2259" w:type="dxa"/>
          </w:tcPr>
          <w:p w14:paraId="5288F52C" w14:textId="420FFE7D" w:rsidR="005C6AF0" w:rsidRPr="00F86F8E" w:rsidRDefault="005C6AF0" w:rsidP="00E83FB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New Brunswick</w:t>
            </w:r>
          </w:p>
        </w:tc>
      </w:tr>
      <w:tr w:rsidR="005C6AF0" w:rsidRPr="00F8287E" w14:paraId="529BD0A7" w14:textId="77777777" w:rsidTr="009E4CC2">
        <w:tc>
          <w:tcPr>
            <w:cnfStyle w:val="001000000000" w:firstRow="0" w:lastRow="0" w:firstColumn="1" w:lastColumn="0" w:oddVBand="0" w:evenVBand="0" w:oddHBand="0" w:evenHBand="0" w:firstRowFirstColumn="0" w:firstRowLastColumn="0" w:lastRowFirstColumn="0" w:lastRowLastColumn="0"/>
            <w:tcW w:w="985" w:type="dxa"/>
            <w:hideMark/>
          </w:tcPr>
          <w:p w14:paraId="09605AD8" w14:textId="632CD220"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NF</w:t>
            </w:r>
          </w:p>
        </w:tc>
        <w:tc>
          <w:tcPr>
            <w:tcW w:w="2259" w:type="dxa"/>
          </w:tcPr>
          <w:p w14:paraId="5089D421" w14:textId="1A10C864" w:rsidR="005C6AF0" w:rsidRPr="00F86F8E" w:rsidRDefault="005C6AF0" w:rsidP="00E83FB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Newfoundland</w:t>
            </w:r>
          </w:p>
        </w:tc>
      </w:tr>
      <w:tr w:rsidR="005C6AF0" w:rsidRPr="00F8287E" w14:paraId="0D995CF9"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hideMark/>
          </w:tcPr>
          <w:p w14:paraId="3EA06844" w14:textId="06D179AF"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NS</w:t>
            </w:r>
          </w:p>
        </w:tc>
        <w:tc>
          <w:tcPr>
            <w:tcW w:w="2259" w:type="dxa"/>
          </w:tcPr>
          <w:p w14:paraId="2ACCCB20" w14:textId="4757AAB9" w:rsidR="005C6AF0" w:rsidRPr="00F86F8E" w:rsidRDefault="005C6AF0" w:rsidP="00E83FB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Nova Scotia</w:t>
            </w:r>
          </w:p>
        </w:tc>
      </w:tr>
      <w:tr w:rsidR="005C6AF0" w:rsidRPr="00F8287E" w14:paraId="08EED5A7" w14:textId="77777777" w:rsidTr="009E4CC2">
        <w:tc>
          <w:tcPr>
            <w:cnfStyle w:val="001000000000" w:firstRow="0" w:lastRow="0" w:firstColumn="1" w:lastColumn="0" w:oddVBand="0" w:evenVBand="0" w:oddHBand="0" w:evenHBand="0" w:firstRowFirstColumn="0" w:firstRowLastColumn="0" w:lastRowFirstColumn="0" w:lastRowLastColumn="0"/>
            <w:tcW w:w="985" w:type="dxa"/>
            <w:hideMark/>
          </w:tcPr>
          <w:p w14:paraId="4F9087D6" w14:textId="319A7AD2"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NT</w:t>
            </w:r>
          </w:p>
        </w:tc>
        <w:tc>
          <w:tcPr>
            <w:tcW w:w="2259" w:type="dxa"/>
          </w:tcPr>
          <w:p w14:paraId="76B7EC3D" w14:textId="3A6DBB0F" w:rsidR="005C6AF0" w:rsidRPr="00F86F8E" w:rsidRDefault="005C6AF0" w:rsidP="00E83FB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Northwest Territories</w:t>
            </w:r>
          </w:p>
        </w:tc>
      </w:tr>
      <w:tr w:rsidR="005C6AF0" w:rsidRPr="00F8287E" w14:paraId="1326786D"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hideMark/>
          </w:tcPr>
          <w:p w14:paraId="4D8713F3" w14:textId="15105A7C"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NU</w:t>
            </w:r>
          </w:p>
        </w:tc>
        <w:tc>
          <w:tcPr>
            <w:tcW w:w="2259" w:type="dxa"/>
          </w:tcPr>
          <w:p w14:paraId="52153887" w14:textId="30A8647D" w:rsidR="005C6AF0" w:rsidRPr="00F86F8E" w:rsidRDefault="005C6AF0" w:rsidP="00E83FB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Nunavut</w:t>
            </w:r>
          </w:p>
        </w:tc>
      </w:tr>
      <w:tr w:rsidR="005C6AF0" w:rsidRPr="00F8287E" w14:paraId="6EAD7B62" w14:textId="77777777" w:rsidTr="009E4CC2">
        <w:tc>
          <w:tcPr>
            <w:cnfStyle w:val="001000000000" w:firstRow="0" w:lastRow="0" w:firstColumn="1" w:lastColumn="0" w:oddVBand="0" w:evenVBand="0" w:oddHBand="0" w:evenHBand="0" w:firstRowFirstColumn="0" w:firstRowLastColumn="0" w:lastRowFirstColumn="0" w:lastRowLastColumn="0"/>
            <w:tcW w:w="985" w:type="dxa"/>
          </w:tcPr>
          <w:p w14:paraId="3128F7F4" w14:textId="695A43DB"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ON</w:t>
            </w:r>
          </w:p>
        </w:tc>
        <w:tc>
          <w:tcPr>
            <w:tcW w:w="2259" w:type="dxa"/>
          </w:tcPr>
          <w:p w14:paraId="0BBD0D22" w14:textId="157A5B41" w:rsidR="005C6AF0" w:rsidRPr="00F86F8E" w:rsidRDefault="005C6AF0" w:rsidP="00E83FB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Ontario</w:t>
            </w:r>
          </w:p>
        </w:tc>
      </w:tr>
      <w:tr w:rsidR="005C6AF0" w:rsidRPr="00F8287E" w14:paraId="25091F58"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693AFE48" w14:textId="7FE1B374"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PE</w:t>
            </w:r>
          </w:p>
        </w:tc>
        <w:tc>
          <w:tcPr>
            <w:tcW w:w="2259" w:type="dxa"/>
          </w:tcPr>
          <w:p w14:paraId="1739F217" w14:textId="5F87E6C8" w:rsidR="005C6AF0" w:rsidRPr="00F86F8E" w:rsidRDefault="005C6AF0" w:rsidP="00E83FB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Prince Edward Island</w:t>
            </w:r>
          </w:p>
        </w:tc>
      </w:tr>
      <w:tr w:rsidR="005C6AF0" w:rsidRPr="00F8287E" w14:paraId="71CE8739" w14:textId="77777777" w:rsidTr="009E4CC2">
        <w:tc>
          <w:tcPr>
            <w:cnfStyle w:val="001000000000" w:firstRow="0" w:lastRow="0" w:firstColumn="1" w:lastColumn="0" w:oddVBand="0" w:evenVBand="0" w:oddHBand="0" w:evenHBand="0" w:firstRowFirstColumn="0" w:firstRowLastColumn="0" w:lastRowFirstColumn="0" w:lastRowLastColumn="0"/>
            <w:tcW w:w="985" w:type="dxa"/>
          </w:tcPr>
          <w:p w14:paraId="70F9B7C8" w14:textId="2FC97BA1"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QC</w:t>
            </w:r>
          </w:p>
        </w:tc>
        <w:tc>
          <w:tcPr>
            <w:tcW w:w="2259" w:type="dxa"/>
          </w:tcPr>
          <w:p w14:paraId="370C66BF" w14:textId="6E4AE4F0" w:rsidR="005C6AF0" w:rsidRPr="00F86F8E" w:rsidRDefault="005C6AF0" w:rsidP="00E83FB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Quebec</w:t>
            </w:r>
          </w:p>
        </w:tc>
      </w:tr>
      <w:tr w:rsidR="005C6AF0" w:rsidRPr="00F8287E" w14:paraId="5DA1F333"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04C7E0E3" w14:textId="42AD3D1B"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SK</w:t>
            </w:r>
          </w:p>
        </w:tc>
        <w:tc>
          <w:tcPr>
            <w:tcW w:w="2259" w:type="dxa"/>
          </w:tcPr>
          <w:p w14:paraId="030B2548" w14:textId="6A3B81D1" w:rsidR="005C6AF0" w:rsidRPr="00F86F8E" w:rsidRDefault="005C6AF0" w:rsidP="00E83FB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Saskatchewan</w:t>
            </w:r>
          </w:p>
        </w:tc>
      </w:tr>
      <w:tr w:rsidR="005C6AF0" w:rsidRPr="00F8287E" w14:paraId="250D9BA7" w14:textId="77777777" w:rsidTr="009E4CC2">
        <w:tc>
          <w:tcPr>
            <w:cnfStyle w:val="001000000000" w:firstRow="0" w:lastRow="0" w:firstColumn="1" w:lastColumn="0" w:oddVBand="0" w:evenVBand="0" w:oddHBand="0" w:evenHBand="0" w:firstRowFirstColumn="0" w:firstRowLastColumn="0" w:lastRowFirstColumn="0" w:lastRowLastColumn="0"/>
            <w:tcW w:w="985" w:type="dxa"/>
          </w:tcPr>
          <w:p w14:paraId="256982CB" w14:textId="1AD216B8"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YT</w:t>
            </w:r>
          </w:p>
        </w:tc>
        <w:tc>
          <w:tcPr>
            <w:tcW w:w="2259" w:type="dxa"/>
          </w:tcPr>
          <w:p w14:paraId="5BCB65CF" w14:textId="5FC6B0E3" w:rsidR="005C6AF0" w:rsidRPr="00F86F8E" w:rsidRDefault="005C6AF0" w:rsidP="00E83FB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Yukon</w:t>
            </w:r>
          </w:p>
        </w:tc>
      </w:tr>
    </w:tbl>
    <w:p w14:paraId="69F84D21" w14:textId="5FF4AD2B" w:rsidR="005C6AF0" w:rsidRDefault="005C6AF0" w:rsidP="0033531F">
      <w:pPr>
        <w:rPr>
          <w:rFonts w:asciiTheme="majorHAnsi" w:hAnsiTheme="majorHAnsi"/>
        </w:rPr>
      </w:pPr>
    </w:p>
    <w:p w14:paraId="48A43E3C" w14:textId="2E94A52A" w:rsidR="00751756" w:rsidRDefault="00751756" w:rsidP="00751756">
      <w:pPr>
        <w:pStyle w:val="Heading2"/>
      </w:pPr>
      <w:bookmarkStart w:id="390" w:name="_Toc483295128"/>
      <w:r w:rsidRPr="00F8287E">
        <w:t>Table 001</w:t>
      </w:r>
      <w:r w:rsidR="00A87E5A">
        <w:t>5</w:t>
      </w:r>
      <w:r w:rsidRPr="00F8287E">
        <w:t xml:space="preserve"> – </w:t>
      </w:r>
      <w:r>
        <w:t>DocumentManifest Status</w:t>
      </w:r>
      <w:bookmarkEnd w:id="390"/>
    </w:p>
    <w:tbl>
      <w:tblPr>
        <w:tblStyle w:val="GridTable5Dark-Accent21"/>
        <w:tblW w:w="7829" w:type="dxa"/>
        <w:tblLook w:val="04A0" w:firstRow="1" w:lastRow="0" w:firstColumn="1" w:lastColumn="0" w:noHBand="0" w:noVBand="1"/>
      </w:tblPr>
      <w:tblGrid>
        <w:gridCol w:w="1694"/>
        <w:gridCol w:w="1631"/>
        <w:gridCol w:w="4504"/>
      </w:tblGrid>
      <w:tr w:rsidR="00E90CC8" w:rsidRPr="000948B6" w14:paraId="6042057F" w14:textId="77777777" w:rsidTr="00E9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hideMark/>
          </w:tcPr>
          <w:p w14:paraId="5BF342CE" w14:textId="77777777" w:rsidR="00E90CC8" w:rsidRPr="000948B6" w:rsidRDefault="00E90CC8" w:rsidP="004B6704">
            <w:pPr>
              <w:spacing w:line="336" w:lineRule="atLeast"/>
              <w:rPr>
                <w:rFonts w:asciiTheme="majorHAnsi" w:hAnsiTheme="majorHAnsi"/>
                <w:color w:val="333333"/>
                <w:sz w:val="22"/>
                <w:szCs w:val="22"/>
              </w:rPr>
            </w:pPr>
            <w:r w:rsidRPr="000948B6">
              <w:rPr>
                <w:rFonts w:asciiTheme="majorHAnsi" w:hAnsiTheme="majorHAnsi"/>
                <w:bCs w:val="0"/>
                <w:color w:val="333333"/>
                <w:sz w:val="22"/>
                <w:szCs w:val="22"/>
              </w:rPr>
              <w:t>Code</w:t>
            </w:r>
          </w:p>
        </w:tc>
        <w:tc>
          <w:tcPr>
            <w:tcW w:w="1631" w:type="dxa"/>
            <w:hideMark/>
          </w:tcPr>
          <w:p w14:paraId="1E56C615" w14:textId="77777777" w:rsidR="00E90CC8" w:rsidRPr="000948B6" w:rsidRDefault="00E90CC8" w:rsidP="004B6704">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color w:val="333333"/>
                <w:sz w:val="22"/>
                <w:szCs w:val="22"/>
              </w:rPr>
            </w:pPr>
            <w:r w:rsidRPr="000948B6">
              <w:rPr>
                <w:rFonts w:asciiTheme="majorHAnsi" w:hAnsiTheme="majorHAnsi"/>
                <w:bCs w:val="0"/>
                <w:color w:val="333333"/>
                <w:sz w:val="22"/>
                <w:szCs w:val="22"/>
              </w:rPr>
              <w:t>Display</w:t>
            </w:r>
          </w:p>
        </w:tc>
        <w:tc>
          <w:tcPr>
            <w:tcW w:w="4504" w:type="dxa"/>
            <w:hideMark/>
          </w:tcPr>
          <w:p w14:paraId="01F9E707" w14:textId="77777777" w:rsidR="00E90CC8" w:rsidRPr="000948B6" w:rsidRDefault="00E90CC8" w:rsidP="004B6704">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color w:val="333333"/>
                <w:sz w:val="22"/>
                <w:szCs w:val="22"/>
              </w:rPr>
            </w:pPr>
            <w:r w:rsidRPr="000948B6">
              <w:rPr>
                <w:rFonts w:asciiTheme="majorHAnsi" w:hAnsiTheme="majorHAnsi"/>
                <w:bCs w:val="0"/>
                <w:color w:val="333333"/>
                <w:sz w:val="22"/>
                <w:szCs w:val="22"/>
              </w:rPr>
              <w:t>Definition</w:t>
            </w:r>
          </w:p>
        </w:tc>
      </w:tr>
      <w:tr w:rsidR="00E90CC8" w:rsidRPr="000948B6" w14:paraId="5356DF25" w14:textId="77777777" w:rsidTr="00E90CC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694" w:type="dxa"/>
            <w:hideMark/>
          </w:tcPr>
          <w:p w14:paraId="5FD9C482" w14:textId="77777777" w:rsidR="00E90CC8" w:rsidRPr="00F86F8E" w:rsidRDefault="00E90CC8" w:rsidP="004B6704">
            <w:pPr>
              <w:spacing w:line="336" w:lineRule="atLeast"/>
              <w:rPr>
                <w:rFonts w:asciiTheme="majorHAnsi" w:hAnsiTheme="majorHAnsi"/>
                <w:color w:val="333333"/>
                <w:sz w:val="20"/>
                <w:szCs w:val="20"/>
              </w:rPr>
            </w:pPr>
            <w:r w:rsidRPr="00F86F8E">
              <w:rPr>
                <w:rFonts w:asciiTheme="majorHAnsi" w:hAnsiTheme="majorHAnsi"/>
                <w:color w:val="333333"/>
                <w:sz w:val="20"/>
                <w:szCs w:val="20"/>
              </w:rPr>
              <w:t>current</w:t>
            </w:r>
            <w:bookmarkStart w:id="391" w:name="current"/>
            <w:bookmarkEnd w:id="391"/>
          </w:p>
        </w:tc>
        <w:tc>
          <w:tcPr>
            <w:tcW w:w="1631" w:type="dxa"/>
            <w:hideMark/>
          </w:tcPr>
          <w:p w14:paraId="4054943B" w14:textId="77777777" w:rsidR="00E90CC8" w:rsidRPr="00F86F8E" w:rsidRDefault="00E90CC8" w:rsidP="004B6704">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olor w:val="333333"/>
                <w:sz w:val="20"/>
                <w:szCs w:val="20"/>
              </w:rPr>
            </w:pPr>
            <w:r w:rsidRPr="00F86F8E">
              <w:rPr>
                <w:rFonts w:asciiTheme="majorHAnsi" w:hAnsiTheme="majorHAnsi"/>
                <w:color w:val="333333"/>
                <w:sz w:val="20"/>
                <w:szCs w:val="20"/>
              </w:rPr>
              <w:t>Current</w:t>
            </w:r>
          </w:p>
        </w:tc>
        <w:tc>
          <w:tcPr>
            <w:tcW w:w="4504" w:type="dxa"/>
            <w:hideMark/>
          </w:tcPr>
          <w:p w14:paraId="07C76F95" w14:textId="77777777" w:rsidR="00E90CC8" w:rsidRPr="00F86F8E" w:rsidRDefault="00E90CC8" w:rsidP="004B6704">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olor w:val="333333"/>
                <w:sz w:val="20"/>
                <w:szCs w:val="20"/>
              </w:rPr>
            </w:pPr>
            <w:r w:rsidRPr="00F86F8E">
              <w:rPr>
                <w:rFonts w:asciiTheme="majorHAnsi" w:hAnsiTheme="majorHAnsi"/>
                <w:color w:val="333333"/>
                <w:sz w:val="20"/>
                <w:szCs w:val="20"/>
              </w:rPr>
              <w:t>This is the current reference for this document.</w:t>
            </w:r>
          </w:p>
        </w:tc>
      </w:tr>
      <w:tr w:rsidR="00E90CC8" w:rsidRPr="000948B6" w14:paraId="1AD60FFF" w14:textId="77777777" w:rsidTr="00E90CC8">
        <w:tc>
          <w:tcPr>
            <w:cnfStyle w:val="001000000000" w:firstRow="0" w:lastRow="0" w:firstColumn="1" w:lastColumn="0" w:oddVBand="0" w:evenVBand="0" w:oddHBand="0" w:evenHBand="0" w:firstRowFirstColumn="0" w:firstRowLastColumn="0" w:lastRowFirstColumn="0" w:lastRowLastColumn="0"/>
            <w:tcW w:w="1694" w:type="dxa"/>
            <w:hideMark/>
          </w:tcPr>
          <w:p w14:paraId="46BB668F" w14:textId="77777777" w:rsidR="00E90CC8" w:rsidRPr="00F86F8E" w:rsidRDefault="00E90CC8" w:rsidP="004B6704">
            <w:pPr>
              <w:spacing w:line="336" w:lineRule="atLeast"/>
              <w:rPr>
                <w:rFonts w:asciiTheme="majorHAnsi" w:hAnsiTheme="majorHAnsi"/>
                <w:color w:val="333333"/>
                <w:sz w:val="20"/>
                <w:szCs w:val="20"/>
              </w:rPr>
            </w:pPr>
            <w:r w:rsidRPr="00F86F8E">
              <w:rPr>
                <w:rFonts w:asciiTheme="majorHAnsi" w:hAnsiTheme="majorHAnsi"/>
                <w:color w:val="333333"/>
                <w:sz w:val="20"/>
                <w:szCs w:val="20"/>
              </w:rPr>
              <w:t>superseded</w:t>
            </w:r>
            <w:bookmarkStart w:id="392" w:name="superseded"/>
            <w:bookmarkEnd w:id="392"/>
          </w:p>
        </w:tc>
        <w:tc>
          <w:tcPr>
            <w:tcW w:w="1631" w:type="dxa"/>
            <w:hideMark/>
          </w:tcPr>
          <w:p w14:paraId="1E5A46CE" w14:textId="77777777" w:rsidR="00E90CC8" w:rsidRPr="00F86F8E" w:rsidRDefault="00E90CC8" w:rsidP="004B6704">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olor w:val="333333"/>
                <w:sz w:val="20"/>
                <w:szCs w:val="20"/>
              </w:rPr>
            </w:pPr>
            <w:r w:rsidRPr="00F86F8E">
              <w:rPr>
                <w:rFonts w:asciiTheme="majorHAnsi" w:hAnsiTheme="majorHAnsi"/>
                <w:color w:val="333333"/>
                <w:sz w:val="20"/>
                <w:szCs w:val="20"/>
              </w:rPr>
              <w:t>Superseded</w:t>
            </w:r>
          </w:p>
        </w:tc>
        <w:tc>
          <w:tcPr>
            <w:tcW w:w="4504" w:type="dxa"/>
            <w:hideMark/>
          </w:tcPr>
          <w:p w14:paraId="085B11EC" w14:textId="77777777" w:rsidR="00E90CC8" w:rsidRPr="00F86F8E" w:rsidRDefault="00E90CC8" w:rsidP="004B6704">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olor w:val="333333"/>
                <w:sz w:val="20"/>
                <w:szCs w:val="20"/>
              </w:rPr>
            </w:pPr>
            <w:r w:rsidRPr="00F86F8E">
              <w:rPr>
                <w:rFonts w:asciiTheme="majorHAnsi" w:hAnsiTheme="majorHAnsi"/>
                <w:color w:val="333333"/>
                <w:sz w:val="20"/>
                <w:szCs w:val="20"/>
              </w:rPr>
              <w:t>This reference has been superseded by another reference.</w:t>
            </w:r>
          </w:p>
        </w:tc>
      </w:tr>
      <w:tr w:rsidR="00E90CC8" w:rsidRPr="000948B6" w14:paraId="7DE3A0E5" w14:textId="77777777" w:rsidTr="00E9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hideMark/>
          </w:tcPr>
          <w:p w14:paraId="21305CD1" w14:textId="77777777" w:rsidR="00E90CC8" w:rsidRPr="00F86F8E" w:rsidRDefault="00E90CC8" w:rsidP="004B6704">
            <w:pPr>
              <w:spacing w:line="336" w:lineRule="atLeast"/>
              <w:rPr>
                <w:rFonts w:asciiTheme="majorHAnsi" w:hAnsiTheme="majorHAnsi"/>
                <w:color w:val="333333"/>
                <w:sz w:val="20"/>
                <w:szCs w:val="20"/>
              </w:rPr>
            </w:pPr>
            <w:r w:rsidRPr="00F86F8E">
              <w:rPr>
                <w:rFonts w:asciiTheme="majorHAnsi" w:hAnsiTheme="majorHAnsi"/>
                <w:color w:val="333333"/>
                <w:sz w:val="20"/>
                <w:szCs w:val="20"/>
              </w:rPr>
              <w:t>entered-in-error</w:t>
            </w:r>
            <w:bookmarkStart w:id="393" w:name="entered-in-error"/>
            <w:bookmarkEnd w:id="393"/>
          </w:p>
        </w:tc>
        <w:tc>
          <w:tcPr>
            <w:tcW w:w="1631" w:type="dxa"/>
            <w:hideMark/>
          </w:tcPr>
          <w:p w14:paraId="576573B9" w14:textId="77777777" w:rsidR="00E90CC8" w:rsidRPr="00F86F8E" w:rsidRDefault="00E90CC8" w:rsidP="004B6704">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olor w:val="333333"/>
                <w:sz w:val="20"/>
                <w:szCs w:val="20"/>
              </w:rPr>
            </w:pPr>
            <w:r w:rsidRPr="00F86F8E">
              <w:rPr>
                <w:rFonts w:asciiTheme="majorHAnsi" w:hAnsiTheme="majorHAnsi"/>
                <w:color w:val="333333"/>
                <w:sz w:val="20"/>
                <w:szCs w:val="20"/>
              </w:rPr>
              <w:t>Entered in Error</w:t>
            </w:r>
          </w:p>
        </w:tc>
        <w:tc>
          <w:tcPr>
            <w:tcW w:w="4504" w:type="dxa"/>
            <w:hideMark/>
          </w:tcPr>
          <w:p w14:paraId="6A156A14" w14:textId="2C425DF2" w:rsidR="00E90CC8" w:rsidRPr="00F86F8E" w:rsidRDefault="00E90CC8" w:rsidP="004B6704">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olor w:val="333333"/>
                <w:sz w:val="20"/>
                <w:szCs w:val="20"/>
              </w:rPr>
            </w:pPr>
            <w:r w:rsidRPr="00F86F8E">
              <w:rPr>
                <w:rFonts w:asciiTheme="majorHAnsi" w:hAnsiTheme="majorHAnsi"/>
                <w:color w:val="333333"/>
                <w:sz w:val="20"/>
                <w:szCs w:val="20"/>
              </w:rPr>
              <w:t>This reference was created in error.</w:t>
            </w:r>
          </w:p>
        </w:tc>
      </w:tr>
    </w:tbl>
    <w:p w14:paraId="540F7EE8" w14:textId="4E884C37" w:rsidR="00751756" w:rsidRDefault="00751756" w:rsidP="0033531F">
      <w:pPr>
        <w:rPr>
          <w:rFonts w:asciiTheme="majorHAnsi" w:hAnsiTheme="majorHAnsi"/>
        </w:rPr>
      </w:pPr>
    </w:p>
    <w:p w14:paraId="46A709F2" w14:textId="687B7371" w:rsidR="00C652B0" w:rsidRPr="00F8287E" w:rsidRDefault="00C652B0" w:rsidP="00C652B0">
      <w:pPr>
        <w:pStyle w:val="Heading2"/>
      </w:pPr>
      <w:bookmarkStart w:id="394" w:name="_Toc483295129"/>
      <w:r w:rsidRPr="00F8287E">
        <w:t>Table 001</w:t>
      </w:r>
      <w:r>
        <w:t>6</w:t>
      </w:r>
      <w:r w:rsidRPr="00F8287E">
        <w:t xml:space="preserve"> – </w:t>
      </w:r>
      <w:r>
        <w:t>Address State</w:t>
      </w:r>
      <w:bookmarkEnd w:id="394"/>
    </w:p>
    <w:tbl>
      <w:tblPr>
        <w:tblStyle w:val="GridTable4-Accent21"/>
        <w:tblW w:w="10202" w:type="dxa"/>
        <w:tblLayout w:type="fixed"/>
        <w:tblLook w:val="04A0" w:firstRow="1" w:lastRow="0" w:firstColumn="1" w:lastColumn="0" w:noHBand="0" w:noVBand="1"/>
      </w:tblPr>
      <w:tblGrid>
        <w:gridCol w:w="745"/>
        <w:gridCol w:w="2040"/>
        <w:gridCol w:w="270"/>
        <w:gridCol w:w="790"/>
        <w:gridCol w:w="2042"/>
        <w:gridCol w:w="236"/>
        <w:gridCol w:w="790"/>
        <w:gridCol w:w="3289"/>
      </w:tblGrid>
      <w:tr w:rsidR="00D75400" w:rsidRPr="00F8287E" w14:paraId="550DBD49" w14:textId="04FDF613" w:rsidTr="00C40179">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hideMark/>
          </w:tcPr>
          <w:p w14:paraId="113566F4" w14:textId="3F88FCC9" w:rsidR="00D75400" w:rsidRPr="0039482B" w:rsidRDefault="00D75400" w:rsidP="00D75400">
            <w:pPr>
              <w:spacing w:after="150" w:line="336" w:lineRule="atLeast"/>
              <w:rPr>
                <w:rFonts w:asciiTheme="majorHAnsi" w:eastAsia="Times New Roman" w:hAnsiTheme="majorHAnsi" w:cs="Helvetica"/>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Code</w:t>
            </w:r>
          </w:p>
        </w:tc>
        <w:tc>
          <w:tcPr>
            <w:tcW w:w="2040" w:type="dxa"/>
            <w:hideMark/>
          </w:tcPr>
          <w:p w14:paraId="48BB508B" w14:textId="77777777" w:rsidR="00D75400" w:rsidRPr="0039482B" w:rsidRDefault="00D75400" w:rsidP="00D75400">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r>
              <w:rPr>
                <w:rFonts w:asciiTheme="majorHAnsi" w:eastAsia="Times New Roman" w:hAnsiTheme="majorHAnsi" w:cs="Helvetica"/>
                <w:bCs w:val="0"/>
                <w:color w:val="333333"/>
                <w:sz w:val="22"/>
                <w:szCs w:val="22"/>
                <w:lang w:val="en-CA" w:eastAsia="en-CA"/>
              </w:rPr>
              <w:t>Meaning</w:t>
            </w:r>
          </w:p>
        </w:tc>
        <w:tc>
          <w:tcPr>
            <w:tcW w:w="270" w:type="dxa"/>
            <w:vMerge w:val="restart"/>
          </w:tcPr>
          <w:p w14:paraId="716F5F71" w14:textId="77777777" w:rsidR="00D75400" w:rsidRDefault="00D75400" w:rsidP="00D75400">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p>
        </w:tc>
        <w:tc>
          <w:tcPr>
            <w:tcW w:w="790" w:type="dxa"/>
          </w:tcPr>
          <w:p w14:paraId="429866B0" w14:textId="454C8F18" w:rsidR="00D75400" w:rsidRPr="00D75400" w:rsidRDefault="00D75400" w:rsidP="00D75400">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r w:rsidRPr="00D75400">
              <w:rPr>
                <w:rFonts w:asciiTheme="majorHAnsi" w:eastAsia="Times New Roman" w:hAnsiTheme="majorHAnsi" w:cs="Helvetica"/>
                <w:bCs w:val="0"/>
                <w:color w:val="333333"/>
                <w:sz w:val="22"/>
                <w:szCs w:val="22"/>
                <w:lang w:val="en-CA" w:eastAsia="en-CA"/>
              </w:rPr>
              <w:t>Code</w:t>
            </w:r>
          </w:p>
        </w:tc>
        <w:tc>
          <w:tcPr>
            <w:tcW w:w="2042" w:type="dxa"/>
          </w:tcPr>
          <w:p w14:paraId="5230A239" w14:textId="7F669FC0" w:rsidR="00D75400" w:rsidRDefault="00D75400" w:rsidP="00D75400">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r>
              <w:rPr>
                <w:rFonts w:asciiTheme="majorHAnsi" w:eastAsia="Times New Roman" w:hAnsiTheme="majorHAnsi" w:cs="Helvetica"/>
                <w:bCs w:val="0"/>
                <w:color w:val="333333"/>
                <w:sz w:val="22"/>
                <w:szCs w:val="22"/>
                <w:lang w:val="en-CA" w:eastAsia="en-CA"/>
              </w:rPr>
              <w:t>Meaning</w:t>
            </w:r>
          </w:p>
        </w:tc>
        <w:tc>
          <w:tcPr>
            <w:tcW w:w="236" w:type="dxa"/>
            <w:vMerge w:val="restart"/>
          </w:tcPr>
          <w:p w14:paraId="408B1DCC" w14:textId="77777777" w:rsidR="00D75400" w:rsidRDefault="00D75400" w:rsidP="00D75400">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p>
        </w:tc>
        <w:tc>
          <w:tcPr>
            <w:tcW w:w="790" w:type="dxa"/>
          </w:tcPr>
          <w:p w14:paraId="14620881" w14:textId="130EBC3C" w:rsidR="00D75400" w:rsidRPr="00D75400" w:rsidRDefault="00D75400" w:rsidP="00D75400">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r w:rsidRPr="00D75400">
              <w:rPr>
                <w:rFonts w:asciiTheme="majorHAnsi" w:eastAsia="Times New Roman" w:hAnsiTheme="majorHAnsi" w:cs="Helvetica"/>
                <w:bCs w:val="0"/>
                <w:color w:val="333333"/>
                <w:sz w:val="22"/>
                <w:szCs w:val="22"/>
                <w:lang w:val="en-CA" w:eastAsia="en-CA"/>
              </w:rPr>
              <w:t>Code</w:t>
            </w:r>
          </w:p>
        </w:tc>
        <w:tc>
          <w:tcPr>
            <w:tcW w:w="3289" w:type="dxa"/>
          </w:tcPr>
          <w:p w14:paraId="1DD5E715" w14:textId="3757F362" w:rsidR="00D75400" w:rsidRDefault="00D75400" w:rsidP="00D75400">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r>
              <w:rPr>
                <w:rFonts w:asciiTheme="majorHAnsi" w:eastAsia="Times New Roman" w:hAnsiTheme="majorHAnsi" w:cs="Helvetica"/>
                <w:bCs w:val="0"/>
                <w:color w:val="333333"/>
                <w:sz w:val="22"/>
                <w:szCs w:val="22"/>
                <w:lang w:val="en-CA" w:eastAsia="en-CA"/>
              </w:rPr>
              <w:t>Meaning</w:t>
            </w:r>
          </w:p>
        </w:tc>
      </w:tr>
      <w:tr w:rsidR="00D75400" w:rsidRPr="00F8287E" w14:paraId="30EBB023" w14:textId="334BCE93" w:rsidTr="00C4017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5" w:type="dxa"/>
            <w:hideMark/>
          </w:tcPr>
          <w:p w14:paraId="411585E5" w14:textId="7922EA5B"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AB</w:t>
            </w:r>
          </w:p>
        </w:tc>
        <w:tc>
          <w:tcPr>
            <w:tcW w:w="2040" w:type="dxa"/>
          </w:tcPr>
          <w:p w14:paraId="71BE69BF"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Alberta</w:t>
            </w:r>
          </w:p>
        </w:tc>
        <w:tc>
          <w:tcPr>
            <w:tcW w:w="270" w:type="dxa"/>
            <w:vMerge/>
          </w:tcPr>
          <w:p w14:paraId="21217819"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01C49D14" w14:textId="67215213"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FL</w:t>
            </w:r>
          </w:p>
        </w:tc>
        <w:tc>
          <w:tcPr>
            <w:tcW w:w="2042" w:type="dxa"/>
          </w:tcPr>
          <w:p w14:paraId="645BAB10" w14:textId="04568E6E"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Florida</w:t>
            </w:r>
          </w:p>
        </w:tc>
        <w:tc>
          <w:tcPr>
            <w:tcW w:w="236" w:type="dxa"/>
            <w:vMerge/>
          </w:tcPr>
          <w:p w14:paraId="3017D108"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76606555" w14:textId="1B16920C"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NJ</w:t>
            </w:r>
          </w:p>
        </w:tc>
        <w:tc>
          <w:tcPr>
            <w:tcW w:w="3289" w:type="dxa"/>
          </w:tcPr>
          <w:p w14:paraId="7E40AAA7" w14:textId="4BED97D9"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New Jersey</w:t>
            </w:r>
          </w:p>
        </w:tc>
      </w:tr>
      <w:tr w:rsidR="00D75400" w:rsidRPr="00F8287E" w14:paraId="70FE56F9" w14:textId="08ADE5DA" w:rsidTr="00C40179">
        <w:trPr>
          <w:trHeight w:val="486"/>
        </w:trPr>
        <w:tc>
          <w:tcPr>
            <w:cnfStyle w:val="001000000000" w:firstRow="0" w:lastRow="0" w:firstColumn="1" w:lastColumn="0" w:oddVBand="0" w:evenVBand="0" w:oddHBand="0" w:evenHBand="0" w:firstRowFirstColumn="0" w:firstRowLastColumn="0" w:lastRowFirstColumn="0" w:lastRowLastColumn="0"/>
            <w:tcW w:w="745" w:type="dxa"/>
            <w:hideMark/>
          </w:tcPr>
          <w:p w14:paraId="5CD0E9FB" w14:textId="2D4ECC5F"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BC</w:t>
            </w:r>
          </w:p>
        </w:tc>
        <w:tc>
          <w:tcPr>
            <w:tcW w:w="2040" w:type="dxa"/>
          </w:tcPr>
          <w:p w14:paraId="55AD3606"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British Columbia</w:t>
            </w:r>
          </w:p>
        </w:tc>
        <w:tc>
          <w:tcPr>
            <w:tcW w:w="270" w:type="dxa"/>
            <w:vMerge/>
          </w:tcPr>
          <w:p w14:paraId="4C4F3E59"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2809DB64" w14:textId="07A2B82E"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GA</w:t>
            </w:r>
          </w:p>
        </w:tc>
        <w:tc>
          <w:tcPr>
            <w:tcW w:w="2042" w:type="dxa"/>
          </w:tcPr>
          <w:p w14:paraId="6AB08733" w14:textId="08806241"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Georgia</w:t>
            </w:r>
          </w:p>
        </w:tc>
        <w:tc>
          <w:tcPr>
            <w:tcW w:w="236" w:type="dxa"/>
            <w:vMerge/>
          </w:tcPr>
          <w:p w14:paraId="33CB8C2A"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2300C128" w14:textId="74E7303A"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NM</w:t>
            </w:r>
          </w:p>
        </w:tc>
        <w:tc>
          <w:tcPr>
            <w:tcW w:w="3289" w:type="dxa"/>
          </w:tcPr>
          <w:p w14:paraId="1257893B" w14:textId="64321D73"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New Mexico</w:t>
            </w:r>
          </w:p>
        </w:tc>
      </w:tr>
      <w:tr w:rsidR="00D75400" w:rsidRPr="00F8287E" w14:paraId="48B286A3" w14:textId="79427885"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hideMark/>
          </w:tcPr>
          <w:p w14:paraId="685B83A5" w14:textId="4AC7CE03"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MB</w:t>
            </w:r>
          </w:p>
        </w:tc>
        <w:tc>
          <w:tcPr>
            <w:tcW w:w="2040" w:type="dxa"/>
          </w:tcPr>
          <w:p w14:paraId="19D62E14"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Manitoba</w:t>
            </w:r>
          </w:p>
        </w:tc>
        <w:tc>
          <w:tcPr>
            <w:tcW w:w="270" w:type="dxa"/>
            <w:vMerge/>
          </w:tcPr>
          <w:p w14:paraId="4790369B"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78D79C02" w14:textId="40460B2A"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GU</w:t>
            </w:r>
          </w:p>
        </w:tc>
        <w:tc>
          <w:tcPr>
            <w:tcW w:w="2042" w:type="dxa"/>
          </w:tcPr>
          <w:p w14:paraId="3662ED2F" w14:textId="5A2722E6"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Guam</w:t>
            </w:r>
          </w:p>
        </w:tc>
        <w:tc>
          <w:tcPr>
            <w:tcW w:w="236" w:type="dxa"/>
            <w:vMerge/>
          </w:tcPr>
          <w:p w14:paraId="26E27F60"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6E4907DA" w14:textId="71A0B2B2"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NV</w:t>
            </w:r>
          </w:p>
        </w:tc>
        <w:tc>
          <w:tcPr>
            <w:tcW w:w="3289" w:type="dxa"/>
          </w:tcPr>
          <w:p w14:paraId="06167464" w14:textId="3CF44269"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Nevada</w:t>
            </w:r>
          </w:p>
        </w:tc>
      </w:tr>
      <w:tr w:rsidR="00D75400" w:rsidRPr="00F8287E" w14:paraId="0408B838" w14:textId="79775D04" w:rsidTr="00C40179">
        <w:trPr>
          <w:trHeight w:val="486"/>
        </w:trPr>
        <w:tc>
          <w:tcPr>
            <w:cnfStyle w:val="001000000000" w:firstRow="0" w:lastRow="0" w:firstColumn="1" w:lastColumn="0" w:oddVBand="0" w:evenVBand="0" w:oddHBand="0" w:evenHBand="0" w:firstRowFirstColumn="0" w:firstRowLastColumn="0" w:lastRowFirstColumn="0" w:lastRowLastColumn="0"/>
            <w:tcW w:w="745" w:type="dxa"/>
            <w:hideMark/>
          </w:tcPr>
          <w:p w14:paraId="03E3FF19" w14:textId="32034896"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NB</w:t>
            </w:r>
          </w:p>
        </w:tc>
        <w:tc>
          <w:tcPr>
            <w:tcW w:w="2040" w:type="dxa"/>
          </w:tcPr>
          <w:p w14:paraId="5CBE1A6D"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New Brunswick</w:t>
            </w:r>
          </w:p>
        </w:tc>
        <w:tc>
          <w:tcPr>
            <w:tcW w:w="270" w:type="dxa"/>
            <w:vMerge/>
          </w:tcPr>
          <w:p w14:paraId="1FEFF47B"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294DF397" w14:textId="2A72A6D3"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HI</w:t>
            </w:r>
          </w:p>
        </w:tc>
        <w:tc>
          <w:tcPr>
            <w:tcW w:w="2042" w:type="dxa"/>
          </w:tcPr>
          <w:p w14:paraId="675C69AB" w14:textId="0B76BB41"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Hawaii</w:t>
            </w:r>
          </w:p>
        </w:tc>
        <w:tc>
          <w:tcPr>
            <w:tcW w:w="236" w:type="dxa"/>
            <w:vMerge/>
          </w:tcPr>
          <w:p w14:paraId="1C7DEC13"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73BC9E96" w14:textId="01A497C8"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NY</w:t>
            </w:r>
          </w:p>
        </w:tc>
        <w:tc>
          <w:tcPr>
            <w:tcW w:w="3289" w:type="dxa"/>
          </w:tcPr>
          <w:p w14:paraId="73385D42" w14:textId="225F7AC5"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New York</w:t>
            </w:r>
          </w:p>
        </w:tc>
      </w:tr>
      <w:tr w:rsidR="00D75400" w:rsidRPr="00F8287E" w14:paraId="6267206D" w14:textId="54A5240B"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hideMark/>
          </w:tcPr>
          <w:p w14:paraId="5D8FF00B" w14:textId="36028A14"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NF</w:t>
            </w:r>
          </w:p>
        </w:tc>
        <w:tc>
          <w:tcPr>
            <w:tcW w:w="2040" w:type="dxa"/>
          </w:tcPr>
          <w:p w14:paraId="75F8BC92"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Newfoundland</w:t>
            </w:r>
          </w:p>
        </w:tc>
        <w:tc>
          <w:tcPr>
            <w:tcW w:w="270" w:type="dxa"/>
            <w:vMerge/>
          </w:tcPr>
          <w:p w14:paraId="5E1328F6"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1E48055F" w14:textId="64FA74D8"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IA</w:t>
            </w:r>
          </w:p>
        </w:tc>
        <w:tc>
          <w:tcPr>
            <w:tcW w:w="2042" w:type="dxa"/>
          </w:tcPr>
          <w:p w14:paraId="5D213972" w14:textId="77616033"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Iowa</w:t>
            </w:r>
          </w:p>
        </w:tc>
        <w:tc>
          <w:tcPr>
            <w:tcW w:w="236" w:type="dxa"/>
            <w:vMerge/>
          </w:tcPr>
          <w:p w14:paraId="6655DFCC"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5E2A9097" w14:textId="43F5AA5D"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OH</w:t>
            </w:r>
          </w:p>
        </w:tc>
        <w:tc>
          <w:tcPr>
            <w:tcW w:w="3289" w:type="dxa"/>
          </w:tcPr>
          <w:p w14:paraId="5E649961" w14:textId="42958C1D"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Ohio</w:t>
            </w:r>
          </w:p>
        </w:tc>
      </w:tr>
      <w:tr w:rsidR="00D75400" w:rsidRPr="00F8287E" w14:paraId="5BA9FB23" w14:textId="17147DCA" w:rsidTr="00C40179">
        <w:trPr>
          <w:trHeight w:val="486"/>
        </w:trPr>
        <w:tc>
          <w:tcPr>
            <w:cnfStyle w:val="001000000000" w:firstRow="0" w:lastRow="0" w:firstColumn="1" w:lastColumn="0" w:oddVBand="0" w:evenVBand="0" w:oddHBand="0" w:evenHBand="0" w:firstRowFirstColumn="0" w:firstRowLastColumn="0" w:lastRowFirstColumn="0" w:lastRowLastColumn="0"/>
            <w:tcW w:w="745" w:type="dxa"/>
            <w:hideMark/>
          </w:tcPr>
          <w:p w14:paraId="2953EB50" w14:textId="3DA20FBA"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NS</w:t>
            </w:r>
          </w:p>
        </w:tc>
        <w:tc>
          <w:tcPr>
            <w:tcW w:w="2040" w:type="dxa"/>
          </w:tcPr>
          <w:p w14:paraId="13771D41"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Nova Scotia</w:t>
            </w:r>
          </w:p>
        </w:tc>
        <w:tc>
          <w:tcPr>
            <w:tcW w:w="270" w:type="dxa"/>
            <w:vMerge/>
          </w:tcPr>
          <w:p w14:paraId="25B57048"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46F04747" w14:textId="6DB48DA5"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ID</w:t>
            </w:r>
          </w:p>
        </w:tc>
        <w:tc>
          <w:tcPr>
            <w:tcW w:w="2042" w:type="dxa"/>
          </w:tcPr>
          <w:p w14:paraId="355C436F" w14:textId="42AADC5E"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Idaho</w:t>
            </w:r>
          </w:p>
        </w:tc>
        <w:tc>
          <w:tcPr>
            <w:tcW w:w="236" w:type="dxa"/>
            <w:vMerge/>
          </w:tcPr>
          <w:p w14:paraId="32AC3E6C"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2775E250" w14:textId="7E2CF9EA"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OK</w:t>
            </w:r>
          </w:p>
        </w:tc>
        <w:tc>
          <w:tcPr>
            <w:tcW w:w="3289" w:type="dxa"/>
          </w:tcPr>
          <w:p w14:paraId="082A5BB8" w14:textId="1E7C8DDB"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Oklahoma</w:t>
            </w:r>
          </w:p>
        </w:tc>
      </w:tr>
      <w:tr w:rsidR="00D75400" w:rsidRPr="00F8287E" w14:paraId="4F0278E3" w14:textId="05575446"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hideMark/>
          </w:tcPr>
          <w:p w14:paraId="23145438" w14:textId="52452A45"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NT</w:t>
            </w:r>
          </w:p>
        </w:tc>
        <w:tc>
          <w:tcPr>
            <w:tcW w:w="2040" w:type="dxa"/>
          </w:tcPr>
          <w:p w14:paraId="5DEFAE66"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Northwest Territories</w:t>
            </w:r>
          </w:p>
        </w:tc>
        <w:tc>
          <w:tcPr>
            <w:tcW w:w="270" w:type="dxa"/>
            <w:vMerge/>
          </w:tcPr>
          <w:p w14:paraId="04CE5452"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0BBE471E" w14:textId="2FD4CB81"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IL</w:t>
            </w:r>
          </w:p>
        </w:tc>
        <w:tc>
          <w:tcPr>
            <w:tcW w:w="2042" w:type="dxa"/>
          </w:tcPr>
          <w:p w14:paraId="2DBC32AA" w14:textId="118FE709"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Illinois</w:t>
            </w:r>
          </w:p>
        </w:tc>
        <w:tc>
          <w:tcPr>
            <w:tcW w:w="236" w:type="dxa"/>
            <w:vMerge/>
          </w:tcPr>
          <w:p w14:paraId="5DD2B81D"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00320659" w14:textId="2B5ACA2D"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OR</w:t>
            </w:r>
          </w:p>
        </w:tc>
        <w:tc>
          <w:tcPr>
            <w:tcW w:w="3289" w:type="dxa"/>
          </w:tcPr>
          <w:p w14:paraId="0248BB0E" w14:textId="550ADBFD"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Oregon</w:t>
            </w:r>
          </w:p>
        </w:tc>
      </w:tr>
      <w:tr w:rsidR="00D75400" w:rsidRPr="00F8287E" w14:paraId="37B4A6A8" w14:textId="3897CBC3" w:rsidTr="00C40179">
        <w:trPr>
          <w:trHeight w:val="486"/>
        </w:trPr>
        <w:tc>
          <w:tcPr>
            <w:cnfStyle w:val="001000000000" w:firstRow="0" w:lastRow="0" w:firstColumn="1" w:lastColumn="0" w:oddVBand="0" w:evenVBand="0" w:oddHBand="0" w:evenHBand="0" w:firstRowFirstColumn="0" w:firstRowLastColumn="0" w:lastRowFirstColumn="0" w:lastRowLastColumn="0"/>
            <w:tcW w:w="745" w:type="dxa"/>
            <w:hideMark/>
          </w:tcPr>
          <w:p w14:paraId="2CE483A5" w14:textId="4AB4A453"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NU</w:t>
            </w:r>
          </w:p>
        </w:tc>
        <w:tc>
          <w:tcPr>
            <w:tcW w:w="2040" w:type="dxa"/>
          </w:tcPr>
          <w:p w14:paraId="559B08FD"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Nunavut</w:t>
            </w:r>
          </w:p>
        </w:tc>
        <w:tc>
          <w:tcPr>
            <w:tcW w:w="270" w:type="dxa"/>
            <w:vMerge/>
          </w:tcPr>
          <w:p w14:paraId="17C97694"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2275651D" w14:textId="589F0F92"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IN</w:t>
            </w:r>
          </w:p>
        </w:tc>
        <w:tc>
          <w:tcPr>
            <w:tcW w:w="2042" w:type="dxa"/>
          </w:tcPr>
          <w:p w14:paraId="3EEBB04F" w14:textId="692542EE"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Indiana</w:t>
            </w:r>
          </w:p>
        </w:tc>
        <w:tc>
          <w:tcPr>
            <w:tcW w:w="236" w:type="dxa"/>
            <w:vMerge/>
          </w:tcPr>
          <w:p w14:paraId="1923CCF9"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58708794" w14:textId="1CA6693B"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PA</w:t>
            </w:r>
          </w:p>
        </w:tc>
        <w:tc>
          <w:tcPr>
            <w:tcW w:w="3289" w:type="dxa"/>
          </w:tcPr>
          <w:p w14:paraId="3270CCA9" w14:textId="371FBAA0"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Pennsylvania</w:t>
            </w:r>
          </w:p>
        </w:tc>
      </w:tr>
      <w:tr w:rsidR="00D75400" w:rsidRPr="00F8287E" w14:paraId="41DD4890" w14:textId="13A2466B"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tcPr>
          <w:p w14:paraId="286A3F38" w14:textId="53430F4A"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ON</w:t>
            </w:r>
          </w:p>
        </w:tc>
        <w:tc>
          <w:tcPr>
            <w:tcW w:w="2040" w:type="dxa"/>
          </w:tcPr>
          <w:p w14:paraId="0F080610"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Ontario</w:t>
            </w:r>
          </w:p>
        </w:tc>
        <w:tc>
          <w:tcPr>
            <w:tcW w:w="270" w:type="dxa"/>
            <w:vMerge/>
          </w:tcPr>
          <w:p w14:paraId="00E42158"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6D5CD8B0" w14:textId="55859E12"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KS</w:t>
            </w:r>
          </w:p>
        </w:tc>
        <w:tc>
          <w:tcPr>
            <w:tcW w:w="2042" w:type="dxa"/>
          </w:tcPr>
          <w:p w14:paraId="43E0CD98" w14:textId="020DEAD0"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Kansas</w:t>
            </w:r>
          </w:p>
        </w:tc>
        <w:tc>
          <w:tcPr>
            <w:tcW w:w="236" w:type="dxa"/>
            <w:vMerge/>
          </w:tcPr>
          <w:p w14:paraId="76D7E5E2"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1A33D07B" w14:textId="57475CD2"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PR</w:t>
            </w:r>
          </w:p>
        </w:tc>
        <w:tc>
          <w:tcPr>
            <w:tcW w:w="3289" w:type="dxa"/>
          </w:tcPr>
          <w:p w14:paraId="53742207" w14:textId="67C0D62E"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Puerto Rico</w:t>
            </w:r>
          </w:p>
        </w:tc>
      </w:tr>
      <w:tr w:rsidR="00D75400" w:rsidRPr="00F8287E" w14:paraId="7140C37D" w14:textId="5DCBD0D4" w:rsidTr="00C40179">
        <w:trPr>
          <w:trHeight w:val="486"/>
        </w:trPr>
        <w:tc>
          <w:tcPr>
            <w:cnfStyle w:val="001000000000" w:firstRow="0" w:lastRow="0" w:firstColumn="1" w:lastColumn="0" w:oddVBand="0" w:evenVBand="0" w:oddHBand="0" w:evenHBand="0" w:firstRowFirstColumn="0" w:firstRowLastColumn="0" w:lastRowFirstColumn="0" w:lastRowLastColumn="0"/>
            <w:tcW w:w="745" w:type="dxa"/>
          </w:tcPr>
          <w:p w14:paraId="6135915B" w14:textId="65F086D5"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PE</w:t>
            </w:r>
          </w:p>
        </w:tc>
        <w:tc>
          <w:tcPr>
            <w:tcW w:w="2040" w:type="dxa"/>
          </w:tcPr>
          <w:p w14:paraId="5F16301D"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Prince Edward Island</w:t>
            </w:r>
          </w:p>
        </w:tc>
        <w:tc>
          <w:tcPr>
            <w:tcW w:w="270" w:type="dxa"/>
            <w:vMerge/>
          </w:tcPr>
          <w:p w14:paraId="252A8B18"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57340933" w14:textId="6AF5F1F8"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KY</w:t>
            </w:r>
          </w:p>
        </w:tc>
        <w:tc>
          <w:tcPr>
            <w:tcW w:w="2042" w:type="dxa"/>
          </w:tcPr>
          <w:p w14:paraId="562B60EB" w14:textId="7850B114"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Kentucky</w:t>
            </w:r>
          </w:p>
        </w:tc>
        <w:tc>
          <w:tcPr>
            <w:tcW w:w="236" w:type="dxa"/>
            <w:vMerge/>
          </w:tcPr>
          <w:p w14:paraId="46A061FA"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21E56F1B" w14:textId="6BE58025"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RI</w:t>
            </w:r>
          </w:p>
        </w:tc>
        <w:tc>
          <w:tcPr>
            <w:tcW w:w="3289" w:type="dxa"/>
          </w:tcPr>
          <w:p w14:paraId="6F174E66" w14:textId="5E71F8AF"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Rhode Island</w:t>
            </w:r>
          </w:p>
        </w:tc>
      </w:tr>
      <w:tr w:rsidR="00D75400" w:rsidRPr="00F8287E" w14:paraId="122DE11A" w14:textId="6D40032F"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tcPr>
          <w:p w14:paraId="5C989562" w14:textId="57C37EFE"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QC</w:t>
            </w:r>
          </w:p>
        </w:tc>
        <w:tc>
          <w:tcPr>
            <w:tcW w:w="2040" w:type="dxa"/>
          </w:tcPr>
          <w:p w14:paraId="64A7BDEC"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Quebec</w:t>
            </w:r>
          </w:p>
        </w:tc>
        <w:tc>
          <w:tcPr>
            <w:tcW w:w="270" w:type="dxa"/>
            <w:vMerge/>
          </w:tcPr>
          <w:p w14:paraId="1FAF9BA7"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26CCF894" w14:textId="02FD21B5"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color w:val="333333"/>
                <w:sz w:val="20"/>
                <w:szCs w:val="20"/>
                <w:lang w:val="en-CA" w:eastAsia="en-CA"/>
              </w:rPr>
              <w:t>LA</w:t>
            </w:r>
          </w:p>
        </w:tc>
        <w:tc>
          <w:tcPr>
            <w:tcW w:w="2042" w:type="dxa"/>
          </w:tcPr>
          <w:p w14:paraId="7F5842D9" w14:textId="4402C78A"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Louisiana</w:t>
            </w:r>
          </w:p>
        </w:tc>
        <w:tc>
          <w:tcPr>
            <w:tcW w:w="236" w:type="dxa"/>
            <w:vMerge/>
          </w:tcPr>
          <w:p w14:paraId="5BC9871B"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08FD492B" w14:textId="555E4B7B"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SC</w:t>
            </w:r>
          </w:p>
        </w:tc>
        <w:tc>
          <w:tcPr>
            <w:tcW w:w="3289" w:type="dxa"/>
          </w:tcPr>
          <w:p w14:paraId="4BC72499" w14:textId="1D829BD5"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South Carolina</w:t>
            </w:r>
          </w:p>
        </w:tc>
      </w:tr>
      <w:tr w:rsidR="00D75400" w:rsidRPr="00F8287E" w14:paraId="1CC4A7E5" w14:textId="3B27E90E" w:rsidTr="00C40179">
        <w:trPr>
          <w:trHeight w:val="486"/>
        </w:trPr>
        <w:tc>
          <w:tcPr>
            <w:cnfStyle w:val="001000000000" w:firstRow="0" w:lastRow="0" w:firstColumn="1" w:lastColumn="0" w:oddVBand="0" w:evenVBand="0" w:oddHBand="0" w:evenHBand="0" w:firstRowFirstColumn="0" w:firstRowLastColumn="0" w:lastRowFirstColumn="0" w:lastRowLastColumn="0"/>
            <w:tcW w:w="745" w:type="dxa"/>
          </w:tcPr>
          <w:p w14:paraId="0521582C" w14:textId="1FB7E13C"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SK</w:t>
            </w:r>
          </w:p>
        </w:tc>
        <w:tc>
          <w:tcPr>
            <w:tcW w:w="2040" w:type="dxa"/>
          </w:tcPr>
          <w:p w14:paraId="6B404C86"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Saskatchewan</w:t>
            </w:r>
          </w:p>
        </w:tc>
        <w:tc>
          <w:tcPr>
            <w:tcW w:w="270" w:type="dxa"/>
            <w:vMerge/>
          </w:tcPr>
          <w:p w14:paraId="0CF8DB19"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46E10F4E" w14:textId="39ADC81C"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color w:val="333333"/>
                <w:sz w:val="20"/>
                <w:szCs w:val="20"/>
                <w:lang w:val="en-CA" w:eastAsia="en-CA"/>
              </w:rPr>
              <w:t>MA</w:t>
            </w:r>
          </w:p>
        </w:tc>
        <w:tc>
          <w:tcPr>
            <w:tcW w:w="2042" w:type="dxa"/>
          </w:tcPr>
          <w:p w14:paraId="4A90051A" w14:textId="5AE2B5E2"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Massachusetts</w:t>
            </w:r>
          </w:p>
        </w:tc>
        <w:tc>
          <w:tcPr>
            <w:tcW w:w="236" w:type="dxa"/>
            <w:vMerge/>
          </w:tcPr>
          <w:p w14:paraId="74C19C80"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39D9FA8D" w14:textId="36A0EE4E"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SD</w:t>
            </w:r>
          </w:p>
        </w:tc>
        <w:tc>
          <w:tcPr>
            <w:tcW w:w="3289" w:type="dxa"/>
          </w:tcPr>
          <w:p w14:paraId="05249083" w14:textId="56E2FB74"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South Dakota</w:t>
            </w:r>
          </w:p>
        </w:tc>
      </w:tr>
      <w:tr w:rsidR="00D75400" w:rsidRPr="00F8287E" w14:paraId="54FC1192" w14:textId="14695728"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tcPr>
          <w:p w14:paraId="3F69AF5E" w14:textId="05159898"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YT</w:t>
            </w:r>
          </w:p>
        </w:tc>
        <w:tc>
          <w:tcPr>
            <w:tcW w:w="2040" w:type="dxa"/>
          </w:tcPr>
          <w:p w14:paraId="5479854F"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Yukon</w:t>
            </w:r>
          </w:p>
        </w:tc>
        <w:tc>
          <w:tcPr>
            <w:tcW w:w="270" w:type="dxa"/>
            <w:vMerge/>
          </w:tcPr>
          <w:p w14:paraId="19CF7E9A"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52B42B64" w14:textId="4668858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color w:val="333333"/>
                <w:sz w:val="20"/>
                <w:szCs w:val="20"/>
                <w:lang w:val="en-CA" w:eastAsia="en-CA"/>
              </w:rPr>
              <w:t>MD</w:t>
            </w:r>
          </w:p>
        </w:tc>
        <w:tc>
          <w:tcPr>
            <w:tcW w:w="2042" w:type="dxa"/>
          </w:tcPr>
          <w:p w14:paraId="7873A535" w14:textId="32D7717F"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Maryland</w:t>
            </w:r>
          </w:p>
        </w:tc>
        <w:tc>
          <w:tcPr>
            <w:tcW w:w="236" w:type="dxa"/>
            <w:vMerge/>
          </w:tcPr>
          <w:p w14:paraId="0DD7AE5B"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39B0B4C4" w14:textId="5CD5782A"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TN</w:t>
            </w:r>
          </w:p>
        </w:tc>
        <w:tc>
          <w:tcPr>
            <w:tcW w:w="3289" w:type="dxa"/>
          </w:tcPr>
          <w:p w14:paraId="284168A8" w14:textId="046FDA19"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Tennessee</w:t>
            </w:r>
          </w:p>
        </w:tc>
      </w:tr>
      <w:tr w:rsidR="00D75400" w:rsidRPr="00F8287E" w14:paraId="3BAFB9D1" w14:textId="7542E79B" w:rsidTr="00C40179">
        <w:trPr>
          <w:trHeight w:val="107"/>
        </w:trPr>
        <w:tc>
          <w:tcPr>
            <w:cnfStyle w:val="001000000000" w:firstRow="0" w:lastRow="0" w:firstColumn="1" w:lastColumn="0" w:oddVBand="0" w:evenVBand="0" w:oddHBand="0" w:evenHBand="0" w:firstRowFirstColumn="0" w:firstRowLastColumn="0" w:lastRowFirstColumn="0" w:lastRowLastColumn="0"/>
            <w:tcW w:w="2785" w:type="dxa"/>
            <w:gridSpan w:val="2"/>
          </w:tcPr>
          <w:p w14:paraId="5ACE696F" w14:textId="06EEF8FD"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p>
        </w:tc>
        <w:tc>
          <w:tcPr>
            <w:tcW w:w="270" w:type="dxa"/>
            <w:vMerge/>
          </w:tcPr>
          <w:p w14:paraId="7C542475"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081EF785" w14:textId="0E29ECBB"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color w:val="333333"/>
                <w:sz w:val="20"/>
                <w:szCs w:val="20"/>
                <w:lang w:val="en-CA" w:eastAsia="en-CA"/>
              </w:rPr>
              <w:t>ME</w:t>
            </w:r>
          </w:p>
        </w:tc>
        <w:tc>
          <w:tcPr>
            <w:tcW w:w="2042" w:type="dxa"/>
          </w:tcPr>
          <w:p w14:paraId="48224448" w14:textId="796B825E"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Maine</w:t>
            </w:r>
          </w:p>
        </w:tc>
        <w:tc>
          <w:tcPr>
            <w:tcW w:w="236" w:type="dxa"/>
            <w:vMerge/>
          </w:tcPr>
          <w:p w14:paraId="4F5DC65E"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511A30F1" w14:textId="520EA7B4"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TX</w:t>
            </w:r>
          </w:p>
        </w:tc>
        <w:tc>
          <w:tcPr>
            <w:tcW w:w="3289" w:type="dxa"/>
          </w:tcPr>
          <w:p w14:paraId="22BC2A3C" w14:textId="17448E31"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Texas</w:t>
            </w:r>
          </w:p>
        </w:tc>
      </w:tr>
      <w:tr w:rsidR="00D75400" w:rsidRPr="00F8287E" w14:paraId="5990252F" w14:textId="3C75DFB7"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tcPr>
          <w:p w14:paraId="2FA739E4" w14:textId="651E6C1B"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AK</w:t>
            </w:r>
          </w:p>
        </w:tc>
        <w:tc>
          <w:tcPr>
            <w:tcW w:w="2040" w:type="dxa"/>
          </w:tcPr>
          <w:p w14:paraId="3D64A80F" w14:textId="5B262339"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Alaska</w:t>
            </w:r>
          </w:p>
        </w:tc>
        <w:tc>
          <w:tcPr>
            <w:tcW w:w="270" w:type="dxa"/>
            <w:vMerge/>
          </w:tcPr>
          <w:p w14:paraId="078EE2B5"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3C73C665" w14:textId="2C755872"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color w:val="333333"/>
                <w:sz w:val="20"/>
                <w:szCs w:val="20"/>
                <w:lang w:val="en-CA" w:eastAsia="en-CA"/>
              </w:rPr>
              <w:t>MI</w:t>
            </w:r>
          </w:p>
        </w:tc>
        <w:tc>
          <w:tcPr>
            <w:tcW w:w="2042" w:type="dxa"/>
          </w:tcPr>
          <w:p w14:paraId="18350250" w14:textId="2CCED07A"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Michigan</w:t>
            </w:r>
          </w:p>
        </w:tc>
        <w:tc>
          <w:tcPr>
            <w:tcW w:w="236" w:type="dxa"/>
            <w:vMerge/>
          </w:tcPr>
          <w:p w14:paraId="47A837F5"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2320A1FE" w14:textId="3C0FB38F"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UM</w:t>
            </w:r>
          </w:p>
        </w:tc>
        <w:tc>
          <w:tcPr>
            <w:tcW w:w="3289" w:type="dxa"/>
          </w:tcPr>
          <w:p w14:paraId="1114444D" w14:textId="416852E9"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United States Minor Outlying Islands</w:t>
            </w:r>
          </w:p>
        </w:tc>
      </w:tr>
      <w:tr w:rsidR="00D75400" w:rsidRPr="00F8287E" w14:paraId="7F287BEE" w14:textId="6E77BC9D" w:rsidTr="00C40179">
        <w:trPr>
          <w:trHeight w:val="486"/>
        </w:trPr>
        <w:tc>
          <w:tcPr>
            <w:cnfStyle w:val="001000000000" w:firstRow="0" w:lastRow="0" w:firstColumn="1" w:lastColumn="0" w:oddVBand="0" w:evenVBand="0" w:oddHBand="0" w:evenHBand="0" w:firstRowFirstColumn="0" w:firstRowLastColumn="0" w:lastRowFirstColumn="0" w:lastRowLastColumn="0"/>
            <w:tcW w:w="745" w:type="dxa"/>
          </w:tcPr>
          <w:p w14:paraId="3C4C42D5" w14:textId="61222343"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AL</w:t>
            </w:r>
          </w:p>
        </w:tc>
        <w:tc>
          <w:tcPr>
            <w:tcW w:w="2040" w:type="dxa"/>
          </w:tcPr>
          <w:p w14:paraId="54ACAAFD" w14:textId="75AFAE35"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Alabama</w:t>
            </w:r>
          </w:p>
        </w:tc>
        <w:tc>
          <w:tcPr>
            <w:tcW w:w="270" w:type="dxa"/>
            <w:vMerge/>
          </w:tcPr>
          <w:p w14:paraId="3B378D68"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2D9CF0E8" w14:textId="1520A19A"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color w:val="333333"/>
                <w:sz w:val="20"/>
                <w:szCs w:val="20"/>
                <w:lang w:val="en-CA" w:eastAsia="en-CA"/>
              </w:rPr>
              <w:t>MO</w:t>
            </w:r>
          </w:p>
        </w:tc>
        <w:tc>
          <w:tcPr>
            <w:tcW w:w="2042" w:type="dxa"/>
          </w:tcPr>
          <w:p w14:paraId="209B1AA4" w14:textId="1FE45D26"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Missouri</w:t>
            </w:r>
          </w:p>
        </w:tc>
        <w:tc>
          <w:tcPr>
            <w:tcW w:w="236" w:type="dxa"/>
            <w:vMerge/>
          </w:tcPr>
          <w:p w14:paraId="40EDC8A0"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41E7E582" w14:textId="5A4185F1"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UT</w:t>
            </w:r>
          </w:p>
        </w:tc>
        <w:tc>
          <w:tcPr>
            <w:tcW w:w="3289" w:type="dxa"/>
          </w:tcPr>
          <w:p w14:paraId="028BCAED" w14:textId="1EBC4B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Utah</w:t>
            </w:r>
          </w:p>
        </w:tc>
      </w:tr>
      <w:tr w:rsidR="00D75400" w:rsidRPr="00F8287E" w14:paraId="666DDF5E" w14:textId="2920544A"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tcPr>
          <w:p w14:paraId="5DC002FE" w14:textId="6FBB2488"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AR</w:t>
            </w:r>
          </w:p>
        </w:tc>
        <w:tc>
          <w:tcPr>
            <w:tcW w:w="2040" w:type="dxa"/>
          </w:tcPr>
          <w:p w14:paraId="2A3FA371" w14:textId="79756A3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Arkansas</w:t>
            </w:r>
          </w:p>
        </w:tc>
        <w:tc>
          <w:tcPr>
            <w:tcW w:w="270" w:type="dxa"/>
            <w:vMerge/>
          </w:tcPr>
          <w:p w14:paraId="36F58524"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45676F3D" w14:textId="16D64A3B"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color w:val="333333"/>
                <w:sz w:val="20"/>
                <w:szCs w:val="20"/>
                <w:lang w:val="en-CA" w:eastAsia="en-CA"/>
              </w:rPr>
              <w:t>MP</w:t>
            </w:r>
          </w:p>
        </w:tc>
        <w:tc>
          <w:tcPr>
            <w:tcW w:w="2042" w:type="dxa"/>
          </w:tcPr>
          <w:p w14:paraId="2999D3AE" w14:textId="35EA819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Northern Mariana Islands</w:t>
            </w:r>
          </w:p>
        </w:tc>
        <w:tc>
          <w:tcPr>
            <w:tcW w:w="236" w:type="dxa"/>
            <w:vMerge/>
          </w:tcPr>
          <w:p w14:paraId="7C9D0581"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6B0F748C" w14:textId="38A7D0B3"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VA</w:t>
            </w:r>
          </w:p>
        </w:tc>
        <w:tc>
          <w:tcPr>
            <w:tcW w:w="3289" w:type="dxa"/>
          </w:tcPr>
          <w:p w14:paraId="584E64D6" w14:textId="18FE2CE9"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Virginia</w:t>
            </w:r>
          </w:p>
        </w:tc>
      </w:tr>
      <w:tr w:rsidR="00D75400" w:rsidRPr="00F8287E" w14:paraId="0C23F955" w14:textId="002EA03B" w:rsidTr="00C40179">
        <w:trPr>
          <w:trHeight w:val="486"/>
        </w:trPr>
        <w:tc>
          <w:tcPr>
            <w:cnfStyle w:val="001000000000" w:firstRow="0" w:lastRow="0" w:firstColumn="1" w:lastColumn="0" w:oddVBand="0" w:evenVBand="0" w:oddHBand="0" w:evenHBand="0" w:firstRowFirstColumn="0" w:firstRowLastColumn="0" w:lastRowFirstColumn="0" w:lastRowLastColumn="0"/>
            <w:tcW w:w="745" w:type="dxa"/>
          </w:tcPr>
          <w:p w14:paraId="62B0B29A" w14:textId="2878C714"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AS</w:t>
            </w:r>
          </w:p>
        </w:tc>
        <w:tc>
          <w:tcPr>
            <w:tcW w:w="2040" w:type="dxa"/>
          </w:tcPr>
          <w:p w14:paraId="2FC0A26D" w14:textId="3C7A10EC"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American Samoa</w:t>
            </w:r>
          </w:p>
        </w:tc>
        <w:tc>
          <w:tcPr>
            <w:tcW w:w="270" w:type="dxa"/>
            <w:vMerge/>
          </w:tcPr>
          <w:p w14:paraId="29DDEA6B"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7E4FA44B" w14:textId="007A54A0"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color w:val="333333"/>
                <w:sz w:val="20"/>
                <w:szCs w:val="20"/>
                <w:lang w:val="en-CA" w:eastAsia="en-CA"/>
              </w:rPr>
              <w:t>MS</w:t>
            </w:r>
          </w:p>
        </w:tc>
        <w:tc>
          <w:tcPr>
            <w:tcW w:w="2042" w:type="dxa"/>
          </w:tcPr>
          <w:p w14:paraId="2F168BD6" w14:textId="700D3EA3"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Mississippi</w:t>
            </w:r>
          </w:p>
        </w:tc>
        <w:tc>
          <w:tcPr>
            <w:tcW w:w="236" w:type="dxa"/>
            <w:vMerge/>
          </w:tcPr>
          <w:p w14:paraId="34463F41"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1CA240C5" w14:textId="6A0D9DDD"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VI</w:t>
            </w:r>
          </w:p>
        </w:tc>
        <w:tc>
          <w:tcPr>
            <w:tcW w:w="3289" w:type="dxa"/>
          </w:tcPr>
          <w:p w14:paraId="17C5AE82" w14:textId="276E2278"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Virgin Islands, U.S.</w:t>
            </w:r>
          </w:p>
        </w:tc>
      </w:tr>
      <w:tr w:rsidR="00D75400" w:rsidRPr="00F8287E" w14:paraId="08D8B7F0" w14:textId="2510D316"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tcPr>
          <w:p w14:paraId="2AE7ECE8" w14:textId="31E8129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CA</w:t>
            </w:r>
          </w:p>
        </w:tc>
        <w:tc>
          <w:tcPr>
            <w:tcW w:w="2040" w:type="dxa"/>
          </w:tcPr>
          <w:p w14:paraId="1E78516E" w14:textId="2F1DF111"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California</w:t>
            </w:r>
          </w:p>
        </w:tc>
        <w:tc>
          <w:tcPr>
            <w:tcW w:w="270" w:type="dxa"/>
            <w:vMerge/>
          </w:tcPr>
          <w:p w14:paraId="28D55E37"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4EA88E1A" w14:textId="4728DC1E"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color w:val="333333"/>
                <w:sz w:val="20"/>
                <w:szCs w:val="20"/>
                <w:lang w:val="en-CA" w:eastAsia="en-CA"/>
              </w:rPr>
              <w:t>MT</w:t>
            </w:r>
          </w:p>
        </w:tc>
        <w:tc>
          <w:tcPr>
            <w:tcW w:w="2042" w:type="dxa"/>
          </w:tcPr>
          <w:p w14:paraId="376E644F" w14:textId="0591354E"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Montana</w:t>
            </w:r>
          </w:p>
        </w:tc>
        <w:tc>
          <w:tcPr>
            <w:tcW w:w="236" w:type="dxa"/>
            <w:vMerge/>
          </w:tcPr>
          <w:p w14:paraId="34986AB9"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0233B007" w14:textId="472D20BF"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VT</w:t>
            </w:r>
          </w:p>
        </w:tc>
        <w:tc>
          <w:tcPr>
            <w:tcW w:w="3289" w:type="dxa"/>
          </w:tcPr>
          <w:p w14:paraId="117EC830" w14:textId="294E2058"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Vermont</w:t>
            </w:r>
          </w:p>
        </w:tc>
      </w:tr>
      <w:tr w:rsidR="00D75400" w:rsidRPr="00F8287E" w14:paraId="5FD2AA16" w14:textId="40C13730" w:rsidTr="00C40179">
        <w:trPr>
          <w:trHeight w:val="486"/>
        </w:trPr>
        <w:tc>
          <w:tcPr>
            <w:cnfStyle w:val="001000000000" w:firstRow="0" w:lastRow="0" w:firstColumn="1" w:lastColumn="0" w:oddVBand="0" w:evenVBand="0" w:oddHBand="0" w:evenHBand="0" w:firstRowFirstColumn="0" w:firstRowLastColumn="0" w:lastRowFirstColumn="0" w:lastRowLastColumn="0"/>
            <w:tcW w:w="745" w:type="dxa"/>
          </w:tcPr>
          <w:p w14:paraId="07135EE2" w14:textId="2AB5D439"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CO</w:t>
            </w:r>
          </w:p>
        </w:tc>
        <w:tc>
          <w:tcPr>
            <w:tcW w:w="2040" w:type="dxa"/>
          </w:tcPr>
          <w:p w14:paraId="0D2BAE84" w14:textId="1C9B4748"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Colorado</w:t>
            </w:r>
          </w:p>
        </w:tc>
        <w:tc>
          <w:tcPr>
            <w:tcW w:w="270" w:type="dxa"/>
            <w:vMerge/>
          </w:tcPr>
          <w:p w14:paraId="3973707B"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6D196AF5" w14:textId="38141810"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color w:val="333333"/>
                <w:sz w:val="20"/>
                <w:szCs w:val="20"/>
                <w:lang w:val="en-CA" w:eastAsia="en-CA"/>
              </w:rPr>
              <w:t>NC</w:t>
            </w:r>
          </w:p>
        </w:tc>
        <w:tc>
          <w:tcPr>
            <w:tcW w:w="2042" w:type="dxa"/>
          </w:tcPr>
          <w:p w14:paraId="42C931B0" w14:textId="75EBF40D"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North Carolina</w:t>
            </w:r>
          </w:p>
        </w:tc>
        <w:tc>
          <w:tcPr>
            <w:tcW w:w="236" w:type="dxa"/>
            <w:vMerge/>
          </w:tcPr>
          <w:p w14:paraId="6D47FE58"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10E1F20B" w14:textId="353BAB75"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WA</w:t>
            </w:r>
          </w:p>
        </w:tc>
        <w:tc>
          <w:tcPr>
            <w:tcW w:w="3289" w:type="dxa"/>
          </w:tcPr>
          <w:p w14:paraId="4F6F12DD" w14:textId="4D2D790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Washington</w:t>
            </w:r>
          </w:p>
        </w:tc>
      </w:tr>
      <w:tr w:rsidR="00D75400" w:rsidRPr="00F8287E" w14:paraId="4E40B818" w14:textId="4AD97520"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tcPr>
          <w:p w14:paraId="086F3615" w14:textId="0C0A4DF5"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CT</w:t>
            </w:r>
          </w:p>
        </w:tc>
        <w:tc>
          <w:tcPr>
            <w:tcW w:w="2040" w:type="dxa"/>
          </w:tcPr>
          <w:p w14:paraId="2D7A7755" w14:textId="025D5758"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Connecticut</w:t>
            </w:r>
          </w:p>
        </w:tc>
        <w:tc>
          <w:tcPr>
            <w:tcW w:w="270" w:type="dxa"/>
            <w:vMerge/>
          </w:tcPr>
          <w:p w14:paraId="0E9F03DD"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3ACE24A5" w14:textId="77FE998B"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color w:val="333333"/>
                <w:sz w:val="20"/>
                <w:szCs w:val="20"/>
                <w:lang w:val="en-CA" w:eastAsia="en-CA"/>
              </w:rPr>
              <w:t>ND</w:t>
            </w:r>
          </w:p>
        </w:tc>
        <w:tc>
          <w:tcPr>
            <w:tcW w:w="2042" w:type="dxa"/>
          </w:tcPr>
          <w:p w14:paraId="740F1BF4" w14:textId="7D556F64"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North Dakota</w:t>
            </w:r>
          </w:p>
        </w:tc>
        <w:tc>
          <w:tcPr>
            <w:tcW w:w="236" w:type="dxa"/>
            <w:vMerge/>
          </w:tcPr>
          <w:p w14:paraId="1F43479D"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1CEC3F24" w14:textId="6488CCFE"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WI</w:t>
            </w:r>
          </w:p>
        </w:tc>
        <w:tc>
          <w:tcPr>
            <w:tcW w:w="3289" w:type="dxa"/>
          </w:tcPr>
          <w:p w14:paraId="136F3587" w14:textId="6F2D291A"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Wisconsin</w:t>
            </w:r>
          </w:p>
        </w:tc>
      </w:tr>
      <w:tr w:rsidR="00D75400" w:rsidRPr="00F8287E" w14:paraId="288785F8" w14:textId="6C65ECAE" w:rsidTr="00C40179">
        <w:trPr>
          <w:trHeight w:val="486"/>
        </w:trPr>
        <w:tc>
          <w:tcPr>
            <w:cnfStyle w:val="001000000000" w:firstRow="0" w:lastRow="0" w:firstColumn="1" w:lastColumn="0" w:oddVBand="0" w:evenVBand="0" w:oddHBand="0" w:evenHBand="0" w:firstRowFirstColumn="0" w:firstRowLastColumn="0" w:lastRowFirstColumn="0" w:lastRowLastColumn="0"/>
            <w:tcW w:w="745" w:type="dxa"/>
          </w:tcPr>
          <w:p w14:paraId="75AA20C6" w14:textId="51EC8C4E"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DC</w:t>
            </w:r>
          </w:p>
        </w:tc>
        <w:tc>
          <w:tcPr>
            <w:tcW w:w="2040" w:type="dxa"/>
          </w:tcPr>
          <w:p w14:paraId="1AB839A1" w14:textId="7ACF7529"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District of Columbia</w:t>
            </w:r>
          </w:p>
        </w:tc>
        <w:tc>
          <w:tcPr>
            <w:tcW w:w="270" w:type="dxa"/>
            <w:vMerge/>
          </w:tcPr>
          <w:p w14:paraId="6DE0A6B0"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23AB3F9A" w14:textId="519F3FF2"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color w:val="333333"/>
                <w:sz w:val="20"/>
                <w:szCs w:val="20"/>
                <w:lang w:val="en-CA" w:eastAsia="en-CA"/>
              </w:rPr>
              <w:t>NE</w:t>
            </w:r>
          </w:p>
        </w:tc>
        <w:tc>
          <w:tcPr>
            <w:tcW w:w="2042" w:type="dxa"/>
          </w:tcPr>
          <w:p w14:paraId="747B7C58" w14:textId="6565010D"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Nebraska</w:t>
            </w:r>
          </w:p>
        </w:tc>
        <w:tc>
          <w:tcPr>
            <w:tcW w:w="236" w:type="dxa"/>
            <w:vMerge/>
          </w:tcPr>
          <w:p w14:paraId="528CDAFE"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7E3F8D55" w14:textId="328EBBD0"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WV</w:t>
            </w:r>
          </w:p>
        </w:tc>
        <w:tc>
          <w:tcPr>
            <w:tcW w:w="3289" w:type="dxa"/>
          </w:tcPr>
          <w:p w14:paraId="1D35B005" w14:textId="28C7EDA9"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West Virginia</w:t>
            </w:r>
          </w:p>
        </w:tc>
      </w:tr>
      <w:tr w:rsidR="00D75400" w:rsidRPr="00F8287E" w14:paraId="51CA597C" w14:textId="78BBD3B5"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tcPr>
          <w:p w14:paraId="20329C2B" w14:textId="03CE9B29"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DE</w:t>
            </w:r>
          </w:p>
        </w:tc>
        <w:tc>
          <w:tcPr>
            <w:tcW w:w="2040" w:type="dxa"/>
          </w:tcPr>
          <w:p w14:paraId="509DD392" w14:textId="282331B6"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Delaware</w:t>
            </w:r>
          </w:p>
        </w:tc>
        <w:tc>
          <w:tcPr>
            <w:tcW w:w="270" w:type="dxa"/>
            <w:vMerge/>
          </w:tcPr>
          <w:p w14:paraId="20D466B6"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774EB0F1" w14:textId="6EE63D44"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color w:val="333333"/>
                <w:sz w:val="20"/>
                <w:szCs w:val="20"/>
                <w:lang w:val="en-CA" w:eastAsia="en-CA"/>
              </w:rPr>
              <w:t>NH</w:t>
            </w:r>
          </w:p>
        </w:tc>
        <w:tc>
          <w:tcPr>
            <w:tcW w:w="2042" w:type="dxa"/>
          </w:tcPr>
          <w:p w14:paraId="7A7D2585" w14:textId="11C948FA"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New Hampshire</w:t>
            </w:r>
          </w:p>
        </w:tc>
        <w:tc>
          <w:tcPr>
            <w:tcW w:w="236" w:type="dxa"/>
            <w:vMerge/>
          </w:tcPr>
          <w:p w14:paraId="4395BAE4"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74E87AB8" w14:textId="18F530BB"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WY</w:t>
            </w:r>
          </w:p>
        </w:tc>
        <w:tc>
          <w:tcPr>
            <w:tcW w:w="3289" w:type="dxa"/>
          </w:tcPr>
          <w:p w14:paraId="58B5CAA0" w14:textId="776774E1"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Wyoming</w:t>
            </w:r>
          </w:p>
        </w:tc>
      </w:tr>
    </w:tbl>
    <w:p w14:paraId="49A6F2F7" w14:textId="77777777" w:rsidR="009F3319" w:rsidRDefault="009F3319" w:rsidP="009F3319"/>
    <w:p w14:paraId="1A9CB5CA" w14:textId="011B8CA3" w:rsidR="003D2C90" w:rsidRPr="00F8287E" w:rsidRDefault="003D2C90" w:rsidP="003D2C90">
      <w:pPr>
        <w:pStyle w:val="Heading2"/>
      </w:pPr>
      <w:bookmarkStart w:id="395" w:name="_Toc483295130"/>
      <w:r w:rsidRPr="00F8287E">
        <w:t>Table 001</w:t>
      </w:r>
      <w:r>
        <w:t>7</w:t>
      </w:r>
      <w:r w:rsidRPr="00F8287E">
        <w:t xml:space="preserve"> – </w:t>
      </w:r>
      <w:r>
        <w:t xml:space="preserve">Physician </w:t>
      </w:r>
      <w:r w:rsidR="003B2818">
        <w:t>Systems</w:t>
      </w:r>
      <w:bookmarkEnd w:id="395"/>
    </w:p>
    <w:tbl>
      <w:tblPr>
        <w:tblStyle w:val="GridTable5Dark-Accent21"/>
        <w:tblW w:w="11695" w:type="dxa"/>
        <w:jc w:val="center"/>
        <w:tblLook w:val="04A0" w:firstRow="1" w:lastRow="0" w:firstColumn="1" w:lastColumn="0" w:noHBand="0" w:noVBand="1"/>
      </w:tblPr>
      <w:tblGrid>
        <w:gridCol w:w="6370"/>
        <w:gridCol w:w="5325"/>
      </w:tblGrid>
      <w:tr w:rsidR="004B16A6" w:rsidRPr="00F8287E" w14:paraId="74F09697" w14:textId="77777777" w:rsidTr="004B16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hideMark/>
          </w:tcPr>
          <w:p w14:paraId="1F02518C" w14:textId="23D44C78" w:rsidR="004B16A6" w:rsidRPr="0039482B" w:rsidRDefault="004B16A6" w:rsidP="00E74BE8">
            <w:pPr>
              <w:spacing w:after="150" w:line="336" w:lineRule="atLeast"/>
              <w:rPr>
                <w:rFonts w:asciiTheme="majorHAnsi" w:eastAsia="Times New Roman" w:hAnsiTheme="majorHAnsi" w:cs="Helvetica"/>
                <w:color w:val="333333"/>
                <w:sz w:val="22"/>
                <w:szCs w:val="22"/>
                <w:lang w:val="en-CA" w:eastAsia="en-CA"/>
              </w:rPr>
            </w:pPr>
            <w:r>
              <w:rPr>
                <w:rFonts w:asciiTheme="majorHAnsi" w:eastAsia="Times New Roman" w:hAnsiTheme="majorHAnsi" w:cs="Helvetica"/>
                <w:bCs w:val="0"/>
                <w:color w:val="333333"/>
                <w:sz w:val="22"/>
                <w:szCs w:val="22"/>
                <w:lang w:val="en-CA" w:eastAsia="en-CA"/>
              </w:rPr>
              <w:t>URI</w:t>
            </w:r>
          </w:p>
        </w:tc>
        <w:tc>
          <w:tcPr>
            <w:tcW w:w="5325" w:type="dxa"/>
            <w:hideMark/>
          </w:tcPr>
          <w:p w14:paraId="36FF230E" w14:textId="5599FE09" w:rsidR="004B16A6" w:rsidRPr="0039482B" w:rsidRDefault="004B16A6" w:rsidP="00275C21">
            <w:pPr>
              <w:spacing w:after="150" w:line="336"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r>
              <w:rPr>
                <w:rFonts w:asciiTheme="majorHAnsi" w:eastAsia="Times New Roman" w:hAnsiTheme="majorHAnsi" w:cs="Helvetica"/>
                <w:bCs w:val="0"/>
                <w:color w:val="333333"/>
                <w:sz w:val="22"/>
                <w:szCs w:val="22"/>
                <w:lang w:val="en-CA" w:eastAsia="en-CA"/>
              </w:rPr>
              <w:t>Meaning</w:t>
            </w:r>
          </w:p>
        </w:tc>
      </w:tr>
      <w:tr w:rsidR="004B16A6" w:rsidRPr="00F8287E" w14:paraId="7B0FE0E9"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hideMark/>
          </w:tcPr>
          <w:p w14:paraId="4CCE1C23" w14:textId="6694DA55" w:rsidR="004B16A6" w:rsidRPr="009B240B"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http://ehealthontario.ca/API/FHIR/NamingSystem/ca-on-license-physician</w:t>
            </w:r>
          </w:p>
        </w:tc>
        <w:tc>
          <w:tcPr>
            <w:tcW w:w="5325" w:type="dxa"/>
          </w:tcPr>
          <w:p w14:paraId="1A1A392B" w14:textId="4A546B96" w:rsidR="004B16A6" w:rsidRPr="00F86F8E" w:rsidRDefault="004B16A6"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College of Physicians and Surgeons of Ontario</w:t>
            </w:r>
          </w:p>
        </w:tc>
      </w:tr>
      <w:tr w:rsidR="004B16A6" w:rsidRPr="00F8287E" w14:paraId="549B2C6B"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6F3A33F1" w14:textId="26103D7B"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http://ehealthontario.ca/API/FHIR/NamingSystem/ca-</w:t>
            </w:r>
            <w:r>
              <w:rPr>
                <w:rFonts w:asciiTheme="majorHAnsi" w:eastAsia="Times New Roman" w:hAnsiTheme="majorHAnsi" w:cs="Helvetica"/>
                <w:b w:val="0"/>
                <w:color w:val="333333"/>
                <w:sz w:val="20"/>
                <w:szCs w:val="20"/>
                <w:lang w:val="en-CA" w:eastAsia="en-CA"/>
              </w:rPr>
              <w:t>ab</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1E52412D" w14:textId="756018C7" w:rsidR="004B16A6" w:rsidRDefault="004B16A6"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College of Physicians and Surgeons of Alberta</w:t>
            </w:r>
          </w:p>
        </w:tc>
      </w:tr>
      <w:tr w:rsidR="004B16A6" w:rsidRPr="00F8287E" w14:paraId="74020F61"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34FB153A" w14:textId="672C16D9"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http://ehealthontario.ca/API/FHIR/NamingSystem/ca-on-license-physician</w:t>
            </w:r>
          </w:p>
        </w:tc>
        <w:tc>
          <w:tcPr>
            <w:tcW w:w="5325" w:type="dxa"/>
          </w:tcPr>
          <w:p w14:paraId="43B0E305" w14:textId="400C9DE9" w:rsidR="004B16A6" w:rsidRDefault="004B16A6"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College of Physicians and Surgeons of British Columbia</w:t>
            </w:r>
          </w:p>
        </w:tc>
      </w:tr>
      <w:tr w:rsidR="004B16A6" w:rsidRPr="00F8287E" w14:paraId="793A4F8D"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48B5908B" w14:textId="010444F2"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http://ehealthontario.ca/API/FHIR/NamingSystem/ca-</w:t>
            </w:r>
            <w:r>
              <w:rPr>
                <w:rFonts w:asciiTheme="majorHAnsi" w:eastAsia="Times New Roman" w:hAnsiTheme="majorHAnsi" w:cs="Helvetica"/>
                <w:b w:val="0"/>
                <w:color w:val="333333"/>
                <w:sz w:val="20"/>
                <w:szCs w:val="20"/>
                <w:lang w:val="en-CA" w:eastAsia="en-CA"/>
              </w:rPr>
              <w:t>mb</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0A6C5660" w14:textId="645FC334" w:rsidR="004B16A6" w:rsidRDefault="004B16A6"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College of Physicians and Surgeons of Manitoba</w:t>
            </w:r>
          </w:p>
        </w:tc>
      </w:tr>
      <w:tr w:rsidR="004B16A6" w:rsidRPr="00F8287E" w14:paraId="65CD592A"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01E0AD76" w14:textId="2BC0143B"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http://ehealthontario.ca/API/FHIR/NamingSystem/ca-</w:t>
            </w:r>
            <w:r>
              <w:rPr>
                <w:rFonts w:asciiTheme="majorHAnsi" w:eastAsia="Times New Roman" w:hAnsiTheme="majorHAnsi" w:cs="Helvetica"/>
                <w:b w:val="0"/>
                <w:color w:val="333333"/>
                <w:sz w:val="20"/>
                <w:szCs w:val="20"/>
                <w:lang w:val="en-CA" w:eastAsia="en-CA"/>
              </w:rPr>
              <w:t>nb</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65BEDA66" w14:textId="221923D5" w:rsidR="004B16A6" w:rsidRDefault="004B16A6"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College of Physicians and Surgeons of New Brunswick</w:t>
            </w:r>
          </w:p>
        </w:tc>
      </w:tr>
      <w:tr w:rsidR="004B16A6" w:rsidRPr="00F8287E" w14:paraId="2455375A"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1156A39E" w14:textId="2A5B2A06"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w:t>
            </w:r>
            <w:r>
              <w:rPr>
                <w:rFonts w:asciiTheme="majorHAnsi" w:eastAsia="Times New Roman" w:hAnsiTheme="majorHAnsi" w:cs="Helvetica"/>
                <w:b w:val="0"/>
                <w:color w:val="333333"/>
                <w:sz w:val="20"/>
                <w:szCs w:val="20"/>
                <w:lang w:val="en-CA" w:eastAsia="en-CA"/>
              </w:rPr>
              <w:t>a/API/FHIR/NamingSystem/ca-nl</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0FB16AA7" w14:textId="26707526" w:rsidR="004B16A6" w:rsidRDefault="004B16A6"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College of Physicians and Surgeons of Newfoundland &amp; Labrador</w:t>
            </w:r>
          </w:p>
        </w:tc>
      </w:tr>
      <w:tr w:rsidR="004B16A6" w:rsidRPr="00F8287E" w14:paraId="349661AE"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606BF22F" w14:textId="3923ADA4"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http://ehealthontario.ca/API/FHIR/NamingSystem/ca-</w:t>
            </w:r>
            <w:r>
              <w:rPr>
                <w:rFonts w:asciiTheme="majorHAnsi" w:eastAsia="Times New Roman" w:hAnsiTheme="majorHAnsi" w:cs="Helvetica"/>
                <w:b w:val="0"/>
                <w:color w:val="333333"/>
                <w:sz w:val="20"/>
                <w:szCs w:val="20"/>
                <w:lang w:val="en-CA" w:eastAsia="en-CA"/>
              </w:rPr>
              <w:t>ns</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5A2E12DC" w14:textId="44257E04" w:rsidR="004B16A6" w:rsidRDefault="004B16A6"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College of Physicians and Surgeons of Nova Scotia</w:t>
            </w:r>
          </w:p>
        </w:tc>
      </w:tr>
      <w:tr w:rsidR="004B16A6" w:rsidRPr="00F8287E" w14:paraId="350E7BEC"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6CBA47B1" w14:textId="21356621"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w:t>
            </w:r>
            <w:r>
              <w:rPr>
                <w:rFonts w:asciiTheme="majorHAnsi" w:eastAsia="Times New Roman" w:hAnsiTheme="majorHAnsi" w:cs="Helvetica"/>
                <w:b w:val="0"/>
                <w:color w:val="333333"/>
                <w:sz w:val="20"/>
                <w:szCs w:val="20"/>
                <w:lang w:val="en-CA" w:eastAsia="en-CA"/>
              </w:rPr>
              <w:t>o.ca/API/FHIR/NamingSystem/ca-nt</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2F218C42" w14:textId="00F94245" w:rsidR="004B16A6" w:rsidRDefault="004B16A6"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Health and Social Services</w:t>
            </w:r>
            <w:r>
              <w:rPr>
                <w:rFonts w:asciiTheme="majorHAnsi" w:eastAsia="Times New Roman" w:hAnsiTheme="majorHAnsi" w:cs="Helvetica"/>
                <w:color w:val="333333"/>
                <w:sz w:val="20"/>
                <w:szCs w:val="20"/>
                <w:lang w:val="en-CA" w:eastAsia="en-CA"/>
              </w:rPr>
              <w:t xml:space="preserve"> - </w:t>
            </w:r>
            <w:r w:rsidRPr="004B16A6">
              <w:rPr>
                <w:rFonts w:asciiTheme="majorHAnsi" w:eastAsia="Times New Roman" w:hAnsiTheme="majorHAnsi" w:cs="Helvetica"/>
                <w:color w:val="333333"/>
                <w:sz w:val="20"/>
                <w:szCs w:val="20"/>
                <w:lang w:val="en-CA" w:eastAsia="en-CA"/>
              </w:rPr>
              <w:t>Government of the Northwest Territories</w:t>
            </w:r>
          </w:p>
        </w:tc>
      </w:tr>
      <w:tr w:rsidR="004B16A6" w:rsidRPr="00F8287E" w14:paraId="5D4ED48B"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5FF69BEC" w14:textId="2650922F"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w:t>
            </w:r>
            <w:r>
              <w:rPr>
                <w:rFonts w:asciiTheme="majorHAnsi" w:eastAsia="Times New Roman" w:hAnsiTheme="majorHAnsi" w:cs="Helvetica"/>
                <w:b w:val="0"/>
                <w:color w:val="333333"/>
                <w:sz w:val="20"/>
                <w:szCs w:val="20"/>
                <w:lang w:val="en-CA" w:eastAsia="en-CA"/>
              </w:rPr>
              <w:t>o.ca/API/FHIR/NamingSystem/ca-nu</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32C57CBB" w14:textId="48E00B17" w:rsidR="004B16A6" w:rsidRDefault="004B16A6"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Department of Health and Social Services</w:t>
            </w:r>
            <w:r>
              <w:rPr>
                <w:rFonts w:asciiTheme="majorHAnsi" w:eastAsia="Times New Roman" w:hAnsiTheme="majorHAnsi" w:cs="Helvetica"/>
                <w:color w:val="333333"/>
                <w:sz w:val="20"/>
                <w:szCs w:val="20"/>
                <w:lang w:val="en-CA" w:eastAsia="en-CA"/>
              </w:rPr>
              <w:t xml:space="preserve"> – Government t of Nunavut</w:t>
            </w:r>
          </w:p>
        </w:tc>
      </w:tr>
      <w:tr w:rsidR="004B16A6" w:rsidRPr="00F8287E" w14:paraId="350836FD"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74573DC5" w14:textId="2A89E9C0"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w:t>
            </w:r>
            <w:r>
              <w:rPr>
                <w:rFonts w:asciiTheme="majorHAnsi" w:eastAsia="Times New Roman" w:hAnsiTheme="majorHAnsi" w:cs="Helvetica"/>
                <w:b w:val="0"/>
                <w:color w:val="333333"/>
                <w:sz w:val="20"/>
                <w:szCs w:val="20"/>
                <w:lang w:val="en-CA" w:eastAsia="en-CA"/>
              </w:rPr>
              <w:t>o.ca/API/FHIR/NamingSystem/ca-pe</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0DA60486" w14:textId="59918612" w:rsidR="004B16A6" w:rsidRDefault="004B16A6"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College of Physicians and Surgeons of Prince Edward Island</w:t>
            </w:r>
          </w:p>
        </w:tc>
      </w:tr>
      <w:tr w:rsidR="004B16A6" w:rsidRPr="00F8287E" w14:paraId="2A2BFB14"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4BDA3928" w14:textId="6A511702"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w:t>
            </w:r>
            <w:r>
              <w:rPr>
                <w:rFonts w:asciiTheme="majorHAnsi" w:eastAsia="Times New Roman" w:hAnsiTheme="majorHAnsi" w:cs="Helvetica"/>
                <w:b w:val="0"/>
                <w:color w:val="333333"/>
                <w:sz w:val="20"/>
                <w:szCs w:val="20"/>
                <w:lang w:val="en-CA" w:eastAsia="en-CA"/>
              </w:rPr>
              <w:t>HIR/NamingSystem/ca-qc</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6F805AE5" w14:textId="4EE2AA0A" w:rsidR="004B16A6" w:rsidRDefault="004B16A6"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Collège des médecins du Québec</w:t>
            </w:r>
          </w:p>
        </w:tc>
      </w:tr>
      <w:tr w:rsidR="004B16A6" w:rsidRPr="00F8287E" w14:paraId="4B5ACBF3"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09A65CB3" w14:textId="6C479B22"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w:t>
            </w:r>
            <w:r>
              <w:rPr>
                <w:rFonts w:asciiTheme="majorHAnsi" w:eastAsia="Times New Roman" w:hAnsiTheme="majorHAnsi" w:cs="Helvetica"/>
                <w:b w:val="0"/>
                <w:color w:val="333333"/>
                <w:sz w:val="20"/>
                <w:szCs w:val="20"/>
                <w:lang w:val="en-CA" w:eastAsia="en-CA"/>
              </w:rPr>
              <w:t>o.ca/API/FHIR/NamingSystem/ca-sk</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5E99BFAA" w14:textId="3064FB5B" w:rsidR="004B16A6" w:rsidRDefault="004B16A6"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College of Physicians and Surgeons of Saskatchewan</w:t>
            </w:r>
          </w:p>
        </w:tc>
      </w:tr>
      <w:tr w:rsidR="004B16A6" w:rsidRPr="00F8287E" w14:paraId="6D3B2EF1"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00F99BC1" w14:textId="7B730826" w:rsidR="004B16A6" w:rsidRPr="009B240B"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w:t>
            </w:r>
            <w:r>
              <w:rPr>
                <w:rFonts w:asciiTheme="majorHAnsi" w:eastAsia="Times New Roman" w:hAnsiTheme="majorHAnsi" w:cs="Helvetica"/>
                <w:b w:val="0"/>
                <w:color w:val="333333"/>
                <w:sz w:val="20"/>
                <w:szCs w:val="20"/>
                <w:lang w:val="en-CA" w:eastAsia="en-CA"/>
              </w:rPr>
              <w:t>o.ca/API/FHIR/NamingSystem/ca-yt</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55EFD7EB" w14:textId="128D7E26" w:rsidR="004B16A6" w:rsidRDefault="004B16A6"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Yukon Medical Council</w:t>
            </w:r>
          </w:p>
        </w:tc>
      </w:tr>
      <w:tr w:rsidR="004B16A6" w:rsidRPr="00F8287E" w14:paraId="3A9E6869"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hideMark/>
          </w:tcPr>
          <w:p w14:paraId="2B3456FD" w14:textId="0BC96B73" w:rsidR="004B16A6" w:rsidRPr="009B240B"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http://ehealthontario.ca/API/FHIR/NamingSystem/ca-on-license-nurse</w:t>
            </w:r>
          </w:p>
        </w:tc>
        <w:tc>
          <w:tcPr>
            <w:tcW w:w="5325" w:type="dxa"/>
          </w:tcPr>
          <w:p w14:paraId="11F9E3A2" w14:textId="2C09E09E" w:rsidR="004B16A6" w:rsidRPr="00F86F8E" w:rsidRDefault="001B787A"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College of Nurses of Ontario</w:t>
            </w:r>
          </w:p>
        </w:tc>
      </w:tr>
      <w:tr w:rsidR="004B16A6" w:rsidRPr="00F8287E" w14:paraId="1391CA1D"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6A186493" w14:textId="53BA9551"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http://ehealthontario.ca/API/FHIR/NamingSystem/ca-</w:t>
            </w:r>
            <w:r>
              <w:rPr>
                <w:rFonts w:asciiTheme="majorHAnsi" w:eastAsia="Times New Roman" w:hAnsiTheme="majorHAnsi" w:cs="Helvetica"/>
                <w:b w:val="0"/>
                <w:color w:val="333333"/>
                <w:sz w:val="20"/>
                <w:szCs w:val="20"/>
                <w:lang w:val="en-CA" w:eastAsia="en-CA"/>
              </w:rPr>
              <w:t>ab</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44D752D7" w14:textId="52EE1AA6" w:rsidR="004B16A6" w:rsidRPr="00F86F8E" w:rsidRDefault="001B787A"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College and Association of Registered Nurses of Alberta</w:t>
            </w:r>
          </w:p>
        </w:tc>
      </w:tr>
      <w:tr w:rsidR="004B16A6" w:rsidRPr="00F8287E" w14:paraId="3B5F0712"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5B03835D" w14:textId="0707C371"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ystem/ca-bc</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30D375E8" w14:textId="611F3A06" w:rsidR="004B16A6" w:rsidRPr="00F86F8E" w:rsidRDefault="001B787A"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College of Registered Nurses of British Columbia</w:t>
            </w:r>
          </w:p>
        </w:tc>
      </w:tr>
      <w:tr w:rsidR="004B16A6" w:rsidRPr="00F8287E" w14:paraId="47357E1E"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479F0372" w14:textId="7CC05AEA"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ystem/ca-mb</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3A541850" w14:textId="3DF6464E" w:rsidR="004B16A6" w:rsidRPr="00F86F8E" w:rsidRDefault="001B787A"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College of Registered Nurses of Manitoba</w:t>
            </w:r>
          </w:p>
        </w:tc>
      </w:tr>
      <w:tr w:rsidR="004B16A6" w:rsidRPr="00F8287E" w14:paraId="4B7C50B1"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6A34228E" w14:textId="575A0FCF"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ystem/ca-nb</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6D1EA3BC" w14:textId="222B417A" w:rsidR="004B16A6" w:rsidRPr="00F86F8E" w:rsidRDefault="001B787A"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Nurses Association of New Brunswick</w:t>
            </w:r>
          </w:p>
        </w:tc>
      </w:tr>
      <w:tr w:rsidR="004B16A6" w:rsidRPr="00F8287E" w14:paraId="44048A5B"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7B3077A1" w14:textId="3E4D6E61"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ystem/ca-nl</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0D6A59D2" w14:textId="008F61DB" w:rsidR="004B16A6" w:rsidRPr="00F86F8E" w:rsidRDefault="001B787A"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Association of Registered Nurses of Newfoundland and Labrador</w:t>
            </w:r>
          </w:p>
        </w:tc>
      </w:tr>
      <w:tr w:rsidR="004B16A6" w:rsidRPr="00F8287E" w14:paraId="2690F976"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7D3CA051" w14:textId="552CD4E9"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ystem/ca-ns</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19DF4CC6" w14:textId="08E8ADC0" w:rsidR="004B16A6" w:rsidRPr="00F86F8E" w:rsidRDefault="001B787A"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College of Registered Nurses of Nova Scotia</w:t>
            </w:r>
          </w:p>
        </w:tc>
      </w:tr>
      <w:tr w:rsidR="004B16A6" w:rsidRPr="00F8287E" w14:paraId="1C633F5D"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22BED9D1" w14:textId="3612385B"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ystem/ca-nt</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0EB6F860" w14:textId="154E350F" w:rsidR="004B16A6" w:rsidRPr="00F86F8E" w:rsidRDefault="001B787A"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Registered Nurses Association of the No</w:t>
            </w:r>
            <w:r>
              <w:rPr>
                <w:rFonts w:asciiTheme="majorHAnsi" w:eastAsia="Times New Roman" w:hAnsiTheme="majorHAnsi" w:cs="Helvetica"/>
                <w:color w:val="333333"/>
                <w:sz w:val="20"/>
                <w:szCs w:val="20"/>
                <w:lang w:val="en-CA" w:eastAsia="en-CA"/>
              </w:rPr>
              <w:t>rthwest Territories and Nunavut</w:t>
            </w:r>
          </w:p>
        </w:tc>
      </w:tr>
      <w:tr w:rsidR="004B16A6" w:rsidRPr="00F8287E" w14:paraId="392C9163"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26828703" w14:textId="1D382004"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ystem/ca-nu</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788248B7" w14:textId="14C46373" w:rsidR="004B16A6" w:rsidRPr="00F86F8E" w:rsidRDefault="001B787A"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Registered Nurses Association of the No</w:t>
            </w:r>
            <w:r>
              <w:rPr>
                <w:rFonts w:asciiTheme="majorHAnsi" w:eastAsia="Times New Roman" w:hAnsiTheme="majorHAnsi" w:cs="Helvetica"/>
                <w:color w:val="333333"/>
                <w:sz w:val="20"/>
                <w:szCs w:val="20"/>
                <w:lang w:val="en-CA" w:eastAsia="en-CA"/>
              </w:rPr>
              <w:t>rthwest Territories and Nunavut</w:t>
            </w:r>
          </w:p>
        </w:tc>
      </w:tr>
      <w:tr w:rsidR="004B16A6" w:rsidRPr="00F8287E" w14:paraId="545499ED"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72992646" w14:textId="29E962C8"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ystem/ca-pe</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785E4A48" w14:textId="5E973911" w:rsidR="004B16A6" w:rsidRPr="00F86F8E" w:rsidRDefault="001B787A"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Association of Registered Nurses of Prince Edward Island</w:t>
            </w:r>
          </w:p>
        </w:tc>
      </w:tr>
      <w:tr w:rsidR="004B16A6" w:rsidRPr="00F8287E" w14:paraId="4541D168"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4CA1F6FB" w14:textId="423CE063"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ystem/ca-qc</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7C8CEBDF" w14:textId="0A5B2CD0" w:rsidR="004B16A6" w:rsidRPr="00F86F8E" w:rsidRDefault="001B787A"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Ordre des infirmières et infirmiers du Québec</w:t>
            </w:r>
          </w:p>
        </w:tc>
      </w:tr>
      <w:tr w:rsidR="004B16A6" w:rsidRPr="00F8287E" w14:paraId="00AAA409"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090B6551" w14:textId="21C19AFE"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ystem/ca-sk</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153A826F" w14:textId="47868EEE" w:rsidR="004B16A6" w:rsidRPr="00F86F8E" w:rsidRDefault="001B787A"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Saskatchewan Registered Nurses’ Association</w:t>
            </w:r>
          </w:p>
        </w:tc>
      </w:tr>
      <w:tr w:rsidR="004B16A6" w:rsidRPr="00F8287E" w14:paraId="4536EACC"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22EEE49D" w14:textId="2D1C63AD"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ystem/ca-yt</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41C532B4" w14:textId="7678CD42" w:rsidR="004B16A6" w:rsidRPr="00852D9E" w:rsidRDefault="001B787A"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Yukon Registered Nurses Association</w:t>
            </w:r>
          </w:p>
        </w:tc>
      </w:tr>
    </w:tbl>
    <w:p w14:paraId="5DE0C4E7" w14:textId="44654B14" w:rsidR="00C652B0" w:rsidRDefault="00C652B0" w:rsidP="0033531F">
      <w:pPr>
        <w:rPr>
          <w:rFonts w:asciiTheme="majorHAnsi" w:hAnsiTheme="majorHAnsi"/>
        </w:rPr>
      </w:pPr>
    </w:p>
    <w:p w14:paraId="324E04DD" w14:textId="3FCEE296" w:rsidR="00587603" w:rsidRPr="00F8287E" w:rsidRDefault="00587603" w:rsidP="00587603">
      <w:pPr>
        <w:pStyle w:val="Heading2"/>
      </w:pPr>
      <w:bookmarkStart w:id="396" w:name="_Toc483295131"/>
      <w:r w:rsidRPr="00F8287E">
        <w:t>Table 001</w:t>
      </w:r>
      <w:r>
        <w:t>8</w:t>
      </w:r>
      <w:r w:rsidRPr="00F8287E">
        <w:t xml:space="preserve"> – </w:t>
      </w:r>
      <w:r>
        <w:t>Countries</w:t>
      </w:r>
      <w:bookmarkEnd w:id="396"/>
    </w:p>
    <w:tbl>
      <w:tblPr>
        <w:tblStyle w:val="GridTable5Dark-Accent21"/>
        <w:tblW w:w="0" w:type="auto"/>
        <w:tblLook w:val="04A0" w:firstRow="1" w:lastRow="0" w:firstColumn="1" w:lastColumn="0" w:noHBand="0" w:noVBand="1"/>
      </w:tblPr>
      <w:tblGrid>
        <w:gridCol w:w="1885"/>
        <w:gridCol w:w="2430"/>
      </w:tblGrid>
      <w:tr w:rsidR="00587603" w14:paraId="444D6773" w14:textId="77777777" w:rsidTr="005876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DA87F90" w14:textId="47AF16C2" w:rsidR="00587603" w:rsidRPr="00587603" w:rsidRDefault="00587603" w:rsidP="0033531F">
            <w:pPr>
              <w:rPr>
                <w:rFonts w:asciiTheme="majorHAnsi" w:hAnsiTheme="majorHAnsi"/>
                <w:color w:val="auto"/>
                <w:sz w:val="22"/>
                <w:szCs w:val="22"/>
              </w:rPr>
            </w:pPr>
            <w:r w:rsidRPr="00587603">
              <w:rPr>
                <w:rFonts w:asciiTheme="majorHAnsi" w:hAnsiTheme="majorHAnsi"/>
                <w:color w:val="auto"/>
                <w:sz w:val="22"/>
                <w:szCs w:val="22"/>
              </w:rPr>
              <w:t>Code</w:t>
            </w:r>
          </w:p>
        </w:tc>
        <w:tc>
          <w:tcPr>
            <w:tcW w:w="2430" w:type="dxa"/>
          </w:tcPr>
          <w:p w14:paraId="24329A12" w14:textId="1300FFBC" w:rsidR="00587603" w:rsidRPr="00587603" w:rsidRDefault="00587603" w:rsidP="0033531F">
            <w:pP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2"/>
                <w:szCs w:val="22"/>
              </w:rPr>
            </w:pPr>
            <w:r w:rsidRPr="00587603">
              <w:rPr>
                <w:rFonts w:asciiTheme="majorHAnsi" w:hAnsiTheme="majorHAnsi"/>
                <w:color w:val="auto"/>
                <w:sz w:val="22"/>
                <w:szCs w:val="22"/>
              </w:rPr>
              <w:t>Country</w:t>
            </w:r>
          </w:p>
        </w:tc>
      </w:tr>
      <w:tr w:rsidR="00587603" w14:paraId="7B279D72" w14:textId="77777777" w:rsidTr="00587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886887B" w14:textId="769BE21E" w:rsidR="00587603" w:rsidRPr="00587603" w:rsidRDefault="00587603" w:rsidP="0033531F">
            <w:pPr>
              <w:rPr>
                <w:rFonts w:asciiTheme="majorHAnsi" w:hAnsiTheme="majorHAnsi"/>
                <w:color w:val="auto"/>
                <w:sz w:val="20"/>
                <w:szCs w:val="20"/>
              </w:rPr>
            </w:pPr>
            <w:r w:rsidRPr="00587603">
              <w:rPr>
                <w:rFonts w:asciiTheme="majorHAnsi" w:hAnsiTheme="majorHAnsi"/>
                <w:color w:val="auto"/>
                <w:sz w:val="20"/>
                <w:szCs w:val="20"/>
              </w:rPr>
              <w:t>CAN</w:t>
            </w:r>
          </w:p>
        </w:tc>
        <w:tc>
          <w:tcPr>
            <w:tcW w:w="2430" w:type="dxa"/>
          </w:tcPr>
          <w:p w14:paraId="0C2ED17F" w14:textId="43C65B2F" w:rsidR="00587603" w:rsidRPr="00587603" w:rsidRDefault="00587603" w:rsidP="003353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87603">
              <w:rPr>
                <w:rFonts w:asciiTheme="majorHAnsi" w:hAnsiTheme="majorHAnsi"/>
                <w:sz w:val="20"/>
                <w:szCs w:val="20"/>
              </w:rPr>
              <w:t>Canada</w:t>
            </w:r>
          </w:p>
        </w:tc>
      </w:tr>
      <w:tr w:rsidR="00587603" w14:paraId="23AD6054" w14:textId="77777777" w:rsidTr="00587603">
        <w:tc>
          <w:tcPr>
            <w:cnfStyle w:val="001000000000" w:firstRow="0" w:lastRow="0" w:firstColumn="1" w:lastColumn="0" w:oddVBand="0" w:evenVBand="0" w:oddHBand="0" w:evenHBand="0" w:firstRowFirstColumn="0" w:firstRowLastColumn="0" w:lastRowFirstColumn="0" w:lastRowLastColumn="0"/>
            <w:tcW w:w="1885" w:type="dxa"/>
          </w:tcPr>
          <w:p w14:paraId="39D013FA" w14:textId="6B978947" w:rsidR="00587603" w:rsidRPr="00587603" w:rsidRDefault="00587603" w:rsidP="0033531F">
            <w:pPr>
              <w:rPr>
                <w:rFonts w:asciiTheme="majorHAnsi" w:hAnsiTheme="majorHAnsi"/>
                <w:color w:val="auto"/>
                <w:sz w:val="20"/>
                <w:szCs w:val="20"/>
              </w:rPr>
            </w:pPr>
            <w:r>
              <w:rPr>
                <w:rFonts w:asciiTheme="majorHAnsi" w:hAnsiTheme="majorHAnsi"/>
                <w:color w:val="auto"/>
                <w:sz w:val="20"/>
                <w:szCs w:val="20"/>
              </w:rPr>
              <w:t>USA</w:t>
            </w:r>
          </w:p>
        </w:tc>
        <w:tc>
          <w:tcPr>
            <w:tcW w:w="2430" w:type="dxa"/>
          </w:tcPr>
          <w:p w14:paraId="7E9B3782" w14:textId="2BCBEC95" w:rsidR="00587603" w:rsidRPr="00587603" w:rsidRDefault="00587603" w:rsidP="003353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United States of America</w:t>
            </w:r>
          </w:p>
        </w:tc>
      </w:tr>
      <w:tr w:rsidR="00587603" w14:paraId="39EE09A5" w14:textId="77777777" w:rsidTr="00587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BE9445F" w14:textId="070BAC45" w:rsidR="00587603" w:rsidRDefault="00587603" w:rsidP="0033531F">
            <w:pPr>
              <w:rPr>
                <w:rFonts w:asciiTheme="majorHAnsi" w:hAnsiTheme="majorHAnsi"/>
                <w:sz w:val="20"/>
                <w:szCs w:val="20"/>
              </w:rPr>
            </w:pPr>
            <w:r w:rsidRPr="00587603">
              <w:rPr>
                <w:rFonts w:asciiTheme="majorHAnsi" w:hAnsiTheme="majorHAnsi"/>
                <w:color w:val="auto"/>
                <w:sz w:val="20"/>
                <w:szCs w:val="20"/>
              </w:rPr>
              <w:t>OTH</w:t>
            </w:r>
          </w:p>
        </w:tc>
        <w:tc>
          <w:tcPr>
            <w:tcW w:w="2430" w:type="dxa"/>
          </w:tcPr>
          <w:p w14:paraId="3EF0E0D4" w14:textId="3F9AFCC7" w:rsidR="00587603" w:rsidRDefault="00587603" w:rsidP="003353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Other/Undefined</w:t>
            </w:r>
          </w:p>
        </w:tc>
      </w:tr>
    </w:tbl>
    <w:p w14:paraId="7CFE151B" w14:textId="1A7D77FC" w:rsidR="00587603" w:rsidRDefault="00587603" w:rsidP="0033531F">
      <w:pPr>
        <w:rPr>
          <w:rFonts w:asciiTheme="majorHAnsi" w:hAnsiTheme="majorHAnsi"/>
        </w:rPr>
      </w:pPr>
    </w:p>
    <w:p w14:paraId="5A70B8D7" w14:textId="3CA10914" w:rsidR="00416B4E" w:rsidRDefault="00416B4E" w:rsidP="0033531F">
      <w:pPr>
        <w:rPr>
          <w:rFonts w:asciiTheme="majorHAnsi" w:hAnsiTheme="majorHAnsi"/>
        </w:rPr>
      </w:pPr>
    </w:p>
    <w:p w14:paraId="145A845E" w14:textId="155852A4" w:rsidR="009F41FC" w:rsidRPr="009F41FC" w:rsidRDefault="00416B4E" w:rsidP="009F41FC">
      <w:pPr>
        <w:pStyle w:val="Heading2"/>
      </w:pPr>
      <w:bookmarkStart w:id="397" w:name="_Toc483295132"/>
      <w:r w:rsidRPr="00F8287E">
        <w:t>Table 001</w:t>
      </w:r>
      <w:r>
        <w:t>9</w:t>
      </w:r>
      <w:r w:rsidRPr="00F8287E">
        <w:t xml:space="preserve"> – </w:t>
      </w:r>
      <w:r>
        <w:t>Document MIME types</w:t>
      </w:r>
      <w:bookmarkEnd w:id="397"/>
    </w:p>
    <w:tbl>
      <w:tblPr>
        <w:tblStyle w:val="GridTable5Dark-Accent21"/>
        <w:tblW w:w="0" w:type="auto"/>
        <w:tblLook w:val="04A0" w:firstRow="1" w:lastRow="0" w:firstColumn="1" w:lastColumn="0" w:noHBand="0" w:noVBand="1"/>
      </w:tblPr>
      <w:tblGrid>
        <w:gridCol w:w="1795"/>
        <w:gridCol w:w="5760"/>
      </w:tblGrid>
      <w:tr w:rsidR="009F41FC" w:rsidRPr="00616765" w14:paraId="7854EABA" w14:textId="77777777" w:rsidTr="009F41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2374DBF" w14:textId="41FF7D21" w:rsidR="009F41FC" w:rsidRPr="00616765" w:rsidRDefault="009F41FC" w:rsidP="0033531F">
            <w:pPr>
              <w:rPr>
                <w:rFonts w:asciiTheme="majorHAnsi" w:hAnsiTheme="majorHAnsi"/>
                <w:color w:val="auto"/>
                <w:sz w:val="20"/>
                <w:szCs w:val="20"/>
              </w:rPr>
            </w:pPr>
            <w:r w:rsidRPr="00616765">
              <w:rPr>
                <w:rFonts w:asciiTheme="majorHAnsi" w:hAnsiTheme="majorHAnsi"/>
                <w:color w:val="auto"/>
                <w:sz w:val="20"/>
                <w:szCs w:val="20"/>
              </w:rPr>
              <w:t>Mime Type</w:t>
            </w:r>
          </w:p>
        </w:tc>
        <w:tc>
          <w:tcPr>
            <w:tcW w:w="5760" w:type="dxa"/>
          </w:tcPr>
          <w:p w14:paraId="2EAE85EF" w14:textId="460C2D4B" w:rsidR="009F41FC" w:rsidRPr="00616765" w:rsidRDefault="009F41FC" w:rsidP="0033531F">
            <w:pP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0"/>
                <w:szCs w:val="20"/>
              </w:rPr>
            </w:pPr>
            <w:r w:rsidRPr="00616765">
              <w:rPr>
                <w:rFonts w:asciiTheme="majorHAnsi" w:hAnsiTheme="majorHAnsi"/>
                <w:color w:val="auto"/>
                <w:sz w:val="20"/>
                <w:szCs w:val="20"/>
              </w:rPr>
              <w:t>Description</w:t>
            </w:r>
          </w:p>
        </w:tc>
      </w:tr>
      <w:tr w:rsidR="00CE6042" w:rsidRPr="00616765" w14:paraId="1032282C" w14:textId="77777777" w:rsidTr="009F4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CBDD7A8" w14:textId="525053AB" w:rsidR="00CE6042" w:rsidRPr="00616765" w:rsidRDefault="00CE6042" w:rsidP="00CE6042">
            <w:pPr>
              <w:rPr>
                <w:rFonts w:asciiTheme="majorHAnsi" w:hAnsiTheme="majorHAnsi"/>
                <w:color w:val="auto"/>
                <w:sz w:val="20"/>
                <w:szCs w:val="20"/>
              </w:rPr>
            </w:pPr>
            <w:r w:rsidRPr="0032338A">
              <w:rPr>
                <w:rFonts w:asciiTheme="majorHAnsi" w:hAnsiTheme="majorHAnsi"/>
                <w:color w:val="auto"/>
                <w:sz w:val="20"/>
                <w:szCs w:val="20"/>
              </w:rPr>
              <w:t>text/plain</w:t>
            </w:r>
          </w:p>
        </w:tc>
        <w:tc>
          <w:tcPr>
            <w:tcW w:w="5760" w:type="dxa"/>
          </w:tcPr>
          <w:p w14:paraId="4A072C0F" w14:textId="212CE4C0" w:rsidR="00CE6042" w:rsidRPr="00616765" w:rsidRDefault="00CE6042" w:rsidP="00CE6042">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338A">
              <w:rPr>
                <w:rFonts w:asciiTheme="majorHAnsi" w:hAnsiTheme="majorHAnsi"/>
                <w:sz w:val="20"/>
                <w:szCs w:val="20"/>
              </w:rPr>
              <w:t>Represents any document that contains text and is theoretically human readable</w:t>
            </w:r>
          </w:p>
        </w:tc>
      </w:tr>
      <w:tr w:rsidR="00CE6042" w:rsidRPr="00616765" w14:paraId="0AE66939" w14:textId="77777777" w:rsidTr="009F41FC">
        <w:tc>
          <w:tcPr>
            <w:cnfStyle w:val="001000000000" w:firstRow="0" w:lastRow="0" w:firstColumn="1" w:lastColumn="0" w:oddVBand="0" w:evenVBand="0" w:oddHBand="0" w:evenHBand="0" w:firstRowFirstColumn="0" w:firstRowLastColumn="0" w:lastRowFirstColumn="0" w:lastRowLastColumn="0"/>
            <w:tcW w:w="1795" w:type="dxa"/>
          </w:tcPr>
          <w:p w14:paraId="6F3BE8F6" w14:textId="1CEF3E11" w:rsidR="00CE6042" w:rsidRPr="00616765" w:rsidRDefault="00CE6042" w:rsidP="00CE6042">
            <w:pPr>
              <w:rPr>
                <w:rFonts w:asciiTheme="majorHAnsi" w:hAnsiTheme="majorHAnsi"/>
                <w:color w:val="auto"/>
                <w:sz w:val="20"/>
                <w:szCs w:val="20"/>
              </w:rPr>
            </w:pPr>
            <w:r w:rsidRPr="0032338A">
              <w:rPr>
                <w:rFonts w:asciiTheme="majorHAnsi" w:hAnsiTheme="majorHAnsi"/>
                <w:color w:val="auto"/>
                <w:sz w:val="20"/>
                <w:szCs w:val="20"/>
              </w:rPr>
              <w:t>application/pdf</w:t>
            </w:r>
          </w:p>
        </w:tc>
        <w:tc>
          <w:tcPr>
            <w:tcW w:w="5760" w:type="dxa"/>
          </w:tcPr>
          <w:p w14:paraId="6865226C" w14:textId="492148B6" w:rsidR="00CE6042" w:rsidRPr="00616765" w:rsidRDefault="00CE6042" w:rsidP="00CE604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PDF encoded document</w:t>
            </w:r>
          </w:p>
        </w:tc>
      </w:tr>
      <w:tr w:rsidR="00CE6042" w:rsidRPr="00616765" w14:paraId="0549BE2F" w14:textId="77777777" w:rsidTr="009F4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55FE8CC" w14:textId="537EF8F2" w:rsidR="00CE6042" w:rsidRPr="00616765" w:rsidRDefault="00CE6042" w:rsidP="00CE6042">
            <w:pPr>
              <w:rPr>
                <w:rFonts w:asciiTheme="majorHAnsi" w:hAnsiTheme="majorHAnsi"/>
                <w:sz w:val="20"/>
                <w:szCs w:val="20"/>
              </w:rPr>
            </w:pPr>
            <w:r>
              <w:rPr>
                <w:rFonts w:asciiTheme="majorHAnsi" w:hAnsiTheme="majorHAnsi"/>
                <w:color w:val="auto"/>
                <w:sz w:val="20"/>
                <w:szCs w:val="20"/>
              </w:rPr>
              <w:t>i</w:t>
            </w:r>
            <w:r w:rsidRPr="0032338A">
              <w:rPr>
                <w:rFonts w:asciiTheme="majorHAnsi" w:hAnsiTheme="majorHAnsi"/>
                <w:color w:val="auto"/>
                <w:sz w:val="20"/>
                <w:szCs w:val="20"/>
              </w:rPr>
              <w:t>mage/jpeg</w:t>
            </w:r>
          </w:p>
        </w:tc>
        <w:tc>
          <w:tcPr>
            <w:tcW w:w="5760" w:type="dxa"/>
          </w:tcPr>
          <w:p w14:paraId="4B7291A2" w14:textId="5B1BC5C5" w:rsidR="00CE6042" w:rsidRPr="00616765" w:rsidRDefault="00CE6042" w:rsidP="00CE6042">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JPEG encoded image</w:t>
            </w:r>
          </w:p>
        </w:tc>
      </w:tr>
      <w:tr w:rsidR="00CE6042" w:rsidRPr="00616765" w14:paraId="234C6B1B" w14:textId="77777777" w:rsidTr="009F41FC">
        <w:tc>
          <w:tcPr>
            <w:cnfStyle w:val="001000000000" w:firstRow="0" w:lastRow="0" w:firstColumn="1" w:lastColumn="0" w:oddVBand="0" w:evenVBand="0" w:oddHBand="0" w:evenHBand="0" w:firstRowFirstColumn="0" w:firstRowLastColumn="0" w:lastRowFirstColumn="0" w:lastRowLastColumn="0"/>
            <w:tcW w:w="1795" w:type="dxa"/>
          </w:tcPr>
          <w:p w14:paraId="23E8BAF6" w14:textId="57AB20F2" w:rsidR="00CE6042" w:rsidRDefault="00CE6042" w:rsidP="00CE6042">
            <w:pPr>
              <w:rPr>
                <w:rFonts w:asciiTheme="majorHAnsi" w:hAnsiTheme="majorHAnsi"/>
                <w:sz w:val="20"/>
                <w:szCs w:val="20"/>
              </w:rPr>
            </w:pPr>
            <w:r>
              <w:rPr>
                <w:rFonts w:asciiTheme="majorHAnsi" w:hAnsiTheme="majorHAnsi"/>
                <w:color w:val="auto"/>
                <w:sz w:val="20"/>
                <w:szCs w:val="20"/>
              </w:rPr>
              <w:t>i</w:t>
            </w:r>
            <w:r w:rsidRPr="0032338A">
              <w:rPr>
                <w:rFonts w:asciiTheme="majorHAnsi" w:hAnsiTheme="majorHAnsi"/>
                <w:color w:val="auto"/>
                <w:sz w:val="20"/>
                <w:szCs w:val="20"/>
              </w:rPr>
              <w:t>mage/tiff</w:t>
            </w:r>
          </w:p>
        </w:tc>
        <w:tc>
          <w:tcPr>
            <w:tcW w:w="5760" w:type="dxa"/>
          </w:tcPr>
          <w:p w14:paraId="325934D4" w14:textId="11FAA57B" w:rsidR="00CE6042" w:rsidRDefault="00CE6042" w:rsidP="00CE604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TIFF encoded image</w:t>
            </w:r>
          </w:p>
        </w:tc>
      </w:tr>
      <w:tr w:rsidR="00CE6042" w:rsidRPr="00616765" w14:paraId="551CB182" w14:textId="77777777" w:rsidTr="009F4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7D3301E" w14:textId="2CA35B84" w:rsidR="00CE6042" w:rsidRDefault="00CE6042" w:rsidP="00CE6042">
            <w:pPr>
              <w:rPr>
                <w:rFonts w:asciiTheme="majorHAnsi" w:hAnsiTheme="majorHAnsi"/>
                <w:sz w:val="20"/>
                <w:szCs w:val="20"/>
              </w:rPr>
            </w:pPr>
            <w:r>
              <w:rPr>
                <w:rFonts w:asciiTheme="majorHAnsi" w:hAnsiTheme="majorHAnsi"/>
                <w:color w:val="auto"/>
                <w:sz w:val="20"/>
                <w:szCs w:val="20"/>
              </w:rPr>
              <w:t>i</w:t>
            </w:r>
            <w:r w:rsidRPr="0032338A">
              <w:rPr>
                <w:rFonts w:asciiTheme="majorHAnsi" w:hAnsiTheme="majorHAnsi"/>
                <w:color w:val="auto"/>
                <w:sz w:val="20"/>
                <w:szCs w:val="20"/>
              </w:rPr>
              <w:t>mage/png</w:t>
            </w:r>
          </w:p>
        </w:tc>
        <w:tc>
          <w:tcPr>
            <w:tcW w:w="5760" w:type="dxa"/>
          </w:tcPr>
          <w:p w14:paraId="7BE9D852" w14:textId="0E27EC5D" w:rsidR="00CE6042" w:rsidRDefault="00CE6042" w:rsidP="00CE6042">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PNG encoded image</w:t>
            </w:r>
          </w:p>
        </w:tc>
      </w:tr>
      <w:tr w:rsidR="00CE6042" w:rsidRPr="00616765" w14:paraId="451545A2" w14:textId="77777777" w:rsidTr="009F41FC">
        <w:tc>
          <w:tcPr>
            <w:cnfStyle w:val="001000000000" w:firstRow="0" w:lastRow="0" w:firstColumn="1" w:lastColumn="0" w:oddVBand="0" w:evenVBand="0" w:oddHBand="0" w:evenHBand="0" w:firstRowFirstColumn="0" w:firstRowLastColumn="0" w:lastRowFirstColumn="0" w:lastRowLastColumn="0"/>
            <w:tcW w:w="1795" w:type="dxa"/>
          </w:tcPr>
          <w:p w14:paraId="70652B3E" w14:textId="0875115E" w:rsidR="00CE6042" w:rsidRDefault="00CE6042" w:rsidP="00CE6042">
            <w:pPr>
              <w:rPr>
                <w:rFonts w:asciiTheme="majorHAnsi" w:hAnsiTheme="majorHAnsi"/>
                <w:sz w:val="20"/>
                <w:szCs w:val="20"/>
              </w:rPr>
            </w:pPr>
            <w:r>
              <w:rPr>
                <w:rFonts w:asciiTheme="majorHAnsi" w:hAnsiTheme="majorHAnsi"/>
                <w:color w:val="auto"/>
                <w:sz w:val="20"/>
                <w:szCs w:val="20"/>
              </w:rPr>
              <w:t>i</w:t>
            </w:r>
            <w:r w:rsidRPr="0032338A">
              <w:rPr>
                <w:rFonts w:asciiTheme="majorHAnsi" w:hAnsiTheme="majorHAnsi"/>
                <w:color w:val="auto"/>
                <w:sz w:val="20"/>
                <w:szCs w:val="20"/>
              </w:rPr>
              <w:t>mage/gif</w:t>
            </w:r>
          </w:p>
        </w:tc>
        <w:tc>
          <w:tcPr>
            <w:tcW w:w="5760" w:type="dxa"/>
          </w:tcPr>
          <w:p w14:paraId="7438E0CE" w14:textId="12DB771B" w:rsidR="00CE6042" w:rsidRDefault="00CE6042" w:rsidP="00CE604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GIF encoded image</w:t>
            </w:r>
          </w:p>
        </w:tc>
      </w:tr>
      <w:tr w:rsidR="00CE6042" w:rsidRPr="00616765" w14:paraId="0281C6CC" w14:textId="77777777" w:rsidTr="009F4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39CD97EE" w14:textId="785FEB86" w:rsidR="00CE6042" w:rsidRDefault="00CE6042" w:rsidP="00CE6042">
            <w:pPr>
              <w:rPr>
                <w:rFonts w:asciiTheme="majorHAnsi" w:hAnsiTheme="majorHAnsi"/>
                <w:sz w:val="20"/>
                <w:szCs w:val="20"/>
              </w:rPr>
            </w:pPr>
            <w:r>
              <w:rPr>
                <w:rFonts w:asciiTheme="majorHAnsi" w:hAnsiTheme="majorHAnsi"/>
                <w:color w:val="auto"/>
                <w:sz w:val="20"/>
                <w:szCs w:val="20"/>
              </w:rPr>
              <w:t>a</w:t>
            </w:r>
            <w:r w:rsidRPr="0032338A">
              <w:rPr>
                <w:rFonts w:asciiTheme="majorHAnsi" w:hAnsiTheme="majorHAnsi"/>
                <w:color w:val="auto"/>
                <w:sz w:val="20"/>
                <w:szCs w:val="20"/>
              </w:rPr>
              <w:t>pplication/rtf</w:t>
            </w:r>
          </w:p>
        </w:tc>
        <w:tc>
          <w:tcPr>
            <w:tcW w:w="5760" w:type="dxa"/>
          </w:tcPr>
          <w:p w14:paraId="1F4A5A95" w14:textId="035BEB56" w:rsidR="00CE6042" w:rsidRDefault="00CE6042" w:rsidP="00CE6042">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RTF encoded document</w:t>
            </w:r>
          </w:p>
        </w:tc>
      </w:tr>
    </w:tbl>
    <w:p w14:paraId="08E6083B" w14:textId="3DCC051A" w:rsidR="00416B4E" w:rsidRDefault="00416B4E" w:rsidP="0033531F">
      <w:pPr>
        <w:rPr>
          <w:rFonts w:asciiTheme="majorHAnsi" w:hAnsiTheme="majorHAnsi"/>
        </w:rPr>
      </w:pPr>
    </w:p>
    <w:p w14:paraId="1E262488" w14:textId="55A88D7C" w:rsidR="00BE3A2D" w:rsidRPr="00F8287E" w:rsidRDefault="00BE3A2D" w:rsidP="00BE3A2D">
      <w:pPr>
        <w:pStyle w:val="Heading2"/>
      </w:pPr>
      <w:bookmarkStart w:id="398" w:name="_Toc483295133"/>
      <w:r w:rsidRPr="00F8287E">
        <w:t>Table 00</w:t>
      </w:r>
      <w:r>
        <w:t>20</w:t>
      </w:r>
      <w:r w:rsidRPr="00F8287E">
        <w:t xml:space="preserve"> – </w:t>
      </w:r>
      <w:r>
        <w:t xml:space="preserve">Health Card Provincial </w:t>
      </w:r>
      <w:r w:rsidR="00A65E77">
        <w:t>Systems</w:t>
      </w:r>
      <w:bookmarkEnd w:id="398"/>
    </w:p>
    <w:tbl>
      <w:tblPr>
        <w:tblStyle w:val="GridTable5Dark-Accent21"/>
        <w:tblW w:w="10435" w:type="dxa"/>
        <w:tblLook w:val="04A0" w:firstRow="1" w:lastRow="0" w:firstColumn="1" w:lastColumn="0" w:noHBand="0" w:noVBand="1"/>
      </w:tblPr>
      <w:tblGrid>
        <w:gridCol w:w="6385"/>
        <w:gridCol w:w="4050"/>
      </w:tblGrid>
      <w:tr w:rsidR="00BE3A2D" w:rsidRPr="00F8287E" w14:paraId="2FF8A32C" w14:textId="77777777" w:rsidTr="00023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hideMark/>
          </w:tcPr>
          <w:p w14:paraId="38543A1E" w14:textId="77777777" w:rsidR="00BE3A2D" w:rsidRPr="0039482B" w:rsidRDefault="00BE3A2D" w:rsidP="000236AD">
            <w:pPr>
              <w:spacing w:after="150" w:line="336" w:lineRule="atLeast"/>
              <w:rPr>
                <w:rFonts w:asciiTheme="majorHAnsi" w:eastAsia="Times New Roman" w:hAnsiTheme="majorHAnsi" w:cs="Helvetica"/>
                <w:color w:val="333333"/>
                <w:sz w:val="22"/>
                <w:szCs w:val="22"/>
                <w:lang w:val="en-CA" w:eastAsia="en-CA"/>
              </w:rPr>
            </w:pPr>
            <w:r>
              <w:rPr>
                <w:rFonts w:asciiTheme="majorHAnsi" w:eastAsia="Times New Roman" w:hAnsiTheme="majorHAnsi" w:cs="Helvetica"/>
                <w:bCs w:val="0"/>
                <w:color w:val="333333"/>
                <w:sz w:val="22"/>
                <w:szCs w:val="22"/>
                <w:lang w:val="en-CA" w:eastAsia="en-CA"/>
              </w:rPr>
              <w:t>URI</w:t>
            </w:r>
          </w:p>
        </w:tc>
        <w:tc>
          <w:tcPr>
            <w:tcW w:w="4050" w:type="dxa"/>
            <w:hideMark/>
          </w:tcPr>
          <w:p w14:paraId="12465A08" w14:textId="79EAD241" w:rsidR="00BE3A2D" w:rsidRPr="0039482B" w:rsidRDefault="00245F39" w:rsidP="000236AD">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r>
              <w:rPr>
                <w:rFonts w:asciiTheme="majorHAnsi" w:eastAsia="Times New Roman" w:hAnsiTheme="majorHAnsi" w:cs="Helvetica"/>
                <w:bCs w:val="0"/>
                <w:color w:val="333333"/>
                <w:sz w:val="22"/>
                <w:szCs w:val="22"/>
                <w:lang w:val="en-CA" w:eastAsia="en-CA"/>
              </w:rPr>
              <w:t>Province</w:t>
            </w:r>
          </w:p>
        </w:tc>
      </w:tr>
      <w:tr w:rsidR="00BE3A2D" w:rsidRPr="00F8287E" w14:paraId="08C7E2CB" w14:textId="77777777" w:rsidTr="0002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hideMark/>
          </w:tcPr>
          <w:p w14:paraId="7098A6A6" w14:textId="58AABBA0" w:rsidR="00BE3A2D" w:rsidRPr="009B240B" w:rsidRDefault="00BE3A2D" w:rsidP="000236AD">
            <w:pPr>
              <w:spacing w:after="150" w:line="336" w:lineRule="atLeast"/>
              <w:rPr>
                <w:rFonts w:asciiTheme="majorHAnsi" w:eastAsia="Times New Roman" w:hAnsiTheme="majorHAnsi" w:cs="Helvetica"/>
                <w:b w:val="0"/>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http://ehealthontario.ca/API/FHIR/NamingSystem/ca-on-patient-hcn</w:t>
            </w:r>
          </w:p>
        </w:tc>
        <w:tc>
          <w:tcPr>
            <w:tcW w:w="4050" w:type="dxa"/>
          </w:tcPr>
          <w:p w14:paraId="2B3E1C14" w14:textId="28057537" w:rsidR="00BE3A2D" w:rsidRPr="00F86F8E" w:rsidRDefault="00BE3A2D" w:rsidP="000236A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Pr>
                <w:rFonts w:asciiTheme="majorHAnsi" w:eastAsia="Times New Roman" w:hAnsiTheme="majorHAnsi" w:cs="Helvetica"/>
                <w:color w:val="333333"/>
                <w:sz w:val="20"/>
                <w:szCs w:val="20"/>
                <w:lang w:val="en-CA" w:eastAsia="en-CA"/>
              </w:rPr>
              <w:t xml:space="preserve">Ontario </w:t>
            </w:r>
          </w:p>
        </w:tc>
      </w:tr>
      <w:tr w:rsidR="00BE3A2D" w:rsidRPr="00F8287E" w14:paraId="58CBF056" w14:textId="77777777" w:rsidTr="000236AD">
        <w:tc>
          <w:tcPr>
            <w:cnfStyle w:val="001000000000" w:firstRow="0" w:lastRow="0" w:firstColumn="1" w:lastColumn="0" w:oddVBand="0" w:evenVBand="0" w:oddHBand="0" w:evenHBand="0" w:firstRowFirstColumn="0" w:firstRowLastColumn="0" w:lastRowFirstColumn="0" w:lastRowLastColumn="0"/>
            <w:tcW w:w="6385" w:type="dxa"/>
            <w:hideMark/>
          </w:tcPr>
          <w:p w14:paraId="775429B5" w14:textId="10A3807C" w:rsidR="00BE3A2D" w:rsidRPr="009B240B" w:rsidRDefault="00245F39" w:rsidP="000236AD">
            <w:pPr>
              <w:spacing w:after="150" w:line="336" w:lineRule="atLeast"/>
              <w:rPr>
                <w:rFonts w:asciiTheme="majorHAnsi" w:eastAsia="Times New Roman" w:hAnsiTheme="majorHAnsi" w:cs="Helvetica"/>
                <w:b w:val="0"/>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w:t>
            </w:r>
            <w:r w:rsidR="006E6D6C">
              <w:rPr>
                <w:rFonts w:asciiTheme="majorHAnsi" w:eastAsia="Times New Roman" w:hAnsiTheme="majorHAnsi" w:cs="Helvetica"/>
                <w:b w:val="0"/>
                <w:color w:val="333333"/>
                <w:sz w:val="20"/>
                <w:szCs w:val="20"/>
                <w:lang w:val="en-CA" w:eastAsia="en-CA"/>
              </w:rPr>
              <w:t>o.ca/API/FHIR/NamingSystem/ca-ab</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72D10C26" w14:textId="34972152" w:rsidR="00BE3A2D" w:rsidRPr="00F86F8E" w:rsidRDefault="00BE3A2D" w:rsidP="000236A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Alberta</w:t>
            </w:r>
          </w:p>
        </w:tc>
      </w:tr>
      <w:tr w:rsidR="00BE3A2D" w:rsidRPr="00F8287E" w14:paraId="74FB6B3B" w14:textId="77777777" w:rsidTr="0002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22CFE7B0" w14:textId="2C19A31D"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w:t>
            </w:r>
            <w:r w:rsidR="006E6D6C">
              <w:rPr>
                <w:rFonts w:asciiTheme="majorHAnsi" w:eastAsia="Times New Roman" w:hAnsiTheme="majorHAnsi" w:cs="Helvetica"/>
                <w:b w:val="0"/>
                <w:color w:val="333333"/>
                <w:sz w:val="20"/>
                <w:szCs w:val="20"/>
                <w:lang w:val="en-CA" w:eastAsia="en-CA"/>
              </w:rPr>
              <w:t>o.ca/API/FHIR/NamingSystem/ca-bc</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1CF8199D" w14:textId="0A184A27" w:rsidR="00BE3A2D" w:rsidRPr="00F86F8E" w:rsidRDefault="00BE3A2D" w:rsidP="000236A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British Columbia</w:t>
            </w:r>
          </w:p>
        </w:tc>
      </w:tr>
      <w:tr w:rsidR="00BE3A2D" w:rsidRPr="00F8287E" w14:paraId="66790C41" w14:textId="77777777" w:rsidTr="000236AD">
        <w:tc>
          <w:tcPr>
            <w:cnfStyle w:val="001000000000" w:firstRow="0" w:lastRow="0" w:firstColumn="1" w:lastColumn="0" w:oddVBand="0" w:evenVBand="0" w:oddHBand="0" w:evenHBand="0" w:firstRowFirstColumn="0" w:firstRowLastColumn="0" w:lastRowFirstColumn="0" w:lastRowLastColumn="0"/>
            <w:tcW w:w="6385" w:type="dxa"/>
          </w:tcPr>
          <w:p w14:paraId="6C4DB669" w14:textId="0651D228"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w:t>
            </w:r>
            <w:r w:rsidR="006E6D6C">
              <w:rPr>
                <w:rFonts w:asciiTheme="majorHAnsi" w:eastAsia="Times New Roman" w:hAnsiTheme="majorHAnsi" w:cs="Helvetica"/>
                <w:b w:val="0"/>
                <w:color w:val="333333"/>
                <w:sz w:val="20"/>
                <w:szCs w:val="20"/>
                <w:lang w:val="en-CA" w:eastAsia="en-CA"/>
              </w:rPr>
              <w:t>o.ca/API/FHIR/NamingSystem/ca-mb</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7C5BBD45" w14:textId="59C3179A" w:rsidR="00BE3A2D" w:rsidRPr="00F86F8E" w:rsidRDefault="00BE3A2D" w:rsidP="000236A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Manitoba</w:t>
            </w:r>
          </w:p>
        </w:tc>
      </w:tr>
      <w:tr w:rsidR="00BE3A2D" w:rsidRPr="00F8287E" w14:paraId="5197AF48" w14:textId="77777777" w:rsidTr="0002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4CD8141F" w14:textId="025738D5"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w:t>
            </w:r>
            <w:r w:rsidR="006E6D6C">
              <w:rPr>
                <w:rFonts w:asciiTheme="majorHAnsi" w:eastAsia="Times New Roman" w:hAnsiTheme="majorHAnsi" w:cs="Helvetica"/>
                <w:b w:val="0"/>
                <w:color w:val="333333"/>
                <w:sz w:val="20"/>
                <w:szCs w:val="20"/>
                <w:lang w:val="en-CA" w:eastAsia="en-CA"/>
              </w:rPr>
              <w:t>o.ca/API/FHIR/NamingSystem/ca-nb</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1888C26E" w14:textId="2349A0A0" w:rsidR="00BE3A2D" w:rsidRPr="00F86F8E" w:rsidRDefault="00BE3A2D" w:rsidP="000236A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New Brunswick</w:t>
            </w:r>
          </w:p>
        </w:tc>
      </w:tr>
      <w:tr w:rsidR="00BE3A2D" w:rsidRPr="00F8287E" w14:paraId="53137A9A" w14:textId="77777777" w:rsidTr="000236AD">
        <w:tc>
          <w:tcPr>
            <w:cnfStyle w:val="001000000000" w:firstRow="0" w:lastRow="0" w:firstColumn="1" w:lastColumn="0" w:oddVBand="0" w:evenVBand="0" w:oddHBand="0" w:evenHBand="0" w:firstRowFirstColumn="0" w:firstRowLastColumn="0" w:lastRowFirstColumn="0" w:lastRowLastColumn="0"/>
            <w:tcW w:w="6385" w:type="dxa"/>
          </w:tcPr>
          <w:p w14:paraId="432C3546" w14:textId="6AC8A34E"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http://ehealthontario.ca/API/FHIR/Nami</w:t>
            </w:r>
            <w:r w:rsidR="006E6D6C">
              <w:rPr>
                <w:rFonts w:asciiTheme="majorHAnsi" w:eastAsia="Times New Roman" w:hAnsiTheme="majorHAnsi" w:cs="Helvetica"/>
                <w:b w:val="0"/>
                <w:color w:val="333333"/>
                <w:sz w:val="20"/>
                <w:szCs w:val="20"/>
                <w:lang w:val="en-CA" w:eastAsia="en-CA"/>
              </w:rPr>
              <w:t>ngSystem/ca-nl</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12048949" w14:textId="058B0DEE" w:rsidR="00BE3A2D" w:rsidRPr="00F86F8E" w:rsidRDefault="00BE3A2D" w:rsidP="000236A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Newfoundland</w:t>
            </w:r>
            <w:r w:rsidR="00DC327A">
              <w:rPr>
                <w:rFonts w:asciiTheme="majorHAnsi" w:eastAsia="Times New Roman" w:hAnsiTheme="majorHAnsi" w:cs="Helvetica"/>
                <w:color w:val="333333"/>
                <w:sz w:val="20"/>
                <w:szCs w:val="20"/>
                <w:lang w:val="en-CA" w:eastAsia="en-CA"/>
              </w:rPr>
              <w:t xml:space="preserve"> and Labrador</w:t>
            </w:r>
          </w:p>
        </w:tc>
      </w:tr>
      <w:tr w:rsidR="00BE3A2D" w:rsidRPr="00F8287E" w14:paraId="24D0203C" w14:textId="77777777" w:rsidTr="0002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2D5351EB" w14:textId="605E6F82"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http://ehealthontario.ca/API/FHIR/NamingSystem/ca-</w:t>
            </w:r>
            <w:r w:rsidR="006E6D6C">
              <w:rPr>
                <w:rFonts w:asciiTheme="majorHAnsi" w:eastAsia="Times New Roman" w:hAnsiTheme="majorHAnsi" w:cs="Helvetica"/>
                <w:b w:val="0"/>
                <w:color w:val="333333"/>
                <w:sz w:val="20"/>
                <w:szCs w:val="20"/>
                <w:lang w:val="en-CA" w:eastAsia="en-CA"/>
              </w:rPr>
              <w:t>ns</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707A7464" w14:textId="028E1FF1" w:rsidR="00BE3A2D" w:rsidRPr="00F86F8E" w:rsidRDefault="00BE3A2D" w:rsidP="000236A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Nova Scotia</w:t>
            </w:r>
          </w:p>
        </w:tc>
      </w:tr>
      <w:tr w:rsidR="00BE3A2D" w:rsidRPr="00F8287E" w14:paraId="38D54756" w14:textId="77777777" w:rsidTr="000236AD">
        <w:tc>
          <w:tcPr>
            <w:cnfStyle w:val="001000000000" w:firstRow="0" w:lastRow="0" w:firstColumn="1" w:lastColumn="0" w:oddVBand="0" w:evenVBand="0" w:oddHBand="0" w:evenHBand="0" w:firstRowFirstColumn="0" w:firstRowLastColumn="0" w:lastRowFirstColumn="0" w:lastRowLastColumn="0"/>
            <w:tcW w:w="6385" w:type="dxa"/>
          </w:tcPr>
          <w:p w14:paraId="5F7153AB" w14:textId="2A7402B0"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w:t>
            </w:r>
            <w:r w:rsidR="006E6D6C">
              <w:rPr>
                <w:rFonts w:asciiTheme="majorHAnsi" w:eastAsia="Times New Roman" w:hAnsiTheme="majorHAnsi" w:cs="Helvetica"/>
                <w:b w:val="0"/>
                <w:color w:val="333333"/>
                <w:sz w:val="20"/>
                <w:szCs w:val="20"/>
                <w:lang w:val="en-CA" w:eastAsia="en-CA"/>
              </w:rPr>
              <w:t>o.ca/API/FHIR/NamingSystem/ca-nt</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19A3B7F7" w14:textId="102FCF7C" w:rsidR="00BE3A2D" w:rsidRPr="00F86F8E" w:rsidRDefault="00BE3A2D" w:rsidP="000236A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Northwest Territories</w:t>
            </w:r>
          </w:p>
        </w:tc>
      </w:tr>
      <w:tr w:rsidR="00BE3A2D" w:rsidRPr="00F8287E" w14:paraId="014FF7D2" w14:textId="77777777" w:rsidTr="0002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691E8874" w14:textId="70606C0D"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w:t>
            </w:r>
            <w:r w:rsidR="006E6D6C">
              <w:rPr>
                <w:rFonts w:asciiTheme="majorHAnsi" w:eastAsia="Times New Roman" w:hAnsiTheme="majorHAnsi" w:cs="Helvetica"/>
                <w:b w:val="0"/>
                <w:color w:val="333333"/>
                <w:sz w:val="20"/>
                <w:szCs w:val="20"/>
                <w:lang w:val="en-CA" w:eastAsia="en-CA"/>
              </w:rPr>
              <w:t>o.ca/API/FHIR/NamingSystem/ca-nu</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5365BEA7" w14:textId="6E2FBBD1" w:rsidR="00BE3A2D" w:rsidRPr="00F86F8E" w:rsidRDefault="00BE3A2D" w:rsidP="000236A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Nunavut</w:t>
            </w:r>
          </w:p>
        </w:tc>
      </w:tr>
      <w:tr w:rsidR="00BE3A2D" w:rsidRPr="00F8287E" w14:paraId="57D4B684" w14:textId="77777777" w:rsidTr="000236AD">
        <w:tc>
          <w:tcPr>
            <w:cnfStyle w:val="001000000000" w:firstRow="0" w:lastRow="0" w:firstColumn="1" w:lastColumn="0" w:oddVBand="0" w:evenVBand="0" w:oddHBand="0" w:evenHBand="0" w:firstRowFirstColumn="0" w:firstRowLastColumn="0" w:lastRowFirstColumn="0" w:lastRowLastColumn="0"/>
            <w:tcW w:w="6385" w:type="dxa"/>
          </w:tcPr>
          <w:p w14:paraId="73E2DD05" w14:textId="6234672A"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http://ehealthontario.ca</w:t>
            </w:r>
            <w:r w:rsidR="006E6D6C">
              <w:rPr>
                <w:rFonts w:asciiTheme="majorHAnsi" w:eastAsia="Times New Roman" w:hAnsiTheme="majorHAnsi" w:cs="Helvetica"/>
                <w:b w:val="0"/>
                <w:color w:val="333333"/>
                <w:sz w:val="20"/>
                <w:szCs w:val="20"/>
                <w:lang w:val="en-CA" w:eastAsia="en-CA"/>
              </w:rPr>
              <w:t>/API/FHIR/NamingSystem/ca-pe</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61460FB0" w14:textId="0F2801E5" w:rsidR="00BE3A2D" w:rsidRPr="00F86F8E" w:rsidRDefault="00BE3A2D" w:rsidP="000236A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Prince Edward Island</w:t>
            </w:r>
          </w:p>
        </w:tc>
      </w:tr>
      <w:tr w:rsidR="00BE3A2D" w:rsidRPr="00F8287E" w14:paraId="1D15CDD9" w14:textId="77777777" w:rsidTr="0002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166ACF28" w14:textId="4B9E9318"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w:t>
            </w:r>
            <w:r w:rsidR="006E6D6C">
              <w:rPr>
                <w:rFonts w:asciiTheme="majorHAnsi" w:eastAsia="Times New Roman" w:hAnsiTheme="majorHAnsi" w:cs="Helvetica"/>
                <w:b w:val="0"/>
                <w:color w:val="333333"/>
                <w:sz w:val="20"/>
                <w:szCs w:val="20"/>
                <w:lang w:val="en-CA" w:eastAsia="en-CA"/>
              </w:rPr>
              <w:t>o.ca/API/FHIR/NamingSystem/ca-qc</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1A99E5E9" w14:textId="41915139" w:rsidR="00BE3A2D" w:rsidRPr="00F86F8E" w:rsidRDefault="00BE3A2D" w:rsidP="000236A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Quebec</w:t>
            </w:r>
          </w:p>
        </w:tc>
      </w:tr>
      <w:tr w:rsidR="00BE3A2D" w:rsidRPr="00F8287E" w14:paraId="63E62BC2" w14:textId="77777777" w:rsidTr="000236AD">
        <w:tc>
          <w:tcPr>
            <w:cnfStyle w:val="001000000000" w:firstRow="0" w:lastRow="0" w:firstColumn="1" w:lastColumn="0" w:oddVBand="0" w:evenVBand="0" w:oddHBand="0" w:evenHBand="0" w:firstRowFirstColumn="0" w:firstRowLastColumn="0" w:lastRowFirstColumn="0" w:lastRowLastColumn="0"/>
            <w:tcW w:w="6385" w:type="dxa"/>
          </w:tcPr>
          <w:p w14:paraId="6886CC21" w14:textId="50D9F276"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w:t>
            </w:r>
            <w:r w:rsidR="006E6D6C">
              <w:rPr>
                <w:rFonts w:asciiTheme="majorHAnsi" w:eastAsia="Times New Roman" w:hAnsiTheme="majorHAnsi" w:cs="Helvetica"/>
                <w:b w:val="0"/>
                <w:color w:val="333333"/>
                <w:sz w:val="20"/>
                <w:szCs w:val="20"/>
                <w:lang w:val="en-CA" w:eastAsia="en-CA"/>
              </w:rPr>
              <w:t>o.ca/API/FHIR/NamingSystem/ca-sk</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16520713" w14:textId="15D32D53" w:rsidR="00BE3A2D" w:rsidRPr="00F86F8E" w:rsidRDefault="00BE3A2D" w:rsidP="000236A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Saskatchewan</w:t>
            </w:r>
          </w:p>
        </w:tc>
      </w:tr>
      <w:tr w:rsidR="00BE3A2D" w:rsidRPr="00F8287E" w14:paraId="5DF7AFA5" w14:textId="77777777" w:rsidTr="0002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102992BD" w14:textId="55906F77"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w:t>
            </w:r>
            <w:r w:rsidR="006E6D6C">
              <w:rPr>
                <w:rFonts w:asciiTheme="majorHAnsi" w:eastAsia="Times New Roman" w:hAnsiTheme="majorHAnsi" w:cs="Helvetica"/>
                <w:b w:val="0"/>
                <w:color w:val="333333"/>
                <w:sz w:val="20"/>
                <w:szCs w:val="20"/>
                <w:lang w:val="en-CA" w:eastAsia="en-CA"/>
              </w:rPr>
              <w:t>o.ca/API/FHIR/NamingSystem/ca-yt</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25EF074C" w14:textId="2C527946" w:rsidR="00BE3A2D" w:rsidRPr="00F86F8E" w:rsidRDefault="00BE3A2D" w:rsidP="000236A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Yukon</w:t>
            </w:r>
          </w:p>
        </w:tc>
      </w:tr>
    </w:tbl>
    <w:p w14:paraId="326E9C1B" w14:textId="0CF16A24" w:rsidR="002C7BBB" w:rsidRDefault="002C7BBB" w:rsidP="002C7BBB"/>
    <w:p w14:paraId="68CFC664" w14:textId="57FA251D" w:rsidR="002C7BBB" w:rsidRDefault="002C7BBB" w:rsidP="002C7BBB">
      <w:pPr>
        <w:pStyle w:val="Heading2"/>
      </w:pPr>
      <w:bookmarkStart w:id="399" w:name="_Toc483295134"/>
      <w:r>
        <w:t>Table 0021 - Special Rules</w:t>
      </w:r>
      <w:bookmarkEnd w:id="399"/>
    </w:p>
    <w:p w14:paraId="05FAE2E4" w14:textId="7A22F7C5" w:rsidR="002C7BBB" w:rsidRDefault="002C7BBB" w:rsidP="002C7BBB">
      <w:r>
        <w:t xml:space="preserve">This section defines special rules that apply data type within the following sections. Only constraints of deviations have been included and anything not listed here should be assumed to be the default FHIR or </w:t>
      </w:r>
      <w:r w:rsidR="00245F39">
        <w:t>JSON</w:t>
      </w:r>
      <w:r>
        <w:t xml:space="preserve"> usage rules.</w:t>
      </w:r>
    </w:p>
    <w:p w14:paraId="04DF0246" w14:textId="77777777" w:rsidR="002C7BBB" w:rsidRDefault="002C7BBB" w:rsidP="002C7BBB"/>
    <w:tbl>
      <w:tblPr>
        <w:tblStyle w:val="GridTable5Dark-Accent21"/>
        <w:tblW w:w="10165" w:type="dxa"/>
        <w:tblLook w:val="04A0" w:firstRow="1" w:lastRow="0" w:firstColumn="1" w:lastColumn="0" w:noHBand="0" w:noVBand="1"/>
      </w:tblPr>
      <w:tblGrid>
        <w:gridCol w:w="1885"/>
        <w:gridCol w:w="2160"/>
        <w:gridCol w:w="6120"/>
      </w:tblGrid>
      <w:tr w:rsidR="002C7BBB" w:rsidRPr="00E018E0" w14:paraId="429A0C32" w14:textId="77777777" w:rsidTr="002C7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A66E8CE" w14:textId="77777777" w:rsidR="002C7BBB" w:rsidRPr="002C7BBB" w:rsidRDefault="002C7BBB" w:rsidP="00E5317A">
            <w:pPr>
              <w:rPr>
                <w:color w:val="auto"/>
                <w:sz w:val="20"/>
                <w:szCs w:val="20"/>
              </w:rPr>
            </w:pPr>
            <w:r w:rsidRPr="002C7BBB">
              <w:rPr>
                <w:color w:val="auto"/>
                <w:sz w:val="20"/>
                <w:szCs w:val="20"/>
              </w:rPr>
              <w:t>Date Type/Element</w:t>
            </w:r>
          </w:p>
        </w:tc>
        <w:tc>
          <w:tcPr>
            <w:tcW w:w="2160" w:type="dxa"/>
          </w:tcPr>
          <w:p w14:paraId="58FE1B93" w14:textId="77777777" w:rsidR="002C7BBB" w:rsidRPr="002C7BBB" w:rsidRDefault="002C7BBB" w:rsidP="00E5317A">
            <w:pPr>
              <w:cnfStyle w:val="100000000000" w:firstRow="1" w:lastRow="0" w:firstColumn="0" w:lastColumn="0" w:oddVBand="0" w:evenVBand="0" w:oddHBand="0" w:evenHBand="0" w:firstRowFirstColumn="0" w:firstRowLastColumn="0" w:lastRowFirstColumn="0" w:lastRowLastColumn="0"/>
              <w:rPr>
                <w:color w:val="auto"/>
                <w:sz w:val="20"/>
                <w:szCs w:val="20"/>
              </w:rPr>
            </w:pPr>
            <w:r w:rsidRPr="002C7BBB">
              <w:rPr>
                <w:color w:val="auto"/>
                <w:sz w:val="20"/>
                <w:szCs w:val="20"/>
              </w:rPr>
              <w:t>Rules</w:t>
            </w:r>
          </w:p>
        </w:tc>
        <w:tc>
          <w:tcPr>
            <w:tcW w:w="6120" w:type="dxa"/>
          </w:tcPr>
          <w:p w14:paraId="2774B03E" w14:textId="77777777" w:rsidR="002C7BBB" w:rsidRPr="002C7BBB" w:rsidRDefault="002C7BBB" w:rsidP="00E5317A">
            <w:pPr>
              <w:cnfStyle w:val="100000000000" w:firstRow="1" w:lastRow="0" w:firstColumn="0" w:lastColumn="0" w:oddVBand="0" w:evenVBand="0" w:oddHBand="0" w:evenHBand="0" w:firstRowFirstColumn="0" w:firstRowLastColumn="0" w:lastRowFirstColumn="0" w:lastRowLastColumn="0"/>
              <w:rPr>
                <w:color w:val="auto"/>
                <w:sz w:val="20"/>
                <w:szCs w:val="20"/>
              </w:rPr>
            </w:pPr>
            <w:r w:rsidRPr="002C7BBB">
              <w:rPr>
                <w:color w:val="auto"/>
                <w:sz w:val="20"/>
                <w:szCs w:val="20"/>
              </w:rPr>
              <w:t>Code Details</w:t>
            </w:r>
          </w:p>
        </w:tc>
      </w:tr>
      <w:tr w:rsidR="002C7BBB" w:rsidRPr="00E018E0" w14:paraId="4DA37E2C" w14:textId="77777777" w:rsidTr="002C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AD2B38E" w14:textId="77777777" w:rsidR="002C7BBB" w:rsidRPr="002C7BBB" w:rsidRDefault="002C7BBB" w:rsidP="00E5317A">
            <w:pPr>
              <w:rPr>
                <w:color w:val="auto"/>
                <w:sz w:val="20"/>
                <w:szCs w:val="20"/>
              </w:rPr>
            </w:pPr>
            <w:r w:rsidRPr="002C7BBB">
              <w:rPr>
                <w:color w:val="auto"/>
                <w:sz w:val="20"/>
                <w:szCs w:val="20"/>
              </w:rPr>
              <w:t>DateTime</w:t>
            </w:r>
          </w:p>
        </w:tc>
        <w:tc>
          <w:tcPr>
            <w:tcW w:w="2160" w:type="dxa"/>
          </w:tcPr>
          <w:p w14:paraId="703F1CCF" w14:textId="77777777" w:rsidR="002C7BBB" w:rsidRPr="00E018E0" w:rsidRDefault="002C7BBB" w:rsidP="00E5317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Time values and GMT offset shall be enforced for all instances of the DateTime data type.</w:t>
            </w:r>
          </w:p>
        </w:tc>
        <w:tc>
          <w:tcPr>
            <w:tcW w:w="6120" w:type="dxa"/>
          </w:tcPr>
          <w:p w14:paraId="40412351" w14:textId="77777777" w:rsidR="002C7BBB" w:rsidRDefault="002C7BBB" w:rsidP="00E5317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Regex:</w:t>
            </w:r>
          </w:p>
          <w:p w14:paraId="1DF4A67B" w14:textId="09123A6A" w:rsidR="002C7BBB" w:rsidRPr="00E018E0" w:rsidRDefault="002C7BBB" w:rsidP="00E5317A">
            <w:pPr>
              <w:cnfStyle w:val="000000100000" w:firstRow="0" w:lastRow="0" w:firstColumn="0" w:lastColumn="0" w:oddVBand="0" w:evenVBand="0" w:oddHBand="1" w:evenHBand="0" w:firstRowFirstColumn="0" w:firstRowLastColumn="0" w:lastRowFirstColumn="0" w:lastRowLastColumn="0"/>
              <w:rPr>
                <w:sz w:val="20"/>
                <w:szCs w:val="20"/>
              </w:rPr>
            </w:pPr>
            <w:r w:rsidRPr="002B1771">
              <w:rPr>
                <w:sz w:val="20"/>
                <w:szCs w:val="20"/>
              </w:rPr>
              <w:t>(([1-9][0-9]{3})-((0[1-9])|(1[012]))-((0[1-9])|([12][0-9])|(3[01]))T(([01][0-9])|(2[0-3]))(:[0-5][0-9]){2}(\.[0-9]+)?(([\+|\-]((0[0-9])|(1[0-2]))(:[0-5][0-9]))|(\+13(:[0-5][0-9]))|\+14:00|Z))</w:t>
            </w:r>
          </w:p>
        </w:tc>
      </w:tr>
      <w:tr w:rsidR="002C7BBB" w:rsidRPr="00E018E0" w14:paraId="4B9CA656" w14:textId="77777777" w:rsidTr="002C7BBB">
        <w:tc>
          <w:tcPr>
            <w:cnfStyle w:val="001000000000" w:firstRow="0" w:lastRow="0" w:firstColumn="1" w:lastColumn="0" w:oddVBand="0" w:evenVBand="0" w:oddHBand="0" w:evenHBand="0" w:firstRowFirstColumn="0" w:firstRowLastColumn="0" w:lastRowFirstColumn="0" w:lastRowLastColumn="0"/>
            <w:tcW w:w="1885" w:type="dxa"/>
          </w:tcPr>
          <w:p w14:paraId="142C2E63" w14:textId="77777777" w:rsidR="002C7BBB" w:rsidRPr="002C7BBB" w:rsidRDefault="002C7BBB" w:rsidP="00E5317A">
            <w:pPr>
              <w:rPr>
                <w:color w:val="auto"/>
                <w:sz w:val="20"/>
                <w:szCs w:val="20"/>
              </w:rPr>
            </w:pPr>
            <w:r w:rsidRPr="002C7BBB">
              <w:rPr>
                <w:color w:val="auto"/>
                <w:sz w:val="20"/>
                <w:szCs w:val="20"/>
              </w:rPr>
              <w:t>Instant</w:t>
            </w:r>
          </w:p>
        </w:tc>
        <w:tc>
          <w:tcPr>
            <w:tcW w:w="2160" w:type="dxa"/>
          </w:tcPr>
          <w:p w14:paraId="7DFC3B9E" w14:textId="77777777" w:rsidR="002C7BBB" w:rsidRPr="00E018E0" w:rsidRDefault="002C7BBB" w:rsidP="00E5317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GMT offset shall be enforced</w:t>
            </w:r>
          </w:p>
        </w:tc>
        <w:tc>
          <w:tcPr>
            <w:tcW w:w="6120" w:type="dxa"/>
          </w:tcPr>
          <w:p w14:paraId="50880A51" w14:textId="77777777" w:rsidR="002C7BBB" w:rsidRDefault="002C7BBB" w:rsidP="00E5317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Regex:</w:t>
            </w:r>
          </w:p>
          <w:p w14:paraId="0E00B140" w14:textId="3CF6BD02" w:rsidR="002C7BBB" w:rsidRPr="00E018E0" w:rsidRDefault="002C7BBB" w:rsidP="00E5317A">
            <w:pPr>
              <w:cnfStyle w:val="000000000000" w:firstRow="0" w:lastRow="0" w:firstColumn="0" w:lastColumn="0" w:oddVBand="0" w:evenVBand="0" w:oddHBand="0" w:evenHBand="0" w:firstRowFirstColumn="0" w:firstRowLastColumn="0" w:lastRowFirstColumn="0" w:lastRowLastColumn="0"/>
              <w:rPr>
                <w:sz w:val="20"/>
                <w:szCs w:val="20"/>
              </w:rPr>
            </w:pPr>
            <w:r w:rsidRPr="002B1771">
              <w:rPr>
                <w:sz w:val="20"/>
                <w:szCs w:val="20"/>
              </w:rPr>
              <w:t>(([1-9][0-9]{3})-((0[1-9])|(1[012]))-((0[1-9])|([12][0-9])|(3[01]))T(([01][0-9])|(2[0-3]))(:[0-5][0-9]){2}(\.[0-9]+)?(([\+|\-]((0[0-9])|(1[0-2]))(:[0-5][0-9]))|(\+13(:[0-5][0-9]))|\+14:00|Z))</w:t>
            </w:r>
          </w:p>
        </w:tc>
      </w:tr>
      <w:tr w:rsidR="002C7BBB" w:rsidRPr="00E018E0" w14:paraId="5D11FB1B" w14:textId="77777777" w:rsidTr="002C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3A61306" w14:textId="77777777" w:rsidR="002C7BBB" w:rsidRPr="002C7BBB" w:rsidRDefault="002C7BBB" w:rsidP="00E5317A">
            <w:pPr>
              <w:rPr>
                <w:color w:val="auto"/>
                <w:sz w:val="20"/>
                <w:szCs w:val="20"/>
              </w:rPr>
            </w:pPr>
            <w:r w:rsidRPr="002C7BBB">
              <w:rPr>
                <w:color w:val="auto"/>
                <w:sz w:val="20"/>
                <w:szCs w:val="20"/>
              </w:rPr>
              <w:t>PostalCode</w:t>
            </w:r>
          </w:p>
        </w:tc>
        <w:tc>
          <w:tcPr>
            <w:tcW w:w="2160" w:type="dxa"/>
          </w:tcPr>
          <w:p w14:paraId="2534A898" w14:textId="77777777" w:rsidR="002C7BBB" w:rsidRDefault="002C7BBB" w:rsidP="00E5317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Postal or Zip code associated with the Patient Address</w:t>
            </w:r>
          </w:p>
        </w:tc>
        <w:tc>
          <w:tcPr>
            <w:tcW w:w="6120" w:type="dxa"/>
          </w:tcPr>
          <w:p w14:paraId="703499C5" w14:textId="77777777" w:rsidR="002C7BBB" w:rsidRDefault="002C7BBB" w:rsidP="00E5317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Regex:</w:t>
            </w:r>
          </w:p>
          <w:p w14:paraId="2CFC1081" w14:textId="77777777" w:rsidR="002C7BBB" w:rsidRDefault="002C7BBB" w:rsidP="00E5317A">
            <w:pPr>
              <w:cnfStyle w:val="000000100000" w:firstRow="0" w:lastRow="0" w:firstColumn="0" w:lastColumn="0" w:oddVBand="0" w:evenVBand="0" w:oddHBand="1" w:evenHBand="0" w:firstRowFirstColumn="0" w:firstRowLastColumn="0" w:lastRowFirstColumn="0" w:lastRowLastColumn="0"/>
              <w:rPr>
                <w:sz w:val="20"/>
                <w:szCs w:val="20"/>
              </w:rPr>
            </w:pPr>
            <w:r w:rsidRPr="00792723">
              <w:rPr>
                <w:sz w:val="20"/>
                <w:szCs w:val="20"/>
              </w:rPr>
              <w:t>(([a-zA-Z][0-9][a-zA-Z][0-9][a-zA-Z][0-9])|[0-9]{5}(-[0-9]{4})?)</w:t>
            </w:r>
          </w:p>
        </w:tc>
      </w:tr>
    </w:tbl>
    <w:p w14:paraId="56EC8D23" w14:textId="4E1E152E" w:rsidR="00BE3A2D" w:rsidRDefault="00BE3A2D" w:rsidP="0033531F">
      <w:pPr>
        <w:rPr>
          <w:rFonts w:asciiTheme="majorHAnsi" w:hAnsiTheme="majorHAnsi"/>
        </w:rPr>
      </w:pPr>
    </w:p>
    <w:p w14:paraId="731F70C8" w14:textId="66BBAF02" w:rsidR="00222FD9" w:rsidRDefault="00222FD9" w:rsidP="0033531F">
      <w:pPr>
        <w:rPr>
          <w:rFonts w:asciiTheme="majorHAnsi" w:hAnsiTheme="majorHAnsi"/>
        </w:rPr>
      </w:pPr>
    </w:p>
    <w:p w14:paraId="66D62AB1" w14:textId="3A85E478" w:rsidR="00222FD9" w:rsidRDefault="00C714AD" w:rsidP="00222FD9">
      <w:pPr>
        <w:pStyle w:val="Heading2"/>
      </w:pPr>
      <w:bookmarkStart w:id="400" w:name="_Toc483295135"/>
      <w:r>
        <w:t>Table 0022</w:t>
      </w:r>
      <w:r w:rsidR="00222FD9">
        <w:t xml:space="preserve"> – Response Codes</w:t>
      </w:r>
      <w:bookmarkEnd w:id="400"/>
    </w:p>
    <w:p w14:paraId="059A64C8" w14:textId="77777777" w:rsidR="00222FD9" w:rsidRDefault="00222FD9" w:rsidP="00222FD9"/>
    <w:tbl>
      <w:tblPr>
        <w:tblStyle w:val="GridTable5Dark-Accent21"/>
        <w:tblW w:w="8095" w:type="dxa"/>
        <w:tblLook w:val="04A0" w:firstRow="1" w:lastRow="0" w:firstColumn="1" w:lastColumn="0" w:noHBand="0" w:noVBand="1"/>
      </w:tblPr>
      <w:tblGrid>
        <w:gridCol w:w="1885"/>
        <w:gridCol w:w="6210"/>
      </w:tblGrid>
      <w:tr w:rsidR="00222FD9" w:rsidRPr="00E018E0" w14:paraId="6EBD5C85" w14:textId="77777777" w:rsidTr="00222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F1911F8" w14:textId="484211B0" w:rsidR="00222FD9" w:rsidRPr="002C7BBB" w:rsidRDefault="00222FD9" w:rsidP="00E5317A">
            <w:pPr>
              <w:rPr>
                <w:color w:val="auto"/>
                <w:sz w:val="20"/>
                <w:szCs w:val="20"/>
              </w:rPr>
            </w:pPr>
            <w:r>
              <w:rPr>
                <w:color w:val="auto"/>
                <w:sz w:val="20"/>
                <w:szCs w:val="20"/>
              </w:rPr>
              <w:t>Code</w:t>
            </w:r>
          </w:p>
        </w:tc>
        <w:tc>
          <w:tcPr>
            <w:tcW w:w="6210" w:type="dxa"/>
          </w:tcPr>
          <w:p w14:paraId="4FD30B3E" w14:textId="1A810342" w:rsidR="00222FD9" w:rsidRPr="002C7BBB" w:rsidRDefault="00222FD9" w:rsidP="00E5317A">
            <w:pP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Description</w:t>
            </w:r>
          </w:p>
        </w:tc>
      </w:tr>
      <w:tr w:rsidR="00222FD9" w:rsidRPr="00E018E0" w14:paraId="53E49685" w14:textId="77777777" w:rsidTr="0022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193526C" w14:textId="4AEEE1A7" w:rsidR="00222FD9" w:rsidRPr="002C7BBB" w:rsidRDefault="00222FD9" w:rsidP="00E5317A">
            <w:pPr>
              <w:rPr>
                <w:color w:val="auto"/>
                <w:sz w:val="20"/>
                <w:szCs w:val="20"/>
              </w:rPr>
            </w:pPr>
            <w:r>
              <w:rPr>
                <w:color w:val="auto"/>
                <w:sz w:val="20"/>
                <w:szCs w:val="20"/>
              </w:rPr>
              <w:t>ok</w:t>
            </w:r>
          </w:p>
        </w:tc>
        <w:tc>
          <w:tcPr>
            <w:tcW w:w="6210" w:type="dxa"/>
          </w:tcPr>
          <w:p w14:paraId="3BCE0008" w14:textId="4C823486" w:rsidR="00222FD9" w:rsidRPr="00E018E0" w:rsidRDefault="00222FD9" w:rsidP="00E5317A">
            <w:pPr>
              <w:cnfStyle w:val="000000100000" w:firstRow="0" w:lastRow="0" w:firstColumn="0" w:lastColumn="0" w:oddVBand="0" w:evenVBand="0" w:oddHBand="1" w:evenHBand="0" w:firstRowFirstColumn="0" w:firstRowLastColumn="0" w:lastRowFirstColumn="0" w:lastRowLastColumn="0"/>
              <w:rPr>
                <w:sz w:val="20"/>
                <w:szCs w:val="20"/>
              </w:rPr>
            </w:pPr>
            <w:r w:rsidRPr="00222FD9">
              <w:rPr>
                <w:sz w:val="20"/>
                <w:szCs w:val="20"/>
              </w:rPr>
              <w:t>The message was accepted and processed without error.</w:t>
            </w:r>
          </w:p>
        </w:tc>
      </w:tr>
      <w:tr w:rsidR="00222FD9" w:rsidRPr="00E018E0" w14:paraId="47F9CEFE" w14:textId="77777777" w:rsidTr="00222FD9">
        <w:tc>
          <w:tcPr>
            <w:cnfStyle w:val="001000000000" w:firstRow="0" w:lastRow="0" w:firstColumn="1" w:lastColumn="0" w:oddVBand="0" w:evenVBand="0" w:oddHBand="0" w:evenHBand="0" w:firstRowFirstColumn="0" w:firstRowLastColumn="0" w:lastRowFirstColumn="0" w:lastRowLastColumn="0"/>
            <w:tcW w:w="1885" w:type="dxa"/>
          </w:tcPr>
          <w:p w14:paraId="036F5BD0" w14:textId="6A40A650" w:rsidR="00222FD9" w:rsidRPr="002C7BBB" w:rsidRDefault="00222FD9" w:rsidP="00E5317A">
            <w:pPr>
              <w:rPr>
                <w:color w:val="auto"/>
                <w:sz w:val="20"/>
                <w:szCs w:val="20"/>
              </w:rPr>
            </w:pPr>
            <w:r>
              <w:rPr>
                <w:color w:val="auto"/>
                <w:sz w:val="20"/>
                <w:szCs w:val="20"/>
              </w:rPr>
              <w:t>transient-error</w:t>
            </w:r>
          </w:p>
        </w:tc>
        <w:tc>
          <w:tcPr>
            <w:tcW w:w="6210" w:type="dxa"/>
          </w:tcPr>
          <w:p w14:paraId="6221F8D3" w14:textId="75B115FC" w:rsidR="00222FD9" w:rsidRPr="00E018E0" w:rsidRDefault="00222FD9" w:rsidP="00E5317A">
            <w:pPr>
              <w:cnfStyle w:val="000000000000" w:firstRow="0" w:lastRow="0" w:firstColumn="0" w:lastColumn="0" w:oddVBand="0" w:evenVBand="0" w:oddHBand="0" w:evenHBand="0" w:firstRowFirstColumn="0" w:firstRowLastColumn="0" w:lastRowFirstColumn="0" w:lastRowLastColumn="0"/>
              <w:rPr>
                <w:sz w:val="20"/>
                <w:szCs w:val="20"/>
              </w:rPr>
            </w:pPr>
            <w:r w:rsidRPr="00222FD9">
              <w:rPr>
                <w:sz w:val="20"/>
                <w:szCs w:val="20"/>
              </w:rPr>
              <w:t>Some internal unexpected error occurred - wait and try again. Note - this is usually used for things like database unavailable, which may be expected to resolve, though human intervention may be required.</w:t>
            </w:r>
          </w:p>
        </w:tc>
      </w:tr>
      <w:tr w:rsidR="00222FD9" w:rsidRPr="00E018E0" w14:paraId="71F52B99" w14:textId="77777777" w:rsidTr="0022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586CFFF" w14:textId="11DDAF5E" w:rsidR="00222FD9" w:rsidRPr="002C7BBB" w:rsidRDefault="00222FD9" w:rsidP="00E5317A">
            <w:pPr>
              <w:rPr>
                <w:color w:val="auto"/>
                <w:sz w:val="20"/>
                <w:szCs w:val="20"/>
              </w:rPr>
            </w:pPr>
            <w:r>
              <w:rPr>
                <w:color w:val="auto"/>
                <w:sz w:val="20"/>
                <w:szCs w:val="20"/>
              </w:rPr>
              <w:t>fatal-error</w:t>
            </w:r>
          </w:p>
        </w:tc>
        <w:tc>
          <w:tcPr>
            <w:tcW w:w="6210" w:type="dxa"/>
          </w:tcPr>
          <w:p w14:paraId="2FE64ECB" w14:textId="5EB8291D" w:rsidR="00222FD9" w:rsidRDefault="00222FD9" w:rsidP="00E5317A">
            <w:pPr>
              <w:cnfStyle w:val="000000100000" w:firstRow="0" w:lastRow="0" w:firstColumn="0" w:lastColumn="0" w:oddVBand="0" w:evenVBand="0" w:oddHBand="1" w:evenHBand="0" w:firstRowFirstColumn="0" w:firstRowLastColumn="0" w:lastRowFirstColumn="0" w:lastRowLastColumn="0"/>
              <w:rPr>
                <w:sz w:val="20"/>
                <w:szCs w:val="20"/>
              </w:rPr>
            </w:pPr>
            <w:r w:rsidRPr="00222FD9">
              <w:rPr>
                <w:sz w:val="20"/>
                <w:szCs w:val="20"/>
              </w:rPr>
              <w:t>The message was rejected because of some content in it. There is no point in re-sending without change. The response narrative SHALL describe the issue.</w:t>
            </w:r>
          </w:p>
        </w:tc>
      </w:tr>
    </w:tbl>
    <w:p w14:paraId="65968404" w14:textId="77777777" w:rsidR="00222FD9" w:rsidRPr="00F8287E" w:rsidRDefault="00222FD9" w:rsidP="00222FD9">
      <w:pPr>
        <w:rPr>
          <w:rFonts w:asciiTheme="majorHAnsi" w:hAnsiTheme="majorHAnsi"/>
        </w:rPr>
      </w:pPr>
    </w:p>
    <w:p w14:paraId="26BAE7DE" w14:textId="7FCF0901" w:rsidR="00C714AD" w:rsidRDefault="00C714AD" w:rsidP="00C714AD">
      <w:pPr>
        <w:pStyle w:val="Heading2"/>
      </w:pPr>
      <w:bookmarkStart w:id="401" w:name="_Toc483295136"/>
      <w:r>
        <w:t>Table 0023 – Issue Severity</w:t>
      </w:r>
      <w:bookmarkEnd w:id="401"/>
    </w:p>
    <w:p w14:paraId="6B5DFA46" w14:textId="40B684DC" w:rsidR="00C714AD" w:rsidRDefault="004F23D6" w:rsidP="00C714AD">
      <w:r>
        <w:t xml:space="preserve">Defining URL: </w:t>
      </w:r>
      <w:hyperlink r:id="rId52" w:history="1">
        <w:r w:rsidRPr="00B87912">
          <w:rPr>
            <w:rStyle w:val="Hyperlink"/>
            <w:rFonts w:ascii="Verdana" w:hAnsi="Verdana"/>
            <w:sz w:val="18"/>
            <w:szCs w:val="18"/>
            <w:shd w:val="clear" w:color="auto" w:fill="FFFFFF"/>
          </w:rPr>
          <w:t>http://hl7.org/fhir/ValueSet/issue-severity</w:t>
        </w:r>
      </w:hyperlink>
      <w:r>
        <w:rPr>
          <w:rFonts w:ascii="Verdana" w:hAnsi="Verdana"/>
          <w:color w:val="333333"/>
          <w:sz w:val="18"/>
          <w:szCs w:val="18"/>
          <w:shd w:val="clear" w:color="auto" w:fill="FFFFFF"/>
        </w:rPr>
        <w:t xml:space="preserve"> </w:t>
      </w:r>
    </w:p>
    <w:tbl>
      <w:tblPr>
        <w:tblStyle w:val="GridTable5Dark-Accent21"/>
        <w:tblW w:w="8095" w:type="dxa"/>
        <w:tblLook w:val="04A0" w:firstRow="1" w:lastRow="0" w:firstColumn="1" w:lastColumn="0" w:noHBand="0" w:noVBand="1"/>
      </w:tblPr>
      <w:tblGrid>
        <w:gridCol w:w="1885"/>
        <w:gridCol w:w="6210"/>
      </w:tblGrid>
      <w:tr w:rsidR="00C714AD" w:rsidRPr="00E018E0" w14:paraId="76F359BF" w14:textId="77777777" w:rsidTr="00E53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F574C57" w14:textId="77777777" w:rsidR="00C714AD" w:rsidRPr="002C7BBB" w:rsidRDefault="00C714AD" w:rsidP="00E5317A">
            <w:pPr>
              <w:rPr>
                <w:color w:val="auto"/>
                <w:sz w:val="20"/>
                <w:szCs w:val="20"/>
              </w:rPr>
            </w:pPr>
            <w:r>
              <w:rPr>
                <w:color w:val="auto"/>
                <w:sz w:val="20"/>
                <w:szCs w:val="20"/>
              </w:rPr>
              <w:t>Code</w:t>
            </w:r>
          </w:p>
        </w:tc>
        <w:tc>
          <w:tcPr>
            <w:tcW w:w="6210" w:type="dxa"/>
          </w:tcPr>
          <w:p w14:paraId="2318514A" w14:textId="77777777" w:rsidR="00C714AD" w:rsidRPr="002C7BBB" w:rsidRDefault="00C714AD" w:rsidP="00E5317A">
            <w:pP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Description</w:t>
            </w:r>
          </w:p>
        </w:tc>
      </w:tr>
      <w:tr w:rsidR="00C714AD" w:rsidRPr="00E018E0" w14:paraId="06D7DD6B"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0C6FABB" w14:textId="63460D14" w:rsidR="00C714AD" w:rsidRPr="002C7BBB" w:rsidRDefault="00C714AD" w:rsidP="00E5317A">
            <w:pPr>
              <w:rPr>
                <w:color w:val="auto"/>
                <w:sz w:val="20"/>
                <w:szCs w:val="20"/>
              </w:rPr>
            </w:pPr>
            <w:r>
              <w:rPr>
                <w:color w:val="auto"/>
                <w:sz w:val="20"/>
                <w:szCs w:val="20"/>
              </w:rPr>
              <w:t>fatal</w:t>
            </w:r>
          </w:p>
        </w:tc>
        <w:tc>
          <w:tcPr>
            <w:tcW w:w="6210" w:type="dxa"/>
          </w:tcPr>
          <w:p w14:paraId="1C8DCC00" w14:textId="750C602F" w:rsidR="00C714AD" w:rsidRPr="00E018E0" w:rsidRDefault="00C714AD" w:rsidP="00E5317A">
            <w:pPr>
              <w:cnfStyle w:val="000000100000" w:firstRow="0" w:lastRow="0" w:firstColumn="0" w:lastColumn="0" w:oddVBand="0" w:evenVBand="0" w:oddHBand="1" w:evenHBand="0" w:firstRowFirstColumn="0" w:firstRowLastColumn="0" w:lastRowFirstColumn="0" w:lastRowLastColumn="0"/>
              <w:rPr>
                <w:sz w:val="20"/>
                <w:szCs w:val="20"/>
              </w:rPr>
            </w:pPr>
            <w:r w:rsidRPr="00C714AD">
              <w:rPr>
                <w:sz w:val="20"/>
                <w:szCs w:val="20"/>
              </w:rPr>
              <w:t>The issue caused the action to fail, and no further checking could be performed.</w:t>
            </w:r>
          </w:p>
        </w:tc>
      </w:tr>
      <w:tr w:rsidR="00C714AD" w:rsidRPr="00E018E0" w14:paraId="317BDEB3"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2255F4F1" w14:textId="1B1318E8" w:rsidR="00C714AD" w:rsidRPr="002C7BBB" w:rsidRDefault="00C714AD" w:rsidP="00E5317A">
            <w:pPr>
              <w:rPr>
                <w:color w:val="auto"/>
                <w:sz w:val="20"/>
                <w:szCs w:val="20"/>
              </w:rPr>
            </w:pPr>
            <w:r>
              <w:rPr>
                <w:color w:val="auto"/>
                <w:sz w:val="20"/>
                <w:szCs w:val="20"/>
              </w:rPr>
              <w:t>error</w:t>
            </w:r>
          </w:p>
        </w:tc>
        <w:tc>
          <w:tcPr>
            <w:tcW w:w="6210" w:type="dxa"/>
          </w:tcPr>
          <w:p w14:paraId="56A27553" w14:textId="7B74072E" w:rsidR="00C714AD" w:rsidRPr="00E018E0" w:rsidRDefault="00C714AD" w:rsidP="00E5317A">
            <w:pPr>
              <w:cnfStyle w:val="000000000000" w:firstRow="0" w:lastRow="0" w:firstColumn="0" w:lastColumn="0" w:oddVBand="0" w:evenVBand="0" w:oddHBand="0" w:evenHBand="0" w:firstRowFirstColumn="0" w:firstRowLastColumn="0" w:lastRowFirstColumn="0" w:lastRowLastColumn="0"/>
              <w:rPr>
                <w:sz w:val="20"/>
                <w:szCs w:val="20"/>
              </w:rPr>
            </w:pPr>
            <w:r w:rsidRPr="00C714AD">
              <w:rPr>
                <w:sz w:val="20"/>
                <w:szCs w:val="20"/>
              </w:rPr>
              <w:t>The issue is sufficiently important to cause the action to fail.</w:t>
            </w:r>
          </w:p>
        </w:tc>
      </w:tr>
      <w:tr w:rsidR="00C714AD" w:rsidRPr="00E018E0" w14:paraId="1EEF07E4"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81B41EE" w14:textId="3A9E094B" w:rsidR="00C714AD" w:rsidRPr="002C7BBB" w:rsidRDefault="00C714AD" w:rsidP="00E5317A">
            <w:pPr>
              <w:rPr>
                <w:color w:val="auto"/>
                <w:sz w:val="20"/>
                <w:szCs w:val="20"/>
              </w:rPr>
            </w:pPr>
            <w:r>
              <w:rPr>
                <w:color w:val="auto"/>
                <w:sz w:val="20"/>
                <w:szCs w:val="20"/>
              </w:rPr>
              <w:t>warning</w:t>
            </w:r>
          </w:p>
        </w:tc>
        <w:tc>
          <w:tcPr>
            <w:tcW w:w="6210" w:type="dxa"/>
          </w:tcPr>
          <w:p w14:paraId="48BD3D8C" w14:textId="07AA4820" w:rsidR="00C714AD" w:rsidRDefault="00C714AD" w:rsidP="00E5317A">
            <w:pPr>
              <w:cnfStyle w:val="000000100000" w:firstRow="0" w:lastRow="0" w:firstColumn="0" w:lastColumn="0" w:oddVBand="0" w:evenVBand="0" w:oddHBand="1" w:evenHBand="0" w:firstRowFirstColumn="0" w:firstRowLastColumn="0" w:lastRowFirstColumn="0" w:lastRowLastColumn="0"/>
              <w:rPr>
                <w:sz w:val="20"/>
                <w:szCs w:val="20"/>
              </w:rPr>
            </w:pPr>
            <w:r w:rsidRPr="00C714AD">
              <w:rPr>
                <w:sz w:val="20"/>
                <w:szCs w:val="20"/>
              </w:rPr>
              <w:t>The issue is not important enough to cause the action to fail, but may cause it to be performed suboptimally or in a way that is not as desired.</w:t>
            </w:r>
          </w:p>
        </w:tc>
      </w:tr>
      <w:tr w:rsidR="00C714AD" w:rsidRPr="00E018E0" w14:paraId="44A39F30"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57C4A9FF" w14:textId="6E40BFDF" w:rsidR="00C714AD" w:rsidRDefault="00C714AD" w:rsidP="00E5317A">
            <w:pPr>
              <w:rPr>
                <w:sz w:val="20"/>
                <w:szCs w:val="20"/>
              </w:rPr>
            </w:pPr>
            <w:r w:rsidRPr="00C714AD">
              <w:rPr>
                <w:color w:val="auto"/>
                <w:sz w:val="20"/>
                <w:szCs w:val="20"/>
              </w:rPr>
              <w:t>information</w:t>
            </w:r>
          </w:p>
        </w:tc>
        <w:tc>
          <w:tcPr>
            <w:tcW w:w="6210" w:type="dxa"/>
          </w:tcPr>
          <w:p w14:paraId="2EBA8596" w14:textId="33FD7462" w:rsidR="00C714AD" w:rsidRPr="00C714AD" w:rsidRDefault="00C714AD" w:rsidP="00E5317A">
            <w:pPr>
              <w:cnfStyle w:val="000000000000" w:firstRow="0" w:lastRow="0" w:firstColumn="0" w:lastColumn="0" w:oddVBand="0" w:evenVBand="0" w:oddHBand="0" w:evenHBand="0" w:firstRowFirstColumn="0" w:firstRowLastColumn="0" w:lastRowFirstColumn="0" w:lastRowLastColumn="0"/>
              <w:rPr>
                <w:sz w:val="20"/>
                <w:szCs w:val="20"/>
              </w:rPr>
            </w:pPr>
            <w:r w:rsidRPr="00C714AD">
              <w:rPr>
                <w:sz w:val="20"/>
                <w:szCs w:val="20"/>
              </w:rPr>
              <w:t>The issue has no relation to the degree of success of the action.</w:t>
            </w:r>
          </w:p>
        </w:tc>
      </w:tr>
    </w:tbl>
    <w:p w14:paraId="530E7C1C" w14:textId="77777777" w:rsidR="00C714AD" w:rsidRPr="00F8287E" w:rsidRDefault="00C714AD" w:rsidP="00C714AD">
      <w:pPr>
        <w:rPr>
          <w:rFonts w:asciiTheme="majorHAnsi" w:hAnsiTheme="majorHAnsi"/>
        </w:rPr>
      </w:pPr>
    </w:p>
    <w:p w14:paraId="57F40C76" w14:textId="1119191E" w:rsidR="004F23D6" w:rsidRDefault="004F23D6" w:rsidP="004F23D6">
      <w:pPr>
        <w:pStyle w:val="Heading2"/>
      </w:pPr>
      <w:bookmarkStart w:id="402" w:name="_Toc483295137"/>
      <w:r>
        <w:t>Table 0024 – Issue type</w:t>
      </w:r>
      <w:bookmarkEnd w:id="402"/>
    </w:p>
    <w:p w14:paraId="488EFC4F" w14:textId="56AE7A43" w:rsidR="004F23D6" w:rsidRDefault="004F23D6" w:rsidP="004F23D6">
      <w:r>
        <w:t xml:space="preserve">Defining URL: </w:t>
      </w:r>
      <w:hyperlink r:id="rId53" w:history="1">
        <w:r w:rsidRPr="00B87912">
          <w:rPr>
            <w:rStyle w:val="Hyperlink"/>
            <w:rFonts w:ascii="Verdana" w:hAnsi="Verdana"/>
            <w:sz w:val="18"/>
            <w:szCs w:val="18"/>
            <w:shd w:val="clear" w:color="auto" w:fill="FFFFFF"/>
          </w:rPr>
          <w:t>http://hl7.org/fhir/ValueSet/issue-type</w:t>
        </w:r>
      </w:hyperlink>
      <w:r>
        <w:rPr>
          <w:rFonts w:ascii="Verdana" w:hAnsi="Verdana"/>
          <w:color w:val="333333"/>
          <w:sz w:val="18"/>
          <w:szCs w:val="18"/>
          <w:shd w:val="clear" w:color="auto" w:fill="FFFFFF"/>
        </w:rPr>
        <w:t xml:space="preserve"> </w:t>
      </w:r>
    </w:p>
    <w:tbl>
      <w:tblPr>
        <w:tblStyle w:val="GridTable5Dark-Accent21"/>
        <w:tblW w:w="8095" w:type="dxa"/>
        <w:tblLook w:val="04A0" w:firstRow="1" w:lastRow="0" w:firstColumn="1" w:lastColumn="0" w:noHBand="0" w:noVBand="1"/>
      </w:tblPr>
      <w:tblGrid>
        <w:gridCol w:w="1885"/>
        <w:gridCol w:w="6210"/>
      </w:tblGrid>
      <w:tr w:rsidR="004F23D6" w:rsidRPr="00E018E0" w14:paraId="6FBACB01" w14:textId="77777777" w:rsidTr="00E53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0723CB0" w14:textId="77777777" w:rsidR="004F23D6" w:rsidRPr="00916350" w:rsidRDefault="004F23D6" w:rsidP="00E5317A">
            <w:pPr>
              <w:rPr>
                <w:color w:val="auto"/>
                <w:sz w:val="20"/>
                <w:szCs w:val="20"/>
              </w:rPr>
            </w:pPr>
            <w:r w:rsidRPr="00916350">
              <w:rPr>
                <w:color w:val="auto"/>
                <w:sz w:val="20"/>
                <w:szCs w:val="20"/>
              </w:rPr>
              <w:t>Code</w:t>
            </w:r>
          </w:p>
        </w:tc>
        <w:tc>
          <w:tcPr>
            <w:tcW w:w="6210" w:type="dxa"/>
          </w:tcPr>
          <w:p w14:paraId="298F0B8C" w14:textId="77777777" w:rsidR="004F23D6" w:rsidRPr="002C7BBB" w:rsidRDefault="004F23D6" w:rsidP="00E5317A">
            <w:pP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Description</w:t>
            </w:r>
          </w:p>
        </w:tc>
      </w:tr>
      <w:tr w:rsidR="004F23D6" w:rsidRPr="00E018E0" w14:paraId="5C319E64"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C0ADAB3" w14:textId="0E32DE29" w:rsidR="004F23D6" w:rsidRPr="00916350" w:rsidRDefault="004F23D6" w:rsidP="00E5317A">
            <w:pPr>
              <w:rPr>
                <w:color w:val="auto"/>
                <w:sz w:val="20"/>
                <w:szCs w:val="20"/>
              </w:rPr>
            </w:pPr>
            <w:r w:rsidRPr="00916350">
              <w:rPr>
                <w:color w:val="auto"/>
                <w:sz w:val="20"/>
                <w:szCs w:val="20"/>
              </w:rPr>
              <w:t>invalid</w:t>
            </w:r>
          </w:p>
        </w:tc>
        <w:tc>
          <w:tcPr>
            <w:tcW w:w="6210" w:type="dxa"/>
          </w:tcPr>
          <w:p w14:paraId="7774F03F" w14:textId="3A92C4CA" w:rsidR="004F23D6" w:rsidRPr="00E018E0" w:rsidRDefault="004F23D6" w:rsidP="00E5317A">
            <w:pPr>
              <w:cnfStyle w:val="000000100000" w:firstRow="0" w:lastRow="0" w:firstColumn="0" w:lastColumn="0" w:oddVBand="0" w:evenVBand="0" w:oddHBand="1" w:evenHBand="0" w:firstRowFirstColumn="0" w:firstRowLastColumn="0" w:lastRowFirstColumn="0" w:lastRowLastColumn="0"/>
              <w:rPr>
                <w:sz w:val="20"/>
                <w:szCs w:val="20"/>
              </w:rPr>
            </w:pPr>
            <w:r w:rsidRPr="004F23D6">
              <w:rPr>
                <w:sz w:val="20"/>
                <w:szCs w:val="20"/>
              </w:rPr>
              <w:t>Content invalid against the specification or a profile.</w:t>
            </w:r>
          </w:p>
        </w:tc>
      </w:tr>
      <w:tr w:rsidR="004F23D6" w:rsidRPr="00E018E0" w14:paraId="3A7F7BCA"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769645C1" w14:textId="141AC1F5" w:rsidR="004F23D6" w:rsidRPr="00916350" w:rsidRDefault="004F23D6" w:rsidP="00E5317A">
            <w:pPr>
              <w:rPr>
                <w:color w:val="auto"/>
                <w:sz w:val="20"/>
                <w:szCs w:val="20"/>
              </w:rPr>
            </w:pPr>
            <w:r w:rsidRPr="00916350">
              <w:rPr>
                <w:color w:val="auto"/>
                <w:sz w:val="20"/>
                <w:szCs w:val="20"/>
              </w:rPr>
              <w:t>structure</w:t>
            </w:r>
          </w:p>
        </w:tc>
        <w:tc>
          <w:tcPr>
            <w:tcW w:w="6210" w:type="dxa"/>
          </w:tcPr>
          <w:p w14:paraId="7DFEFEBC" w14:textId="6D883B8C" w:rsidR="004F23D6" w:rsidRPr="00E018E0" w:rsidRDefault="004F23D6" w:rsidP="00E5317A">
            <w:pPr>
              <w:cnfStyle w:val="000000000000" w:firstRow="0" w:lastRow="0" w:firstColumn="0" w:lastColumn="0" w:oddVBand="0" w:evenVBand="0" w:oddHBand="0" w:evenHBand="0" w:firstRowFirstColumn="0" w:firstRowLastColumn="0" w:lastRowFirstColumn="0" w:lastRowLastColumn="0"/>
              <w:rPr>
                <w:sz w:val="20"/>
                <w:szCs w:val="20"/>
              </w:rPr>
            </w:pPr>
            <w:r w:rsidRPr="004F23D6">
              <w:rPr>
                <w:sz w:val="20"/>
                <w:szCs w:val="20"/>
              </w:rPr>
              <w:t>A structural issue in the content such as wrong namespace, or unable to parse the content completely, or invalid json syntax.</w:t>
            </w:r>
          </w:p>
        </w:tc>
      </w:tr>
      <w:tr w:rsidR="004F23D6" w:rsidRPr="00E018E0" w14:paraId="72DBBB22"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7BCDA36" w14:textId="6AF123A4" w:rsidR="004F23D6" w:rsidRPr="00916350" w:rsidRDefault="004F23D6" w:rsidP="00E5317A">
            <w:pPr>
              <w:rPr>
                <w:color w:val="auto"/>
                <w:sz w:val="20"/>
                <w:szCs w:val="20"/>
              </w:rPr>
            </w:pPr>
            <w:r w:rsidRPr="00916350">
              <w:rPr>
                <w:color w:val="auto"/>
                <w:sz w:val="20"/>
                <w:szCs w:val="20"/>
              </w:rPr>
              <w:t>required</w:t>
            </w:r>
          </w:p>
        </w:tc>
        <w:tc>
          <w:tcPr>
            <w:tcW w:w="6210" w:type="dxa"/>
          </w:tcPr>
          <w:p w14:paraId="330C1DB0" w14:textId="29031A03" w:rsidR="004F23D6" w:rsidRDefault="004F23D6" w:rsidP="00E5317A">
            <w:pPr>
              <w:cnfStyle w:val="000000100000" w:firstRow="0" w:lastRow="0" w:firstColumn="0" w:lastColumn="0" w:oddVBand="0" w:evenVBand="0" w:oddHBand="1" w:evenHBand="0" w:firstRowFirstColumn="0" w:firstRowLastColumn="0" w:lastRowFirstColumn="0" w:lastRowLastColumn="0"/>
              <w:rPr>
                <w:sz w:val="20"/>
                <w:szCs w:val="20"/>
              </w:rPr>
            </w:pPr>
            <w:r w:rsidRPr="004F23D6">
              <w:rPr>
                <w:sz w:val="20"/>
                <w:szCs w:val="20"/>
              </w:rPr>
              <w:t>A required element is missing.</w:t>
            </w:r>
          </w:p>
        </w:tc>
      </w:tr>
      <w:tr w:rsidR="004F23D6" w:rsidRPr="00E018E0" w14:paraId="52408CE1"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72A6EB27" w14:textId="49AD30F9" w:rsidR="004F23D6" w:rsidRPr="00916350" w:rsidRDefault="004F23D6" w:rsidP="00E5317A">
            <w:pPr>
              <w:rPr>
                <w:color w:val="auto"/>
                <w:sz w:val="20"/>
                <w:szCs w:val="20"/>
              </w:rPr>
            </w:pPr>
            <w:r w:rsidRPr="00916350">
              <w:rPr>
                <w:color w:val="auto"/>
                <w:sz w:val="20"/>
                <w:szCs w:val="20"/>
              </w:rPr>
              <w:t>value</w:t>
            </w:r>
          </w:p>
        </w:tc>
        <w:tc>
          <w:tcPr>
            <w:tcW w:w="6210" w:type="dxa"/>
          </w:tcPr>
          <w:p w14:paraId="08983547" w14:textId="2F1D4627" w:rsidR="004F23D6" w:rsidRPr="00C714AD" w:rsidRDefault="004F23D6" w:rsidP="00E5317A">
            <w:pPr>
              <w:cnfStyle w:val="000000000000" w:firstRow="0" w:lastRow="0" w:firstColumn="0" w:lastColumn="0" w:oddVBand="0" w:evenVBand="0" w:oddHBand="0" w:evenHBand="0" w:firstRowFirstColumn="0" w:firstRowLastColumn="0" w:lastRowFirstColumn="0" w:lastRowLastColumn="0"/>
              <w:rPr>
                <w:sz w:val="20"/>
                <w:szCs w:val="20"/>
              </w:rPr>
            </w:pPr>
            <w:r w:rsidRPr="004F23D6">
              <w:rPr>
                <w:sz w:val="20"/>
                <w:szCs w:val="20"/>
              </w:rPr>
              <w:t>An element value is invalid.</w:t>
            </w:r>
          </w:p>
        </w:tc>
      </w:tr>
      <w:tr w:rsidR="004F23D6" w:rsidRPr="00E018E0" w14:paraId="703BCAE0"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0D70753" w14:textId="7CE0A53D" w:rsidR="004F23D6" w:rsidRPr="00916350" w:rsidRDefault="004F23D6" w:rsidP="00E5317A">
            <w:pPr>
              <w:rPr>
                <w:color w:val="auto"/>
                <w:sz w:val="20"/>
                <w:szCs w:val="20"/>
              </w:rPr>
            </w:pPr>
            <w:r w:rsidRPr="00916350">
              <w:rPr>
                <w:color w:val="auto"/>
                <w:sz w:val="20"/>
                <w:szCs w:val="20"/>
              </w:rPr>
              <w:t>invariant</w:t>
            </w:r>
          </w:p>
        </w:tc>
        <w:tc>
          <w:tcPr>
            <w:tcW w:w="6210" w:type="dxa"/>
          </w:tcPr>
          <w:p w14:paraId="7440AD0D" w14:textId="266D2B7D" w:rsidR="004F23D6" w:rsidRPr="004F23D6" w:rsidRDefault="004F23D6" w:rsidP="00E5317A">
            <w:pPr>
              <w:cnfStyle w:val="000000100000" w:firstRow="0" w:lastRow="0" w:firstColumn="0" w:lastColumn="0" w:oddVBand="0" w:evenVBand="0" w:oddHBand="1" w:evenHBand="0" w:firstRowFirstColumn="0" w:firstRowLastColumn="0" w:lastRowFirstColumn="0" w:lastRowLastColumn="0"/>
              <w:rPr>
                <w:sz w:val="20"/>
                <w:szCs w:val="20"/>
              </w:rPr>
            </w:pPr>
            <w:r w:rsidRPr="004F23D6">
              <w:rPr>
                <w:sz w:val="20"/>
                <w:szCs w:val="20"/>
              </w:rPr>
              <w:t>A content validation rule failed - e.g. a schematron rule.</w:t>
            </w:r>
          </w:p>
        </w:tc>
      </w:tr>
      <w:tr w:rsidR="004F23D6" w:rsidRPr="00E018E0" w14:paraId="66E11B8C"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284FA00C" w14:textId="2F3650C3" w:rsidR="004F23D6" w:rsidRPr="00916350" w:rsidRDefault="004F23D6" w:rsidP="00E5317A">
            <w:pPr>
              <w:rPr>
                <w:color w:val="auto"/>
                <w:sz w:val="20"/>
                <w:szCs w:val="20"/>
              </w:rPr>
            </w:pPr>
            <w:r w:rsidRPr="00916350">
              <w:rPr>
                <w:color w:val="auto"/>
                <w:sz w:val="20"/>
                <w:szCs w:val="20"/>
              </w:rPr>
              <w:t>security</w:t>
            </w:r>
          </w:p>
        </w:tc>
        <w:tc>
          <w:tcPr>
            <w:tcW w:w="6210" w:type="dxa"/>
          </w:tcPr>
          <w:p w14:paraId="11BBA622" w14:textId="75B580B3" w:rsidR="004F23D6" w:rsidRDefault="004F23D6" w:rsidP="00E5317A">
            <w:pPr>
              <w:cnfStyle w:val="000000000000" w:firstRow="0" w:lastRow="0" w:firstColumn="0" w:lastColumn="0" w:oddVBand="0" w:evenVBand="0" w:oddHBand="0" w:evenHBand="0" w:firstRowFirstColumn="0" w:firstRowLastColumn="0" w:lastRowFirstColumn="0" w:lastRowLastColumn="0"/>
              <w:rPr>
                <w:sz w:val="20"/>
                <w:szCs w:val="20"/>
              </w:rPr>
            </w:pPr>
            <w:r w:rsidRPr="004F23D6">
              <w:rPr>
                <w:sz w:val="20"/>
                <w:szCs w:val="20"/>
              </w:rPr>
              <w:t>An authentication/authorization/permissions issue of some kind.</w:t>
            </w:r>
          </w:p>
        </w:tc>
      </w:tr>
      <w:tr w:rsidR="004F23D6" w:rsidRPr="00E018E0" w14:paraId="7CD69058"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11C3F3A" w14:textId="4DEC25DC" w:rsidR="004F23D6" w:rsidRPr="00916350" w:rsidRDefault="004F23D6" w:rsidP="00E5317A">
            <w:pPr>
              <w:rPr>
                <w:color w:val="auto"/>
                <w:sz w:val="20"/>
                <w:szCs w:val="20"/>
              </w:rPr>
            </w:pPr>
            <w:r w:rsidRPr="00916350">
              <w:rPr>
                <w:color w:val="auto"/>
                <w:sz w:val="20"/>
                <w:szCs w:val="20"/>
              </w:rPr>
              <w:t>login</w:t>
            </w:r>
          </w:p>
        </w:tc>
        <w:tc>
          <w:tcPr>
            <w:tcW w:w="6210" w:type="dxa"/>
          </w:tcPr>
          <w:p w14:paraId="53B25E40" w14:textId="6766329A" w:rsidR="004F23D6" w:rsidRDefault="004F23D6" w:rsidP="00E5317A">
            <w:pPr>
              <w:cnfStyle w:val="000000100000" w:firstRow="0" w:lastRow="0" w:firstColumn="0" w:lastColumn="0" w:oddVBand="0" w:evenVBand="0" w:oddHBand="1" w:evenHBand="0" w:firstRowFirstColumn="0" w:firstRowLastColumn="0" w:lastRowFirstColumn="0" w:lastRowLastColumn="0"/>
              <w:rPr>
                <w:sz w:val="20"/>
                <w:szCs w:val="20"/>
              </w:rPr>
            </w:pPr>
            <w:r w:rsidRPr="004F23D6">
              <w:rPr>
                <w:sz w:val="20"/>
                <w:szCs w:val="20"/>
              </w:rPr>
              <w:t>The client needs to initiate an authentication process.</w:t>
            </w:r>
          </w:p>
        </w:tc>
      </w:tr>
      <w:tr w:rsidR="004F23D6" w:rsidRPr="00E018E0" w14:paraId="461EB005"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4740955F" w14:textId="7AE97923" w:rsidR="004F23D6" w:rsidRPr="00916350" w:rsidRDefault="004F23D6" w:rsidP="00E5317A">
            <w:pPr>
              <w:rPr>
                <w:color w:val="auto"/>
                <w:sz w:val="20"/>
                <w:szCs w:val="20"/>
              </w:rPr>
            </w:pPr>
            <w:r w:rsidRPr="00916350">
              <w:rPr>
                <w:color w:val="auto"/>
                <w:sz w:val="20"/>
                <w:szCs w:val="20"/>
              </w:rPr>
              <w:t>unknown</w:t>
            </w:r>
          </w:p>
        </w:tc>
        <w:tc>
          <w:tcPr>
            <w:tcW w:w="6210" w:type="dxa"/>
          </w:tcPr>
          <w:p w14:paraId="13AF460A" w14:textId="0D537FA4" w:rsidR="004F23D6" w:rsidRDefault="004F23D6" w:rsidP="00E5317A">
            <w:pPr>
              <w:cnfStyle w:val="000000000000" w:firstRow="0" w:lastRow="0" w:firstColumn="0" w:lastColumn="0" w:oddVBand="0" w:evenVBand="0" w:oddHBand="0" w:evenHBand="0" w:firstRowFirstColumn="0" w:firstRowLastColumn="0" w:lastRowFirstColumn="0" w:lastRowLastColumn="0"/>
              <w:rPr>
                <w:sz w:val="20"/>
                <w:szCs w:val="20"/>
              </w:rPr>
            </w:pPr>
            <w:r w:rsidRPr="004F23D6">
              <w:rPr>
                <w:sz w:val="20"/>
                <w:szCs w:val="20"/>
              </w:rPr>
              <w:t>The user or system was not able to be authenticated (either there is no process, or the proferred token is unacceptable).</w:t>
            </w:r>
          </w:p>
        </w:tc>
      </w:tr>
      <w:tr w:rsidR="004F23D6" w:rsidRPr="00E018E0" w14:paraId="1F21B7FB"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374B819" w14:textId="11C8E26F" w:rsidR="004F23D6" w:rsidRPr="00916350" w:rsidRDefault="004F23D6" w:rsidP="00E5317A">
            <w:pPr>
              <w:rPr>
                <w:color w:val="auto"/>
                <w:sz w:val="20"/>
                <w:szCs w:val="20"/>
              </w:rPr>
            </w:pPr>
            <w:r w:rsidRPr="00916350">
              <w:rPr>
                <w:color w:val="auto"/>
                <w:sz w:val="20"/>
                <w:szCs w:val="20"/>
              </w:rPr>
              <w:t>expired</w:t>
            </w:r>
          </w:p>
        </w:tc>
        <w:tc>
          <w:tcPr>
            <w:tcW w:w="6210" w:type="dxa"/>
          </w:tcPr>
          <w:p w14:paraId="7FC762AE" w14:textId="6DD7A8AB" w:rsidR="004F23D6" w:rsidRDefault="004F23D6" w:rsidP="00E5317A">
            <w:pPr>
              <w:cnfStyle w:val="000000100000" w:firstRow="0" w:lastRow="0" w:firstColumn="0" w:lastColumn="0" w:oddVBand="0" w:evenVBand="0" w:oddHBand="1" w:evenHBand="0" w:firstRowFirstColumn="0" w:firstRowLastColumn="0" w:lastRowFirstColumn="0" w:lastRowLastColumn="0"/>
              <w:rPr>
                <w:sz w:val="20"/>
                <w:szCs w:val="20"/>
              </w:rPr>
            </w:pPr>
            <w:r w:rsidRPr="004F23D6">
              <w:rPr>
                <w:sz w:val="20"/>
                <w:szCs w:val="20"/>
              </w:rPr>
              <w:t>User session expired; a login may be required.</w:t>
            </w:r>
          </w:p>
        </w:tc>
      </w:tr>
      <w:tr w:rsidR="004F23D6" w:rsidRPr="00E018E0" w14:paraId="4A491452"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2DF6798B" w14:textId="3364B85A" w:rsidR="004F23D6" w:rsidRPr="00916350" w:rsidRDefault="004F23D6" w:rsidP="00E5317A">
            <w:pPr>
              <w:rPr>
                <w:color w:val="auto"/>
                <w:sz w:val="20"/>
                <w:szCs w:val="20"/>
              </w:rPr>
            </w:pPr>
            <w:r w:rsidRPr="00916350">
              <w:rPr>
                <w:color w:val="auto"/>
                <w:sz w:val="20"/>
                <w:szCs w:val="20"/>
              </w:rPr>
              <w:t>forbidden</w:t>
            </w:r>
          </w:p>
        </w:tc>
        <w:tc>
          <w:tcPr>
            <w:tcW w:w="6210" w:type="dxa"/>
          </w:tcPr>
          <w:p w14:paraId="63A19E77" w14:textId="12AD21AC" w:rsidR="004F23D6" w:rsidRDefault="004F23D6" w:rsidP="00E5317A">
            <w:pPr>
              <w:cnfStyle w:val="000000000000" w:firstRow="0" w:lastRow="0" w:firstColumn="0" w:lastColumn="0" w:oddVBand="0" w:evenVBand="0" w:oddHBand="0" w:evenHBand="0" w:firstRowFirstColumn="0" w:firstRowLastColumn="0" w:lastRowFirstColumn="0" w:lastRowLastColumn="0"/>
              <w:rPr>
                <w:sz w:val="20"/>
                <w:szCs w:val="20"/>
              </w:rPr>
            </w:pPr>
            <w:r w:rsidRPr="004F23D6">
              <w:rPr>
                <w:sz w:val="20"/>
                <w:szCs w:val="20"/>
              </w:rPr>
              <w:t>The user does not have the rights to perform this action.</w:t>
            </w:r>
          </w:p>
        </w:tc>
      </w:tr>
      <w:tr w:rsidR="004F23D6" w:rsidRPr="00E018E0" w14:paraId="7D813CAD"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E2B7AA6" w14:textId="7E742ABF" w:rsidR="004F23D6" w:rsidRPr="00916350" w:rsidRDefault="004F23D6" w:rsidP="00E5317A">
            <w:pPr>
              <w:rPr>
                <w:color w:val="auto"/>
                <w:sz w:val="20"/>
                <w:szCs w:val="20"/>
              </w:rPr>
            </w:pPr>
            <w:r w:rsidRPr="00916350">
              <w:rPr>
                <w:color w:val="auto"/>
                <w:sz w:val="20"/>
                <w:szCs w:val="20"/>
              </w:rPr>
              <w:t>suppressed</w:t>
            </w:r>
          </w:p>
        </w:tc>
        <w:tc>
          <w:tcPr>
            <w:tcW w:w="6210" w:type="dxa"/>
          </w:tcPr>
          <w:p w14:paraId="250CF78A" w14:textId="4C7F4AE0" w:rsidR="004F23D6" w:rsidRDefault="004F23D6" w:rsidP="00E5317A">
            <w:pPr>
              <w:cnfStyle w:val="000000100000" w:firstRow="0" w:lastRow="0" w:firstColumn="0" w:lastColumn="0" w:oddVBand="0" w:evenVBand="0" w:oddHBand="1" w:evenHBand="0" w:firstRowFirstColumn="0" w:firstRowLastColumn="0" w:lastRowFirstColumn="0" w:lastRowLastColumn="0"/>
              <w:rPr>
                <w:sz w:val="20"/>
                <w:szCs w:val="20"/>
              </w:rPr>
            </w:pPr>
            <w:r w:rsidRPr="004F23D6">
              <w:rPr>
                <w:sz w:val="20"/>
                <w:szCs w:val="20"/>
              </w:rPr>
              <w:t>Some information was not or may not have been returned due to business rules, consent or privacy rules, or access permission constraints. This information may be accessible through alternate processes.</w:t>
            </w:r>
          </w:p>
        </w:tc>
      </w:tr>
      <w:tr w:rsidR="004F23D6" w:rsidRPr="00E018E0" w14:paraId="577D1EF8"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733C0ED2" w14:textId="36162C21" w:rsidR="004F23D6" w:rsidRPr="00916350" w:rsidRDefault="004F23D6" w:rsidP="00E5317A">
            <w:pPr>
              <w:rPr>
                <w:color w:val="auto"/>
                <w:sz w:val="20"/>
                <w:szCs w:val="20"/>
              </w:rPr>
            </w:pPr>
            <w:r w:rsidRPr="00916350">
              <w:rPr>
                <w:color w:val="auto"/>
                <w:sz w:val="20"/>
                <w:szCs w:val="20"/>
              </w:rPr>
              <w:t>processing</w:t>
            </w:r>
          </w:p>
        </w:tc>
        <w:tc>
          <w:tcPr>
            <w:tcW w:w="6210" w:type="dxa"/>
          </w:tcPr>
          <w:p w14:paraId="6211948F" w14:textId="7F482916" w:rsidR="004F23D6" w:rsidRPr="004F23D6" w:rsidRDefault="004F23D6" w:rsidP="00E5317A">
            <w:pPr>
              <w:cnfStyle w:val="000000000000" w:firstRow="0" w:lastRow="0" w:firstColumn="0" w:lastColumn="0" w:oddVBand="0" w:evenVBand="0" w:oddHBand="0" w:evenHBand="0" w:firstRowFirstColumn="0" w:firstRowLastColumn="0" w:lastRowFirstColumn="0" w:lastRowLastColumn="0"/>
              <w:rPr>
                <w:sz w:val="20"/>
                <w:szCs w:val="20"/>
              </w:rPr>
            </w:pPr>
            <w:r w:rsidRPr="004F23D6">
              <w:rPr>
                <w:sz w:val="20"/>
                <w:szCs w:val="20"/>
              </w:rPr>
              <w:t>Processing issues. These are expected to be final e.g. there is no point resubmitting the same content unchanged.</w:t>
            </w:r>
          </w:p>
        </w:tc>
      </w:tr>
      <w:tr w:rsidR="004F23D6" w:rsidRPr="00E018E0" w14:paraId="79B2C4D3"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900EC32" w14:textId="0F55799F" w:rsidR="004F23D6" w:rsidRPr="00916350" w:rsidRDefault="004F23D6" w:rsidP="00E5317A">
            <w:pPr>
              <w:rPr>
                <w:color w:val="auto"/>
                <w:sz w:val="20"/>
                <w:szCs w:val="20"/>
              </w:rPr>
            </w:pPr>
            <w:r w:rsidRPr="00916350">
              <w:rPr>
                <w:color w:val="auto"/>
                <w:sz w:val="20"/>
                <w:szCs w:val="20"/>
              </w:rPr>
              <w:t>not-supported</w:t>
            </w:r>
          </w:p>
        </w:tc>
        <w:tc>
          <w:tcPr>
            <w:tcW w:w="6210" w:type="dxa"/>
          </w:tcPr>
          <w:p w14:paraId="73720EE8" w14:textId="28C5F7D0" w:rsidR="004F23D6" w:rsidRPr="004F23D6" w:rsidRDefault="004F23D6" w:rsidP="00E5317A">
            <w:pPr>
              <w:cnfStyle w:val="000000100000" w:firstRow="0" w:lastRow="0" w:firstColumn="0" w:lastColumn="0" w:oddVBand="0" w:evenVBand="0" w:oddHBand="1" w:evenHBand="0" w:firstRowFirstColumn="0" w:firstRowLastColumn="0" w:lastRowFirstColumn="0" w:lastRowLastColumn="0"/>
              <w:rPr>
                <w:sz w:val="20"/>
                <w:szCs w:val="20"/>
              </w:rPr>
            </w:pPr>
            <w:r w:rsidRPr="004F23D6">
              <w:rPr>
                <w:sz w:val="20"/>
                <w:szCs w:val="20"/>
              </w:rPr>
              <w:t>The resource or profile is not supported.</w:t>
            </w:r>
          </w:p>
        </w:tc>
      </w:tr>
      <w:tr w:rsidR="004F23D6" w:rsidRPr="00E018E0" w14:paraId="481425CE"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037CB2D8" w14:textId="5454CED8" w:rsidR="004F23D6" w:rsidRPr="00916350" w:rsidRDefault="004F23D6" w:rsidP="00E5317A">
            <w:pPr>
              <w:rPr>
                <w:color w:val="auto"/>
                <w:sz w:val="20"/>
                <w:szCs w:val="20"/>
              </w:rPr>
            </w:pPr>
            <w:r w:rsidRPr="00916350">
              <w:rPr>
                <w:color w:val="auto"/>
                <w:sz w:val="20"/>
                <w:szCs w:val="20"/>
              </w:rPr>
              <w:t>duplicate</w:t>
            </w:r>
          </w:p>
        </w:tc>
        <w:tc>
          <w:tcPr>
            <w:tcW w:w="6210" w:type="dxa"/>
          </w:tcPr>
          <w:p w14:paraId="61E5CDC7" w14:textId="750E1631" w:rsidR="004F23D6" w:rsidRPr="004F23D6" w:rsidRDefault="004F23D6" w:rsidP="00E5317A">
            <w:pPr>
              <w:cnfStyle w:val="000000000000" w:firstRow="0" w:lastRow="0" w:firstColumn="0" w:lastColumn="0" w:oddVBand="0" w:evenVBand="0" w:oddHBand="0" w:evenHBand="0" w:firstRowFirstColumn="0" w:firstRowLastColumn="0" w:lastRowFirstColumn="0" w:lastRowLastColumn="0"/>
              <w:rPr>
                <w:sz w:val="20"/>
                <w:szCs w:val="20"/>
              </w:rPr>
            </w:pPr>
            <w:r w:rsidRPr="004F23D6">
              <w:rPr>
                <w:sz w:val="20"/>
                <w:szCs w:val="20"/>
              </w:rPr>
              <w:t>An attempt was made to create a duplicate record.</w:t>
            </w:r>
          </w:p>
        </w:tc>
      </w:tr>
      <w:tr w:rsidR="00916350" w:rsidRPr="00E018E0" w14:paraId="730D1503"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853979A" w14:textId="7851A30C" w:rsidR="00916350" w:rsidRPr="00916350" w:rsidRDefault="00916350" w:rsidP="00E5317A">
            <w:pPr>
              <w:rPr>
                <w:color w:val="auto"/>
                <w:sz w:val="20"/>
                <w:szCs w:val="20"/>
              </w:rPr>
            </w:pPr>
            <w:r w:rsidRPr="00916350">
              <w:rPr>
                <w:color w:val="auto"/>
                <w:sz w:val="20"/>
                <w:szCs w:val="20"/>
              </w:rPr>
              <w:t>not-found</w:t>
            </w:r>
          </w:p>
        </w:tc>
        <w:tc>
          <w:tcPr>
            <w:tcW w:w="6210" w:type="dxa"/>
          </w:tcPr>
          <w:p w14:paraId="49EBB860" w14:textId="6C8C9978" w:rsidR="00916350" w:rsidRPr="004F23D6" w:rsidRDefault="00916350" w:rsidP="00E5317A">
            <w:pPr>
              <w:cnfStyle w:val="000000100000" w:firstRow="0" w:lastRow="0" w:firstColumn="0" w:lastColumn="0" w:oddVBand="0" w:evenVBand="0" w:oddHBand="1" w:evenHBand="0" w:firstRowFirstColumn="0" w:firstRowLastColumn="0" w:lastRowFirstColumn="0" w:lastRowLastColumn="0"/>
              <w:rPr>
                <w:sz w:val="20"/>
                <w:szCs w:val="20"/>
              </w:rPr>
            </w:pPr>
            <w:r w:rsidRPr="00916350">
              <w:rPr>
                <w:sz w:val="20"/>
                <w:szCs w:val="20"/>
              </w:rPr>
              <w:t>The reference provided was not found. In a pure RESTful environment, this would be an HTTP 404 error, but this code may be used where the content is not found further into the application architecture.</w:t>
            </w:r>
          </w:p>
        </w:tc>
      </w:tr>
      <w:tr w:rsidR="00916350" w:rsidRPr="00E018E0" w14:paraId="6C2D4574"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53D70CF6" w14:textId="00846984" w:rsidR="00916350" w:rsidRPr="00916350" w:rsidRDefault="00916350" w:rsidP="00E5317A">
            <w:pPr>
              <w:rPr>
                <w:color w:val="auto"/>
                <w:sz w:val="20"/>
                <w:szCs w:val="20"/>
              </w:rPr>
            </w:pPr>
            <w:r w:rsidRPr="00916350">
              <w:rPr>
                <w:color w:val="auto"/>
                <w:sz w:val="20"/>
                <w:szCs w:val="20"/>
              </w:rPr>
              <w:t>too-long</w:t>
            </w:r>
          </w:p>
        </w:tc>
        <w:tc>
          <w:tcPr>
            <w:tcW w:w="6210" w:type="dxa"/>
          </w:tcPr>
          <w:p w14:paraId="7C192855" w14:textId="0E04C616" w:rsidR="00916350" w:rsidRPr="00916350" w:rsidRDefault="00916350" w:rsidP="00E5317A">
            <w:pPr>
              <w:cnfStyle w:val="000000000000" w:firstRow="0" w:lastRow="0" w:firstColumn="0" w:lastColumn="0" w:oddVBand="0" w:evenVBand="0" w:oddHBand="0" w:evenHBand="0" w:firstRowFirstColumn="0" w:firstRowLastColumn="0" w:lastRowFirstColumn="0" w:lastRowLastColumn="0"/>
              <w:rPr>
                <w:sz w:val="20"/>
                <w:szCs w:val="20"/>
              </w:rPr>
            </w:pPr>
            <w:r w:rsidRPr="00916350">
              <w:rPr>
                <w:sz w:val="20"/>
                <w:szCs w:val="20"/>
              </w:rPr>
              <w:t>Provided content is too long (typically, this is a denial of service protection type of error).</w:t>
            </w:r>
          </w:p>
        </w:tc>
      </w:tr>
      <w:tr w:rsidR="00916350" w:rsidRPr="00E018E0" w14:paraId="5830574E"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EF476C2" w14:textId="5724560E" w:rsidR="00916350" w:rsidRPr="00916350" w:rsidRDefault="00916350" w:rsidP="00E5317A">
            <w:pPr>
              <w:rPr>
                <w:color w:val="auto"/>
                <w:sz w:val="20"/>
                <w:szCs w:val="20"/>
              </w:rPr>
            </w:pPr>
            <w:r w:rsidRPr="00916350">
              <w:rPr>
                <w:color w:val="auto"/>
                <w:sz w:val="20"/>
                <w:szCs w:val="20"/>
              </w:rPr>
              <w:t>code-invalid</w:t>
            </w:r>
          </w:p>
        </w:tc>
        <w:tc>
          <w:tcPr>
            <w:tcW w:w="6210" w:type="dxa"/>
          </w:tcPr>
          <w:p w14:paraId="337CDCD3" w14:textId="15CA7DFB" w:rsidR="00916350" w:rsidRPr="00916350" w:rsidRDefault="00916350" w:rsidP="00E5317A">
            <w:pPr>
              <w:cnfStyle w:val="000000100000" w:firstRow="0" w:lastRow="0" w:firstColumn="0" w:lastColumn="0" w:oddVBand="0" w:evenVBand="0" w:oddHBand="1" w:evenHBand="0" w:firstRowFirstColumn="0" w:firstRowLastColumn="0" w:lastRowFirstColumn="0" w:lastRowLastColumn="0"/>
              <w:rPr>
                <w:sz w:val="20"/>
                <w:szCs w:val="20"/>
              </w:rPr>
            </w:pPr>
            <w:r w:rsidRPr="00916350">
              <w:rPr>
                <w:sz w:val="20"/>
                <w:szCs w:val="20"/>
              </w:rPr>
              <w:t>The code or system could not be understood, or it was not valid in the context of a particular ValueSet.code.</w:t>
            </w:r>
          </w:p>
        </w:tc>
      </w:tr>
      <w:tr w:rsidR="00916350" w:rsidRPr="00E018E0" w14:paraId="20569A6A"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2FF782DB" w14:textId="540BD62D" w:rsidR="00916350" w:rsidRPr="00916350" w:rsidRDefault="00916350" w:rsidP="00E5317A">
            <w:pPr>
              <w:rPr>
                <w:color w:val="auto"/>
                <w:sz w:val="20"/>
                <w:szCs w:val="20"/>
              </w:rPr>
            </w:pPr>
            <w:r w:rsidRPr="00916350">
              <w:rPr>
                <w:color w:val="auto"/>
                <w:sz w:val="20"/>
                <w:szCs w:val="20"/>
              </w:rPr>
              <w:t>extension</w:t>
            </w:r>
          </w:p>
        </w:tc>
        <w:tc>
          <w:tcPr>
            <w:tcW w:w="6210" w:type="dxa"/>
          </w:tcPr>
          <w:p w14:paraId="4563CA59" w14:textId="29A0B012" w:rsidR="00916350" w:rsidRPr="00916350" w:rsidRDefault="00916350" w:rsidP="00E5317A">
            <w:pPr>
              <w:cnfStyle w:val="000000000000" w:firstRow="0" w:lastRow="0" w:firstColumn="0" w:lastColumn="0" w:oddVBand="0" w:evenVBand="0" w:oddHBand="0" w:evenHBand="0" w:firstRowFirstColumn="0" w:firstRowLastColumn="0" w:lastRowFirstColumn="0" w:lastRowLastColumn="0"/>
              <w:rPr>
                <w:sz w:val="20"/>
                <w:szCs w:val="20"/>
              </w:rPr>
            </w:pPr>
            <w:r w:rsidRPr="00916350">
              <w:rPr>
                <w:sz w:val="20"/>
                <w:szCs w:val="20"/>
              </w:rPr>
              <w:t>An extension was found that was not acceptable, could not be resolved, or a modifierExtension was not recognized.</w:t>
            </w:r>
          </w:p>
        </w:tc>
      </w:tr>
      <w:tr w:rsidR="00916350" w:rsidRPr="00E018E0" w14:paraId="43D780F8"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0CD713D" w14:textId="426C28A6" w:rsidR="00916350" w:rsidRPr="00916350" w:rsidRDefault="00916350" w:rsidP="00E5317A">
            <w:pPr>
              <w:rPr>
                <w:color w:val="auto"/>
                <w:sz w:val="20"/>
                <w:szCs w:val="20"/>
              </w:rPr>
            </w:pPr>
            <w:r w:rsidRPr="00916350">
              <w:rPr>
                <w:color w:val="auto"/>
                <w:sz w:val="20"/>
                <w:szCs w:val="20"/>
              </w:rPr>
              <w:t>too-costly</w:t>
            </w:r>
          </w:p>
        </w:tc>
        <w:tc>
          <w:tcPr>
            <w:tcW w:w="6210" w:type="dxa"/>
          </w:tcPr>
          <w:p w14:paraId="147E1425" w14:textId="739813C0" w:rsidR="00916350" w:rsidRPr="00916350" w:rsidRDefault="00916350" w:rsidP="00E5317A">
            <w:pPr>
              <w:cnfStyle w:val="000000100000" w:firstRow="0" w:lastRow="0" w:firstColumn="0" w:lastColumn="0" w:oddVBand="0" w:evenVBand="0" w:oddHBand="1" w:evenHBand="0" w:firstRowFirstColumn="0" w:firstRowLastColumn="0" w:lastRowFirstColumn="0" w:lastRowLastColumn="0"/>
              <w:rPr>
                <w:sz w:val="20"/>
                <w:szCs w:val="20"/>
              </w:rPr>
            </w:pPr>
            <w:r w:rsidRPr="00916350">
              <w:rPr>
                <w:sz w:val="20"/>
                <w:szCs w:val="20"/>
              </w:rPr>
              <w:t>The operation was stopped to protect server resources; e.g. a request for a value set expansion on all of SNOMED CT.</w:t>
            </w:r>
          </w:p>
        </w:tc>
      </w:tr>
      <w:tr w:rsidR="00916350" w:rsidRPr="00E018E0" w14:paraId="7BD3D345"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1C234EA9" w14:textId="267F1E43" w:rsidR="00916350" w:rsidRPr="00916350" w:rsidRDefault="00916350" w:rsidP="00E5317A">
            <w:pPr>
              <w:rPr>
                <w:color w:val="auto"/>
                <w:sz w:val="20"/>
                <w:szCs w:val="20"/>
              </w:rPr>
            </w:pPr>
            <w:r w:rsidRPr="00916350">
              <w:rPr>
                <w:color w:val="auto"/>
                <w:sz w:val="20"/>
                <w:szCs w:val="20"/>
              </w:rPr>
              <w:t>business-rule</w:t>
            </w:r>
          </w:p>
        </w:tc>
        <w:tc>
          <w:tcPr>
            <w:tcW w:w="6210" w:type="dxa"/>
          </w:tcPr>
          <w:p w14:paraId="118D7BD2" w14:textId="409F201D" w:rsidR="00916350" w:rsidRPr="00916350" w:rsidRDefault="00916350" w:rsidP="00E5317A">
            <w:pPr>
              <w:cnfStyle w:val="000000000000" w:firstRow="0" w:lastRow="0" w:firstColumn="0" w:lastColumn="0" w:oddVBand="0" w:evenVBand="0" w:oddHBand="0" w:evenHBand="0" w:firstRowFirstColumn="0" w:firstRowLastColumn="0" w:lastRowFirstColumn="0" w:lastRowLastColumn="0"/>
              <w:rPr>
                <w:sz w:val="20"/>
                <w:szCs w:val="20"/>
              </w:rPr>
            </w:pPr>
            <w:r w:rsidRPr="00916350">
              <w:rPr>
                <w:sz w:val="20"/>
                <w:szCs w:val="20"/>
              </w:rPr>
              <w:t>The content/operation failed to pass some business rule, and so could not proceed.</w:t>
            </w:r>
          </w:p>
        </w:tc>
      </w:tr>
      <w:tr w:rsidR="00916350" w:rsidRPr="00E018E0" w14:paraId="7CBB0EEF"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A1659FB" w14:textId="3A50E925" w:rsidR="00916350" w:rsidRPr="00916350" w:rsidRDefault="00916350" w:rsidP="00E5317A">
            <w:pPr>
              <w:rPr>
                <w:color w:val="auto"/>
                <w:sz w:val="20"/>
                <w:szCs w:val="20"/>
              </w:rPr>
            </w:pPr>
            <w:r w:rsidRPr="00916350">
              <w:rPr>
                <w:color w:val="auto"/>
                <w:sz w:val="20"/>
                <w:szCs w:val="20"/>
              </w:rPr>
              <w:t>conflict</w:t>
            </w:r>
          </w:p>
        </w:tc>
        <w:tc>
          <w:tcPr>
            <w:tcW w:w="6210" w:type="dxa"/>
          </w:tcPr>
          <w:p w14:paraId="0686CEE0" w14:textId="39542C85" w:rsidR="00916350" w:rsidRPr="00916350" w:rsidRDefault="00916350" w:rsidP="00E5317A">
            <w:pPr>
              <w:cnfStyle w:val="000000100000" w:firstRow="0" w:lastRow="0" w:firstColumn="0" w:lastColumn="0" w:oddVBand="0" w:evenVBand="0" w:oddHBand="1" w:evenHBand="0" w:firstRowFirstColumn="0" w:firstRowLastColumn="0" w:lastRowFirstColumn="0" w:lastRowLastColumn="0"/>
              <w:rPr>
                <w:sz w:val="20"/>
                <w:szCs w:val="20"/>
              </w:rPr>
            </w:pPr>
            <w:r w:rsidRPr="00916350">
              <w:rPr>
                <w:sz w:val="20"/>
                <w:szCs w:val="20"/>
              </w:rPr>
              <w:t>Content could not be accepted because of an edit conflict (i.e. version aware updates) (In a pure RESTful environment, this would be an HTTP 404 error, but this code may be used where the conflict is discovered further into the application architecture.)</w:t>
            </w:r>
          </w:p>
        </w:tc>
      </w:tr>
      <w:tr w:rsidR="00916350" w:rsidRPr="00E018E0" w14:paraId="39637B5A"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287667C2" w14:textId="4FE3ECC6" w:rsidR="00916350" w:rsidRPr="00916350" w:rsidRDefault="00916350" w:rsidP="00E5317A">
            <w:pPr>
              <w:rPr>
                <w:color w:val="auto"/>
                <w:sz w:val="20"/>
                <w:szCs w:val="20"/>
              </w:rPr>
            </w:pPr>
            <w:r w:rsidRPr="00916350">
              <w:rPr>
                <w:color w:val="auto"/>
                <w:sz w:val="20"/>
                <w:szCs w:val="20"/>
              </w:rPr>
              <w:t>incomplete</w:t>
            </w:r>
          </w:p>
        </w:tc>
        <w:tc>
          <w:tcPr>
            <w:tcW w:w="6210" w:type="dxa"/>
          </w:tcPr>
          <w:p w14:paraId="617750CC" w14:textId="4F1C79F3" w:rsidR="00916350" w:rsidRPr="00916350" w:rsidRDefault="00916350" w:rsidP="00E5317A">
            <w:pPr>
              <w:cnfStyle w:val="000000000000" w:firstRow="0" w:lastRow="0" w:firstColumn="0" w:lastColumn="0" w:oddVBand="0" w:evenVBand="0" w:oddHBand="0" w:evenHBand="0" w:firstRowFirstColumn="0" w:firstRowLastColumn="0" w:lastRowFirstColumn="0" w:lastRowLastColumn="0"/>
              <w:rPr>
                <w:sz w:val="20"/>
                <w:szCs w:val="20"/>
              </w:rPr>
            </w:pPr>
            <w:r w:rsidRPr="00916350">
              <w:rPr>
                <w:sz w:val="20"/>
                <w:szCs w:val="20"/>
              </w:rPr>
              <w:t>Not all data sources typically accessed could be reached, or responded in time, so the returned information may not be complete.</w:t>
            </w:r>
          </w:p>
        </w:tc>
      </w:tr>
      <w:tr w:rsidR="00916350" w:rsidRPr="00E018E0" w14:paraId="06FCA59C"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2CB23F9" w14:textId="21E2CD1D" w:rsidR="00916350" w:rsidRPr="00916350" w:rsidRDefault="00916350" w:rsidP="00E5317A">
            <w:pPr>
              <w:rPr>
                <w:color w:val="auto"/>
                <w:sz w:val="20"/>
                <w:szCs w:val="20"/>
              </w:rPr>
            </w:pPr>
            <w:r w:rsidRPr="00916350">
              <w:rPr>
                <w:color w:val="auto"/>
                <w:sz w:val="20"/>
                <w:szCs w:val="20"/>
              </w:rPr>
              <w:t>transient</w:t>
            </w:r>
          </w:p>
        </w:tc>
        <w:tc>
          <w:tcPr>
            <w:tcW w:w="6210" w:type="dxa"/>
          </w:tcPr>
          <w:p w14:paraId="562FE8A3" w14:textId="5C5FA467" w:rsidR="00916350" w:rsidRPr="00916350" w:rsidRDefault="00916350" w:rsidP="00E5317A">
            <w:pPr>
              <w:cnfStyle w:val="000000100000" w:firstRow="0" w:lastRow="0" w:firstColumn="0" w:lastColumn="0" w:oddVBand="0" w:evenVBand="0" w:oddHBand="1" w:evenHBand="0" w:firstRowFirstColumn="0" w:firstRowLastColumn="0" w:lastRowFirstColumn="0" w:lastRowLastColumn="0"/>
              <w:rPr>
                <w:sz w:val="20"/>
                <w:szCs w:val="20"/>
              </w:rPr>
            </w:pPr>
            <w:r w:rsidRPr="00916350">
              <w:rPr>
                <w:sz w:val="20"/>
                <w:szCs w:val="20"/>
              </w:rPr>
              <w:t>Transient processing issues. The system receiving the error may be able to resubmit the same content once an underlying issue is resolved.</w:t>
            </w:r>
          </w:p>
        </w:tc>
      </w:tr>
      <w:tr w:rsidR="00916350" w:rsidRPr="00E018E0" w14:paraId="4A3849AC"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61A0CAD9" w14:textId="5C7758DE" w:rsidR="00916350" w:rsidRPr="00916350" w:rsidRDefault="00916350" w:rsidP="00E5317A">
            <w:pPr>
              <w:rPr>
                <w:color w:val="auto"/>
                <w:sz w:val="20"/>
                <w:szCs w:val="20"/>
              </w:rPr>
            </w:pPr>
            <w:r w:rsidRPr="00916350">
              <w:rPr>
                <w:color w:val="auto"/>
                <w:sz w:val="20"/>
                <w:szCs w:val="20"/>
              </w:rPr>
              <w:t>lock-error</w:t>
            </w:r>
          </w:p>
        </w:tc>
        <w:tc>
          <w:tcPr>
            <w:tcW w:w="6210" w:type="dxa"/>
          </w:tcPr>
          <w:p w14:paraId="7092C90F" w14:textId="7C397CF0" w:rsidR="00916350" w:rsidRPr="00916350" w:rsidRDefault="00916350" w:rsidP="00E5317A">
            <w:pPr>
              <w:cnfStyle w:val="000000000000" w:firstRow="0" w:lastRow="0" w:firstColumn="0" w:lastColumn="0" w:oddVBand="0" w:evenVBand="0" w:oddHBand="0" w:evenHBand="0" w:firstRowFirstColumn="0" w:firstRowLastColumn="0" w:lastRowFirstColumn="0" w:lastRowLastColumn="0"/>
              <w:rPr>
                <w:sz w:val="20"/>
                <w:szCs w:val="20"/>
              </w:rPr>
            </w:pPr>
            <w:r w:rsidRPr="00916350">
              <w:rPr>
                <w:sz w:val="20"/>
                <w:szCs w:val="20"/>
              </w:rPr>
              <w:t>A resource/record locking failure (usually in an underlying database).</w:t>
            </w:r>
          </w:p>
        </w:tc>
      </w:tr>
      <w:tr w:rsidR="00916350" w:rsidRPr="00E018E0" w14:paraId="0F2689E6"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1C92807" w14:textId="7A4DA458" w:rsidR="00916350" w:rsidRPr="00916350" w:rsidRDefault="00916350" w:rsidP="00916350">
            <w:pPr>
              <w:tabs>
                <w:tab w:val="center" w:pos="834"/>
              </w:tabs>
              <w:jc w:val="both"/>
              <w:rPr>
                <w:color w:val="auto"/>
                <w:sz w:val="20"/>
                <w:szCs w:val="20"/>
              </w:rPr>
            </w:pPr>
            <w:r w:rsidRPr="00916350">
              <w:rPr>
                <w:color w:val="auto"/>
                <w:sz w:val="20"/>
                <w:szCs w:val="20"/>
              </w:rPr>
              <w:t>no-store</w:t>
            </w:r>
          </w:p>
        </w:tc>
        <w:tc>
          <w:tcPr>
            <w:tcW w:w="6210" w:type="dxa"/>
          </w:tcPr>
          <w:p w14:paraId="2D116398" w14:textId="5202BBA7" w:rsidR="00916350" w:rsidRPr="00916350" w:rsidRDefault="00916350" w:rsidP="00E5317A">
            <w:pPr>
              <w:cnfStyle w:val="000000100000" w:firstRow="0" w:lastRow="0" w:firstColumn="0" w:lastColumn="0" w:oddVBand="0" w:evenVBand="0" w:oddHBand="1" w:evenHBand="0" w:firstRowFirstColumn="0" w:firstRowLastColumn="0" w:lastRowFirstColumn="0" w:lastRowLastColumn="0"/>
              <w:rPr>
                <w:sz w:val="20"/>
                <w:szCs w:val="20"/>
              </w:rPr>
            </w:pPr>
            <w:r w:rsidRPr="00916350">
              <w:rPr>
                <w:sz w:val="20"/>
                <w:szCs w:val="20"/>
              </w:rPr>
              <w:t>The persistent store is unavailable; e.g. the database is down for maintenance or similar action.</w:t>
            </w:r>
          </w:p>
        </w:tc>
      </w:tr>
      <w:tr w:rsidR="00916350" w:rsidRPr="00E018E0" w14:paraId="5176D446"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6932AFAD" w14:textId="06F971BE" w:rsidR="00916350" w:rsidRPr="00916350" w:rsidRDefault="00916350" w:rsidP="00916350">
            <w:pPr>
              <w:tabs>
                <w:tab w:val="center" w:pos="834"/>
              </w:tabs>
              <w:jc w:val="both"/>
              <w:rPr>
                <w:color w:val="auto"/>
                <w:sz w:val="20"/>
                <w:szCs w:val="20"/>
              </w:rPr>
            </w:pPr>
            <w:r w:rsidRPr="00916350">
              <w:rPr>
                <w:color w:val="auto"/>
                <w:sz w:val="20"/>
                <w:szCs w:val="20"/>
              </w:rPr>
              <w:t>exception</w:t>
            </w:r>
          </w:p>
        </w:tc>
        <w:tc>
          <w:tcPr>
            <w:tcW w:w="6210" w:type="dxa"/>
          </w:tcPr>
          <w:p w14:paraId="588A6CA5" w14:textId="5391DA57" w:rsidR="00916350" w:rsidRPr="00916350" w:rsidRDefault="00916350" w:rsidP="00E5317A">
            <w:pPr>
              <w:cnfStyle w:val="000000000000" w:firstRow="0" w:lastRow="0" w:firstColumn="0" w:lastColumn="0" w:oddVBand="0" w:evenVBand="0" w:oddHBand="0" w:evenHBand="0" w:firstRowFirstColumn="0" w:firstRowLastColumn="0" w:lastRowFirstColumn="0" w:lastRowLastColumn="0"/>
              <w:rPr>
                <w:sz w:val="20"/>
                <w:szCs w:val="20"/>
              </w:rPr>
            </w:pPr>
            <w:r w:rsidRPr="00916350">
              <w:rPr>
                <w:sz w:val="20"/>
                <w:szCs w:val="20"/>
              </w:rPr>
              <w:t>An unexpected internal error has occurred.</w:t>
            </w:r>
          </w:p>
        </w:tc>
      </w:tr>
      <w:tr w:rsidR="00916350" w:rsidRPr="00E018E0" w14:paraId="0234C234"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C1E2381" w14:textId="65613570" w:rsidR="00916350" w:rsidRPr="00916350" w:rsidRDefault="00916350" w:rsidP="00916350">
            <w:pPr>
              <w:tabs>
                <w:tab w:val="center" w:pos="834"/>
              </w:tabs>
              <w:jc w:val="both"/>
              <w:rPr>
                <w:color w:val="auto"/>
                <w:sz w:val="20"/>
                <w:szCs w:val="20"/>
              </w:rPr>
            </w:pPr>
            <w:r w:rsidRPr="00916350">
              <w:rPr>
                <w:color w:val="auto"/>
                <w:sz w:val="20"/>
                <w:szCs w:val="20"/>
              </w:rPr>
              <w:t>timeout</w:t>
            </w:r>
          </w:p>
        </w:tc>
        <w:tc>
          <w:tcPr>
            <w:tcW w:w="6210" w:type="dxa"/>
          </w:tcPr>
          <w:p w14:paraId="5B450745" w14:textId="6D9A6B4C" w:rsidR="00916350" w:rsidRPr="00916350" w:rsidRDefault="00916350" w:rsidP="00E5317A">
            <w:pPr>
              <w:cnfStyle w:val="000000100000" w:firstRow="0" w:lastRow="0" w:firstColumn="0" w:lastColumn="0" w:oddVBand="0" w:evenVBand="0" w:oddHBand="1" w:evenHBand="0" w:firstRowFirstColumn="0" w:firstRowLastColumn="0" w:lastRowFirstColumn="0" w:lastRowLastColumn="0"/>
              <w:rPr>
                <w:sz w:val="20"/>
                <w:szCs w:val="20"/>
              </w:rPr>
            </w:pPr>
            <w:r w:rsidRPr="00916350">
              <w:rPr>
                <w:sz w:val="20"/>
                <w:szCs w:val="20"/>
              </w:rPr>
              <w:t>An internal timeout has occurred.</w:t>
            </w:r>
          </w:p>
        </w:tc>
      </w:tr>
      <w:tr w:rsidR="00916350" w:rsidRPr="00E018E0" w14:paraId="461E0D85"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2F50C161" w14:textId="06C5CA6E" w:rsidR="00916350" w:rsidRPr="00916350" w:rsidRDefault="00916350" w:rsidP="00916350">
            <w:pPr>
              <w:tabs>
                <w:tab w:val="center" w:pos="834"/>
              </w:tabs>
              <w:jc w:val="both"/>
              <w:rPr>
                <w:color w:val="auto"/>
                <w:sz w:val="20"/>
                <w:szCs w:val="20"/>
              </w:rPr>
            </w:pPr>
            <w:r w:rsidRPr="00916350">
              <w:rPr>
                <w:color w:val="auto"/>
                <w:sz w:val="20"/>
                <w:szCs w:val="20"/>
              </w:rPr>
              <w:t>throttled</w:t>
            </w:r>
          </w:p>
        </w:tc>
        <w:tc>
          <w:tcPr>
            <w:tcW w:w="6210" w:type="dxa"/>
          </w:tcPr>
          <w:p w14:paraId="48176F85" w14:textId="6F9DC862" w:rsidR="00916350" w:rsidRPr="00916350" w:rsidRDefault="00916350" w:rsidP="00E5317A">
            <w:pPr>
              <w:cnfStyle w:val="000000000000" w:firstRow="0" w:lastRow="0" w:firstColumn="0" w:lastColumn="0" w:oddVBand="0" w:evenVBand="0" w:oddHBand="0" w:evenHBand="0" w:firstRowFirstColumn="0" w:firstRowLastColumn="0" w:lastRowFirstColumn="0" w:lastRowLastColumn="0"/>
              <w:rPr>
                <w:sz w:val="20"/>
                <w:szCs w:val="20"/>
              </w:rPr>
            </w:pPr>
            <w:r w:rsidRPr="00916350">
              <w:rPr>
                <w:sz w:val="20"/>
                <w:szCs w:val="20"/>
              </w:rPr>
              <w:t>The system is not prepared to handle this request due to load management.</w:t>
            </w:r>
          </w:p>
        </w:tc>
      </w:tr>
      <w:tr w:rsidR="00916350" w:rsidRPr="00E018E0" w14:paraId="772DF0FE"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DFA161C" w14:textId="30F8E80A" w:rsidR="00916350" w:rsidRPr="00916350" w:rsidRDefault="00916350" w:rsidP="00916350">
            <w:pPr>
              <w:tabs>
                <w:tab w:val="center" w:pos="834"/>
              </w:tabs>
              <w:jc w:val="both"/>
              <w:rPr>
                <w:color w:val="auto"/>
                <w:sz w:val="20"/>
                <w:szCs w:val="20"/>
              </w:rPr>
            </w:pPr>
            <w:r w:rsidRPr="00916350">
              <w:rPr>
                <w:color w:val="auto"/>
                <w:sz w:val="20"/>
                <w:szCs w:val="20"/>
              </w:rPr>
              <w:t>informational</w:t>
            </w:r>
          </w:p>
        </w:tc>
        <w:tc>
          <w:tcPr>
            <w:tcW w:w="6210" w:type="dxa"/>
          </w:tcPr>
          <w:p w14:paraId="4E2EDF00" w14:textId="35963EDD" w:rsidR="00916350" w:rsidRPr="00916350" w:rsidRDefault="00916350" w:rsidP="00E5317A">
            <w:pPr>
              <w:cnfStyle w:val="000000100000" w:firstRow="0" w:lastRow="0" w:firstColumn="0" w:lastColumn="0" w:oddVBand="0" w:evenVBand="0" w:oddHBand="1" w:evenHBand="0" w:firstRowFirstColumn="0" w:firstRowLastColumn="0" w:lastRowFirstColumn="0" w:lastRowLastColumn="0"/>
              <w:rPr>
                <w:sz w:val="20"/>
                <w:szCs w:val="20"/>
              </w:rPr>
            </w:pPr>
            <w:r w:rsidRPr="00916350">
              <w:rPr>
                <w:sz w:val="20"/>
                <w:szCs w:val="20"/>
              </w:rPr>
              <w:t>A message unrelated to the processing success of the completed operation (examples of the latter include things like reminders of password expiry, system maintenance times, etc.).</w:t>
            </w:r>
          </w:p>
        </w:tc>
      </w:tr>
    </w:tbl>
    <w:p w14:paraId="4935C135" w14:textId="77777777" w:rsidR="00222FD9" w:rsidRPr="00F8287E" w:rsidRDefault="00222FD9" w:rsidP="0033531F">
      <w:pPr>
        <w:rPr>
          <w:rFonts w:asciiTheme="majorHAnsi" w:hAnsiTheme="majorHAnsi"/>
        </w:rPr>
      </w:pPr>
    </w:p>
    <w:sectPr w:rsidR="00222FD9" w:rsidRPr="00F8287E" w:rsidSect="00257951">
      <w:headerReference w:type="even" r:id="rId54"/>
      <w:headerReference w:type="default" r:id="rId55"/>
      <w:footerReference w:type="even" r:id="rId56"/>
      <w:footerReference w:type="default" r:id="rId57"/>
      <w:pgSz w:w="12240" w:h="15840"/>
      <w:pgMar w:top="1350" w:right="1440" w:bottom="1080"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DB62B4" w14:textId="77777777" w:rsidR="00D84F8E" w:rsidRDefault="00D84F8E" w:rsidP="00D17C1A">
      <w:r>
        <w:separator/>
      </w:r>
    </w:p>
  </w:endnote>
  <w:endnote w:type="continuationSeparator" w:id="0">
    <w:p w14:paraId="2B0E38DA" w14:textId="77777777" w:rsidR="00D84F8E" w:rsidRDefault="00D84F8E" w:rsidP="00D17C1A">
      <w:r>
        <w:continuationSeparator/>
      </w:r>
    </w:p>
  </w:endnote>
  <w:endnote w:type="continuationNotice" w:id="1">
    <w:p w14:paraId="503C666F" w14:textId="77777777" w:rsidR="00D84F8E" w:rsidRDefault="00D84F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4A2ED" w14:textId="77777777" w:rsidR="00C9217F" w:rsidRDefault="00D84F8E">
    <w:pPr>
      <w:pStyle w:val="Footer"/>
    </w:pPr>
    <w:sdt>
      <w:sdtPr>
        <w:id w:val="969400743"/>
        <w:temporary/>
        <w:showingPlcHdr/>
      </w:sdtPr>
      <w:sdtEndPr/>
      <w:sdtContent>
        <w:r w:rsidR="00C9217F">
          <w:t>[Type text]</w:t>
        </w:r>
      </w:sdtContent>
    </w:sdt>
    <w:r w:rsidR="00C9217F">
      <w:ptab w:relativeTo="margin" w:alignment="center" w:leader="none"/>
    </w:r>
    <w:sdt>
      <w:sdtPr>
        <w:id w:val="969400748"/>
        <w:temporary/>
        <w:showingPlcHdr/>
      </w:sdtPr>
      <w:sdtEndPr/>
      <w:sdtContent>
        <w:r w:rsidR="00C9217F">
          <w:t>[Type text]</w:t>
        </w:r>
      </w:sdtContent>
    </w:sdt>
    <w:r w:rsidR="00C9217F">
      <w:ptab w:relativeTo="margin" w:alignment="right" w:leader="none"/>
    </w:r>
    <w:sdt>
      <w:sdtPr>
        <w:id w:val="969400753"/>
        <w:temporary/>
        <w:showingPlcHdr/>
      </w:sdtPr>
      <w:sdtEndPr/>
      <w:sdtContent>
        <w:r w:rsidR="00C9217F">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8F6B9" w14:textId="2D1242EA" w:rsidR="00C9217F" w:rsidRPr="00D17C1A" w:rsidRDefault="00C9217F" w:rsidP="002C7856">
    <w:pPr>
      <w:pStyle w:val="Footer"/>
      <w:ind w:left="-709"/>
      <w:jc w:val="center"/>
      <w:rPr>
        <w:rFonts w:ascii="Calibri" w:hAnsi="Calibri"/>
        <w:sz w:val="20"/>
        <w:szCs w:val="20"/>
      </w:rPr>
    </w:pPr>
    <w:r>
      <w:rPr>
        <w:rFonts w:ascii="Calibri" w:hAnsi="Calibri"/>
        <w:sz w:val="20"/>
        <w:szCs w:val="20"/>
      </w:rPr>
      <w:t>Health Report Manage</w:t>
    </w:r>
    <w:r w:rsidR="00192FB5">
      <w:rPr>
        <w:rFonts w:ascii="Calibri" w:hAnsi="Calibri"/>
        <w:sz w:val="20"/>
        <w:szCs w:val="20"/>
      </w:rPr>
      <w:t>r Input Specification 2017_ v0 5</w:t>
    </w:r>
    <w:r>
      <w:rPr>
        <w:rFonts w:ascii="Calibri" w:hAnsi="Calibri"/>
        <w:sz w:val="20"/>
        <w:szCs w:val="20"/>
      </w:rPr>
      <w:t xml:space="preserve">                </w:t>
    </w:r>
    <w:r>
      <w:rPr>
        <w:rFonts w:ascii="Calibri" w:hAnsi="Calibri"/>
        <w:sz w:val="20"/>
        <w:szCs w:val="20"/>
      </w:rPr>
      <w:tab/>
      <w:t xml:space="preserve">     </w:t>
    </w:r>
    <w:r w:rsidRPr="00E97407">
      <w:rPr>
        <w:sz w:val="20"/>
        <w:szCs w:val="20"/>
      </w:rPr>
      <w:t xml:space="preserve"> </w:t>
    </w:r>
    <w:r>
      <w:rPr>
        <w:sz w:val="20"/>
        <w:szCs w:val="20"/>
      </w:rPr>
      <w:t xml:space="preserve">      </w:t>
    </w:r>
    <w:r w:rsidRPr="00E97407">
      <w:rPr>
        <w:rFonts w:ascii="Calibri" w:hAnsi="Calibri"/>
        <w:sz w:val="20"/>
        <w:szCs w:val="20"/>
      </w:rPr>
      <w:t xml:space="preserve">Page </w:t>
    </w:r>
    <w:r w:rsidRPr="00E97407">
      <w:rPr>
        <w:rFonts w:ascii="Calibri" w:hAnsi="Calibri"/>
        <w:b/>
        <w:sz w:val="20"/>
        <w:szCs w:val="20"/>
      </w:rPr>
      <w:fldChar w:fldCharType="begin"/>
    </w:r>
    <w:r w:rsidRPr="00E97407">
      <w:rPr>
        <w:rFonts w:ascii="Calibri" w:hAnsi="Calibri"/>
        <w:sz w:val="20"/>
        <w:szCs w:val="20"/>
      </w:rPr>
      <w:instrText xml:space="preserve"> PAGE   \* MERGEFORMAT </w:instrText>
    </w:r>
    <w:r w:rsidRPr="00E97407">
      <w:rPr>
        <w:rFonts w:ascii="Calibri" w:hAnsi="Calibri"/>
        <w:b/>
        <w:sz w:val="20"/>
        <w:szCs w:val="20"/>
      </w:rPr>
      <w:fldChar w:fldCharType="separate"/>
    </w:r>
    <w:r w:rsidR="00F0267B">
      <w:rPr>
        <w:rFonts w:ascii="Calibri" w:hAnsi="Calibri"/>
        <w:noProof/>
        <w:sz w:val="20"/>
        <w:szCs w:val="20"/>
      </w:rPr>
      <w:t>9</w:t>
    </w:r>
    <w:r w:rsidRPr="00E97407">
      <w:rPr>
        <w:rFonts w:ascii="Calibri" w:hAnsi="Calibri"/>
        <w:b/>
        <w:sz w:val="20"/>
        <w:szCs w:val="20"/>
      </w:rPr>
      <w:fldChar w:fldCharType="end"/>
    </w:r>
    <w:r w:rsidRPr="00E97407">
      <w:rPr>
        <w:rFonts w:ascii="Calibri" w:hAnsi="Calibri"/>
        <w:sz w:val="20"/>
        <w:szCs w:val="20"/>
      </w:rPr>
      <w:t xml:space="preserve"> of </w:t>
    </w:r>
    <w:r w:rsidRPr="00E97407">
      <w:rPr>
        <w:rFonts w:ascii="Calibri" w:hAnsi="Calibri"/>
        <w:b/>
        <w:sz w:val="22"/>
        <w:szCs w:val="22"/>
      </w:rPr>
      <w:fldChar w:fldCharType="begin"/>
    </w:r>
    <w:r w:rsidRPr="00E97407">
      <w:rPr>
        <w:rFonts w:ascii="Calibri" w:hAnsi="Calibri"/>
      </w:rPr>
      <w:instrText xml:space="preserve"> NUMPAGES   \* MERGEFORMAT </w:instrText>
    </w:r>
    <w:r w:rsidRPr="00E97407">
      <w:rPr>
        <w:rFonts w:ascii="Calibri" w:hAnsi="Calibri"/>
        <w:b/>
        <w:sz w:val="22"/>
        <w:szCs w:val="22"/>
      </w:rPr>
      <w:fldChar w:fldCharType="separate"/>
    </w:r>
    <w:r w:rsidR="00F0267B" w:rsidRPr="00F0267B">
      <w:rPr>
        <w:rFonts w:ascii="Calibri" w:hAnsi="Calibri"/>
        <w:noProof/>
        <w:sz w:val="20"/>
        <w:szCs w:val="20"/>
      </w:rPr>
      <w:t>9</w:t>
    </w:r>
    <w:r w:rsidRPr="00E97407">
      <w:rPr>
        <w:rFonts w:ascii="Calibri" w:hAnsi="Calibri"/>
        <w:b/>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C0F80" w14:textId="77777777" w:rsidR="00D84F8E" w:rsidRDefault="00D84F8E" w:rsidP="00D17C1A">
      <w:r>
        <w:separator/>
      </w:r>
    </w:p>
  </w:footnote>
  <w:footnote w:type="continuationSeparator" w:id="0">
    <w:p w14:paraId="3531691D" w14:textId="77777777" w:rsidR="00D84F8E" w:rsidRDefault="00D84F8E" w:rsidP="00D17C1A">
      <w:r>
        <w:continuationSeparator/>
      </w:r>
    </w:p>
  </w:footnote>
  <w:footnote w:type="continuationNotice" w:id="1">
    <w:p w14:paraId="13366E21" w14:textId="77777777" w:rsidR="00D84F8E" w:rsidRDefault="00D84F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168D8" w14:textId="77777777" w:rsidR="00C9217F" w:rsidRDefault="00D84F8E">
    <w:pPr>
      <w:pStyle w:val="Header"/>
    </w:pPr>
    <w:sdt>
      <w:sdtPr>
        <w:id w:val="1571465607"/>
        <w:temporary/>
        <w:showingPlcHdr/>
      </w:sdtPr>
      <w:sdtEndPr/>
      <w:sdtContent>
        <w:r w:rsidR="00C9217F">
          <w:t>[Type text]</w:t>
        </w:r>
      </w:sdtContent>
    </w:sdt>
    <w:r w:rsidR="00C9217F">
      <w:ptab w:relativeTo="margin" w:alignment="center" w:leader="none"/>
    </w:r>
    <w:sdt>
      <w:sdtPr>
        <w:id w:val="33096532"/>
        <w:temporary/>
        <w:showingPlcHdr/>
      </w:sdtPr>
      <w:sdtEndPr/>
      <w:sdtContent>
        <w:r w:rsidR="00C9217F">
          <w:t>[Type text]</w:t>
        </w:r>
      </w:sdtContent>
    </w:sdt>
    <w:r w:rsidR="00C9217F">
      <w:ptab w:relativeTo="margin" w:alignment="right" w:leader="none"/>
    </w:r>
    <w:sdt>
      <w:sdtPr>
        <w:id w:val="-393269621"/>
        <w:temporary/>
        <w:showingPlcHdr/>
      </w:sdtPr>
      <w:sdtEndPr/>
      <w:sdtContent>
        <w:r w:rsidR="00C9217F">
          <w:t>[Type text]</w:t>
        </w:r>
      </w:sdtContent>
    </w:sdt>
  </w:p>
  <w:p w14:paraId="111FEA0F" w14:textId="77777777" w:rsidR="00C9217F" w:rsidRDefault="00C921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F4460" w14:textId="77777777" w:rsidR="00C9217F" w:rsidRDefault="00C9217F">
    <w:pPr>
      <w:pStyle w:val="Header"/>
    </w:pPr>
    <w:r>
      <w:ptab w:relativeTo="margin" w:alignment="center" w:leader="none"/>
    </w:r>
    <w:r>
      <w:ptab w:relativeTo="margin" w:alignment="right" w:leader="none"/>
    </w:r>
    <w:r w:rsidRPr="00D17C1A">
      <w:rPr>
        <w:noProof/>
        <w:lang w:val="en-CA" w:eastAsia="en-CA"/>
      </w:rPr>
      <w:drawing>
        <wp:inline distT="0" distB="0" distL="0" distR="0" wp14:anchorId="7064256A" wp14:editId="4CFC348A">
          <wp:extent cx="1714500" cy="495759"/>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arioMD_NT.png"/>
                  <pic:cNvPicPr/>
                </pic:nvPicPr>
                <pic:blipFill>
                  <a:blip r:embed="rId1">
                    <a:extLst>
                      <a:ext uri="{28A0092B-C50C-407E-A947-70E740481C1C}">
                        <a14:useLocalDpi xmlns:a14="http://schemas.microsoft.com/office/drawing/2010/main" val="0"/>
                      </a:ext>
                    </a:extLst>
                  </a:blip>
                  <a:stretch>
                    <a:fillRect/>
                  </a:stretch>
                </pic:blipFill>
                <pic:spPr>
                  <a:xfrm>
                    <a:off x="0" y="0"/>
                    <a:ext cx="1714500" cy="495759"/>
                  </a:xfrm>
                  <a:prstGeom prst="rect">
                    <a:avLst/>
                  </a:prstGeom>
                </pic:spPr>
              </pic:pic>
            </a:graphicData>
          </a:graphic>
        </wp:inline>
      </w:drawing>
    </w:r>
  </w:p>
  <w:p w14:paraId="4D9EE8EC" w14:textId="77777777" w:rsidR="00C9217F" w:rsidRDefault="00C921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1552"/>
    <w:multiLevelType w:val="hybridMultilevel"/>
    <w:tmpl w:val="443AC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C5696"/>
    <w:multiLevelType w:val="hybridMultilevel"/>
    <w:tmpl w:val="EF6C96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0A0665"/>
    <w:multiLevelType w:val="hybridMultilevel"/>
    <w:tmpl w:val="A4668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4F41ED"/>
    <w:multiLevelType w:val="multilevel"/>
    <w:tmpl w:val="C0842C34"/>
    <w:lvl w:ilvl="0">
      <w:start w:val="4"/>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9145A80"/>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532A65"/>
    <w:multiLevelType w:val="hybridMultilevel"/>
    <w:tmpl w:val="2B968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096A8D"/>
    <w:multiLevelType w:val="hybridMultilevel"/>
    <w:tmpl w:val="E66C80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2CD59BC"/>
    <w:multiLevelType w:val="multilevel"/>
    <w:tmpl w:val="B1FA4262"/>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93A4126"/>
    <w:multiLevelType w:val="multilevel"/>
    <w:tmpl w:val="BEDC809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4960D2C"/>
    <w:multiLevelType w:val="hybridMultilevel"/>
    <w:tmpl w:val="2BB8799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54F4FE1"/>
    <w:multiLevelType w:val="hybridMultilevel"/>
    <w:tmpl w:val="74C2A616"/>
    <w:lvl w:ilvl="0" w:tplc="10090001">
      <w:start w:val="1"/>
      <w:numFmt w:val="bullet"/>
      <w:lvlText w:val=""/>
      <w:lvlJc w:val="left"/>
      <w:pPr>
        <w:ind w:left="7380" w:hanging="360"/>
      </w:pPr>
      <w:rPr>
        <w:rFonts w:ascii="Symbol" w:hAnsi="Symbol" w:hint="default"/>
      </w:rPr>
    </w:lvl>
    <w:lvl w:ilvl="1" w:tplc="10090003" w:tentative="1">
      <w:start w:val="1"/>
      <w:numFmt w:val="bullet"/>
      <w:lvlText w:val="o"/>
      <w:lvlJc w:val="left"/>
      <w:pPr>
        <w:ind w:left="8100" w:hanging="360"/>
      </w:pPr>
      <w:rPr>
        <w:rFonts w:ascii="Courier New" w:hAnsi="Courier New" w:cs="Courier New" w:hint="default"/>
      </w:rPr>
    </w:lvl>
    <w:lvl w:ilvl="2" w:tplc="10090005" w:tentative="1">
      <w:start w:val="1"/>
      <w:numFmt w:val="bullet"/>
      <w:lvlText w:val=""/>
      <w:lvlJc w:val="left"/>
      <w:pPr>
        <w:ind w:left="8820" w:hanging="360"/>
      </w:pPr>
      <w:rPr>
        <w:rFonts w:ascii="Wingdings" w:hAnsi="Wingdings" w:hint="default"/>
      </w:rPr>
    </w:lvl>
    <w:lvl w:ilvl="3" w:tplc="10090001" w:tentative="1">
      <w:start w:val="1"/>
      <w:numFmt w:val="bullet"/>
      <w:lvlText w:val=""/>
      <w:lvlJc w:val="left"/>
      <w:pPr>
        <w:ind w:left="9540" w:hanging="360"/>
      </w:pPr>
      <w:rPr>
        <w:rFonts w:ascii="Symbol" w:hAnsi="Symbol" w:hint="default"/>
      </w:rPr>
    </w:lvl>
    <w:lvl w:ilvl="4" w:tplc="10090003" w:tentative="1">
      <w:start w:val="1"/>
      <w:numFmt w:val="bullet"/>
      <w:lvlText w:val="o"/>
      <w:lvlJc w:val="left"/>
      <w:pPr>
        <w:ind w:left="10260" w:hanging="360"/>
      </w:pPr>
      <w:rPr>
        <w:rFonts w:ascii="Courier New" w:hAnsi="Courier New" w:cs="Courier New" w:hint="default"/>
      </w:rPr>
    </w:lvl>
    <w:lvl w:ilvl="5" w:tplc="10090005" w:tentative="1">
      <w:start w:val="1"/>
      <w:numFmt w:val="bullet"/>
      <w:lvlText w:val=""/>
      <w:lvlJc w:val="left"/>
      <w:pPr>
        <w:ind w:left="10980" w:hanging="360"/>
      </w:pPr>
      <w:rPr>
        <w:rFonts w:ascii="Wingdings" w:hAnsi="Wingdings" w:hint="default"/>
      </w:rPr>
    </w:lvl>
    <w:lvl w:ilvl="6" w:tplc="10090001" w:tentative="1">
      <w:start w:val="1"/>
      <w:numFmt w:val="bullet"/>
      <w:lvlText w:val=""/>
      <w:lvlJc w:val="left"/>
      <w:pPr>
        <w:ind w:left="11700" w:hanging="360"/>
      </w:pPr>
      <w:rPr>
        <w:rFonts w:ascii="Symbol" w:hAnsi="Symbol" w:hint="default"/>
      </w:rPr>
    </w:lvl>
    <w:lvl w:ilvl="7" w:tplc="10090003" w:tentative="1">
      <w:start w:val="1"/>
      <w:numFmt w:val="bullet"/>
      <w:lvlText w:val="o"/>
      <w:lvlJc w:val="left"/>
      <w:pPr>
        <w:ind w:left="12420" w:hanging="360"/>
      </w:pPr>
      <w:rPr>
        <w:rFonts w:ascii="Courier New" w:hAnsi="Courier New" w:cs="Courier New" w:hint="default"/>
      </w:rPr>
    </w:lvl>
    <w:lvl w:ilvl="8" w:tplc="10090005" w:tentative="1">
      <w:start w:val="1"/>
      <w:numFmt w:val="bullet"/>
      <w:lvlText w:val=""/>
      <w:lvlJc w:val="left"/>
      <w:pPr>
        <w:ind w:left="13140" w:hanging="360"/>
      </w:pPr>
      <w:rPr>
        <w:rFonts w:ascii="Wingdings" w:hAnsi="Wingdings" w:hint="default"/>
      </w:rPr>
    </w:lvl>
  </w:abstractNum>
  <w:abstractNum w:abstractNumId="11" w15:restartNumberingAfterBreak="0">
    <w:nsid w:val="3ADD7719"/>
    <w:multiLevelType w:val="hybridMultilevel"/>
    <w:tmpl w:val="8E0E3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553640"/>
    <w:multiLevelType w:val="hybridMultilevel"/>
    <w:tmpl w:val="C5387E24"/>
    <w:lvl w:ilvl="0" w:tplc="782CC88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F902944"/>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64DA9"/>
    <w:multiLevelType w:val="hybridMultilevel"/>
    <w:tmpl w:val="AF087388"/>
    <w:lvl w:ilvl="0" w:tplc="EF645DE0">
      <w:start w:val="1"/>
      <w:numFmt w:val="bullet"/>
      <w:lvlText w:val=""/>
      <w:lvlJc w:val="left"/>
      <w:pPr>
        <w:ind w:left="360" w:hanging="360"/>
      </w:pPr>
      <w:rPr>
        <w:rFonts w:ascii="Symbol" w:eastAsiaTheme="minorHAnsi" w:hAnsi="Symbol" w:cstheme="minorBidi"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5B3A02D5"/>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C504533"/>
    <w:multiLevelType w:val="multilevel"/>
    <w:tmpl w:val="A7142BD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936" w:hanging="936"/>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DD21482"/>
    <w:multiLevelType w:val="hybridMultilevel"/>
    <w:tmpl w:val="218AF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2C50C0"/>
    <w:multiLevelType w:val="hybridMultilevel"/>
    <w:tmpl w:val="39980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470DD6"/>
    <w:multiLevelType w:val="multilevel"/>
    <w:tmpl w:val="3FFE61F2"/>
    <w:lvl w:ilvl="0">
      <w:start w:val="5"/>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735C6A7D"/>
    <w:multiLevelType w:val="hybridMultilevel"/>
    <w:tmpl w:val="3A9E42EA"/>
    <w:lvl w:ilvl="0" w:tplc="8A4891D0">
      <w:start w:val="1"/>
      <w:numFmt w:val="bullet"/>
      <w:lvlText w:val="•"/>
      <w:lvlJc w:val="left"/>
      <w:pPr>
        <w:tabs>
          <w:tab w:val="num" w:pos="720"/>
        </w:tabs>
        <w:ind w:left="720" w:hanging="360"/>
      </w:pPr>
      <w:rPr>
        <w:rFonts w:ascii="Arial" w:hAnsi="Arial" w:hint="default"/>
      </w:rPr>
    </w:lvl>
    <w:lvl w:ilvl="1" w:tplc="561A8AEC" w:tentative="1">
      <w:start w:val="1"/>
      <w:numFmt w:val="bullet"/>
      <w:lvlText w:val="•"/>
      <w:lvlJc w:val="left"/>
      <w:pPr>
        <w:tabs>
          <w:tab w:val="num" w:pos="1440"/>
        </w:tabs>
        <w:ind w:left="1440" w:hanging="360"/>
      </w:pPr>
      <w:rPr>
        <w:rFonts w:ascii="Arial" w:hAnsi="Arial" w:hint="default"/>
      </w:rPr>
    </w:lvl>
    <w:lvl w:ilvl="2" w:tplc="15CCB8E4" w:tentative="1">
      <w:start w:val="1"/>
      <w:numFmt w:val="bullet"/>
      <w:lvlText w:val="•"/>
      <w:lvlJc w:val="left"/>
      <w:pPr>
        <w:tabs>
          <w:tab w:val="num" w:pos="2160"/>
        </w:tabs>
        <w:ind w:left="2160" w:hanging="360"/>
      </w:pPr>
      <w:rPr>
        <w:rFonts w:ascii="Arial" w:hAnsi="Arial" w:hint="default"/>
      </w:rPr>
    </w:lvl>
    <w:lvl w:ilvl="3" w:tplc="A5DA3ABA" w:tentative="1">
      <w:start w:val="1"/>
      <w:numFmt w:val="bullet"/>
      <w:lvlText w:val="•"/>
      <w:lvlJc w:val="left"/>
      <w:pPr>
        <w:tabs>
          <w:tab w:val="num" w:pos="2880"/>
        </w:tabs>
        <w:ind w:left="2880" w:hanging="360"/>
      </w:pPr>
      <w:rPr>
        <w:rFonts w:ascii="Arial" w:hAnsi="Arial" w:hint="default"/>
      </w:rPr>
    </w:lvl>
    <w:lvl w:ilvl="4" w:tplc="82BA7AA4" w:tentative="1">
      <w:start w:val="1"/>
      <w:numFmt w:val="bullet"/>
      <w:lvlText w:val="•"/>
      <w:lvlJc w:val="left"/>
      <w:pPr>
        <w:tabs>
          <w:tab w:val="num" w:pos="3600"/>
        </w:tabs>
        <w:ind w:left="3600" w:hanging="360"/>
      </w:pPr>
      <w:rPr>
        <w:rFonts w:ascii="Arial" w:hAnsi="Arial" w:hint="default"/>
      </w:rPr>
    </w:lvl>
    <w:lvl w:ilvl="5" w:tplc="4F247CAA" w:tentative="1">
      <w:start w:val="1"/>
      <w:numFmt w:val="bullet"/>
      <w:lvlText w:val="•"/>
      <w:lvlJc w:val="left"/>
      <w:pPr>
        <w:tabs>
          <w:tab w:val="num" w:pos="4320"/>
        </w:tabs>
        <w:ind w:left="4320" w:hanging="360"/>
      </w:pPr>
      <w:rPr>
        <w:rFonts w:ascii="Arial" w:hAnsi="Arial" w:hint="default"/>
      </w:rPr>
    </w:lvl>
    <w:lvl w:ilvl="6" w:tplc="F07A2BA0" w:tentative="1">
      <w:start w:val="1"/>
      <w:numFmt w:val="bullet"/>
      <w:lvlText w:val="•"/>
      <w:lvlJc w:val="left"/>
      <w:pPr>
        <w:tabs>
          <w:tab w:val="num" w:pos="5040"/>
        </w:tabs>
        <w:ind w:left="5040" w:hanging="360"/>
      </w:pPr>
      <w:rPr>
        <w:rFonts w:ascii="Arial" w:hAnsi="Arial" w:hint="default"/>
      </w:rPr>
    </w:lvl>
    <w:lvl w:ilvl="7" w:tplc="DFF081B8" w:tentative="1">
      <w:start w:val="1"/>
      <w:numFmt w:val="bullet"/>
      <w:lvlText w:val="•"/>
      <w:lvlJc w:val="left"/>
      <w:pPr>
        <w:tabs>
          <w:tab w:val="num" w:pos="5760"/>
        </w:tabs>
        <w:ind w:left="5760" w:hanging="360"/>
      </w:pPr>
      <w:rPr>
        <w:rFonts w:ascii="Arial" w:hAnsi="Arial" w:hint="default"/>
      </w:rPr>
    </w:lvl>
    <w:lvl w:ilvl="8" w:tplc="0F963B9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4F52911"/>
    <w:multiLevelType w:val="multilevel"/>
    <w:tmpl w:val="31E6A7A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10"/>
  </w:num>
  <w:num w:numId="3">
    <w:abstractNumId w:val="4"/>
  </w:num>
  <w:num w:numId="4">
    <w:abstractNumId w:val="16"/>
  </w:num>
  <w:num w:numId="5">
    <w:abstractNumId w:val="15"/>
  </w:num>
  <w:num w:numId="6">
    <w:abstractNumId w:val="21"/>
  </w:num>
  <w:num w:numId="7">
    <w:abstractNumId w:val="14"/>
  </w:num>
  <w:num w:numId="8">
    <w:abstractNumId w:val="8"/>
  </w:num>
  <w:num w:numId="9">
    <w:abstractNumId w:val="20"/>
  </w:num>
  <w:num w:numId="10">
    <w:abstractNumId w:val="2"/>
  </w:num>
  <w:num w:numId="11">
    <w:abstractNumId w:val="5"/>
  </w:num>
  <w:num w:numId="12">
    <w:abstractNumId w:val="13"/>
  </w:num>
  <w:num w:numId="13">
    <w:abstractNumId w:val="11"/>
  </w:num>
  <w:num w:numId="14">
    <w:abstractNumId w:val="0"/>
  </w:num>
  <w:num w:numId="15">
    <w:abstractNumId w:val="17"/>
  </w:num>
  <w:num w:numId="16">
    <w:abstractNumId w:val="6"/>
  </w:num>
  <w:num w:numId="17">
    <w:abstractNumId w:val="9"/>
  </w:num>
  <w:num w:numId="18">
    <w:abstractNumId w:val="18"/>
  </w:num>
  <w:num w:numId="19">
    <w:abstractNumId w:val="7"/>
  </w:num>
  <w:num w:numId="20">
    <w:abstractNumId w:val="3"/>
  </w:num>
  <w:num w:numId="21">
    <w:abstractNumId w:val="19"/>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C1A"/>
    <w:rsid w:val="00001699"/>
    <w:rsid w:val="0000401D"/>
    <w:rsid w:val="00004B7C"/>
    <w:rsid w:val="00004E14"/>
    <w:rsid w:val="0000581E"/>
    <w:rsid w:val="00005938"/>
    <w:rsid w:val="00006EAB"/>
    <w:rsid w:val="000103AB"/>
    <w:rsid w:val="00011E63"/>
    <w:rsid w:val="00021B65"/>
    <w:rsid w:val="000236AD"/>
    <w:rsid w:val="00025838"/>
    <w:rsid w:val="000270A1"/>
    <w:rsid w:val="00027701"/>
    <w:rsid w:val="0003219C"/>
    <w:rsid w:val="00032621"/>
    <w:rsid w:val="000333D0"/>
    <w:rsid w:val="0004072B"/>
    <w:rsid w:val="00042394"/>
    <w:rsid w:val="00050B6B"/>
    <w:rsid w:val="00052E07"/>
    <w:rsid w:val="00054E8D"/>
    <w:rsid w:val="000550E5"/>
    <w:rsid w:val="00061BB0"/>
    <w:rsid w:val="00072B1C"/>
    <w:rsid w:val="00074D72"/>
    <w:rsid w:val="00076CCF"/>
    <w:rsid w:val="00076CEF"/>
    <w:rsid w:val="00077B9C"/>
    <w:rsid w:val="00080E03"/>
    <w:rsid w:val="00081E7F"/>
    <w:rsid w:val="000835BA"/>
    <w:rsid w:val="00084BB9"/>
    <w:rsid w:val="00087BB8"/>
    <w:rsid w:val="00090E1B"/>
    <w:rsid w:val="00091FAC"/>
    <w:rsid w:val="000922C1"/>
    <w:rsid w:val="000925C9"/>
    <w:rsid w:val="00093F2D"/>
    <w:rsid w:val="000940AE"/>
    <w:rsid w:val="000948B6"/>
    <w:rsid w:val="00095535"/>
    <w:rsid w:val="00095A4D"/>
    <w:rsid w:val="000968A9"/>
    <w:rsid w:val="000A2F83"/>
    <w:rsid w:val="000A5888"/>
    <w:rsid w:val="000B0055"/>
    <w:rsid w:val="000B0DCC"/>
    <w:rsid w:val="000B3D39"/>
    <w:rsid w:val="000B3D41"/>
    <w:rsid w:val="000B5399"/>
    <w:rsid w:val="000C5760"/>
    <w:rsid w:val="000C581A"/>
    <w:rsid w:val="000C659D"/>
    <w:rsid w:val="000D0E6F"/>
    <w:rsid w:val="000D0FFC"/>
    <w:rsid w:val="000D3123"/>
    <w:rsid w:val="000D5280"/>
    <w:rsid w:val="000D583C"/>
    <w:rsid w:val="000D5F3E"/>
    <w:rsid w:val="000D6276"/>
    <w:rsid w:val="000D643B"/>
    <w:rsid w:val="000D7651"/>
    <w:rsid w:val="000E0B3F"/>
    <w:rsid w:val="000E4A28"/>
    <w:rsid w:val="000E4B28"/>
    <w:rsid w:val="000E6342"/>
    <w:rsid w:val="000F03D0"/>
    <w:rsid w:val="000F217C"/>
    <w:rsid w:val="000F473A"/>
    <w:rsid w:val="0010280E"/>
    <w:rsid w:val="00102A0F"/>
    <w:rsid w:val="00102CDC"/>
    <w:rsid w:val="00105201"/>
    <w:rsid w:val="001054F4"/>
    <w:rsid w:val="00106A68"/>
    <w:rsid w:val="00110814"/>
    <w:rsid w:val="001123B5"/>
    <w:rsid w:val="0011376A"/>
    <w:rsid w:val="0011477F"/>
    <w:rsid w:val="00114E5B"/>
    <w:rsid w:val="00115DEA"/>
    <w:rsid w:val="00117887"/>
    <w:rsid w:val="00126508"/>
    <w:rsid w:val="0012678F"/>
    <w:rsid w:val="00126C53"/>
    <w:rsid w:val="00127106"/>
    <w:rsid w:val="001349DD"/>
    <w:rsid w:val="00140389"/>
    <w:rsid w:val="00142AE8"/>
    <w:rsid w:val="001451D8"/>
    <w:rsid w:val="0014616F"/>
    <w:rsid w:val="001521AC"/>
    <w:rsid w:val="0015413A"/>
    <w:rsid w:val="00157DC8"/>
    <w:rsid w:val="00160DE9"/>
    <w:rsid w:val="001619DC"/>
    <w:rsid w:val="00164AD1"/>
    <w:rsid w:val="0016771D"/>
    <w:rsid w:val="001701B0"/>
    <w:rsid w:val="0017089F"/>
    <w:rsid w:val="00171B50"/>
    <w:rsid w:val="00172160"/>
    <w:rsid w:val="00174134"/>
    <w:rsid w:val="00175634"/>
    <w:rsid w:val="00176703"/>
    <w:rsid w:val="00176981"/>
    <w:rsid w:val="00176CC8"/>
    <w:rsid w:val="00176D6C"/>
    <w:rsid w:val="0017737E"/>
    <w:rsid w:val="00187368"/>
    <w:rsid w:val="00192FB5"/>
    <w:rsid w:val="00193209"/>
    <w:rsid w:val="00193545"/>
    <w:rsid w:val="00193BDB"/>
    <w:rsid w:val="00194E01"/>
    <w:rsid w:val="001A28F3"/>
    <w:rsid w:val="001A3F3B"/>
    <w:rsid w:val="001A6A0D"/>
    <w:rsid w:val="001B1759"/>
    <w:rsid w:val="001B4529"/>
    <w:rsid w:val="001B787A"/>
    <w:rsid w:val="001B7945"/>
    <w:rsid w:val="001C4217"/>
    <w:rsid w:val="001C496C"/>
    <w:rsid w:val="001C6FA3"/>
    <w:rsid w:val="001C7DC0"/>
    <w:rsid w:val="001D47DA"/>
    <w:rsid w:val="001D4A58"/>
    <w:rsid w:val="001D4CAD"/>
    <w:rsid w:val="001D4F04"/>
    <w:rsid w:val="001D7DBF"/>
    <w:rsid w:val="001E3832"/>
    <w:rsid w:val="001F1EE4"/>
    <w:rsid w:val="001F3572"/>
    <w:rsid w:val="002006DC"/>
    <w:rsid w:val="00204232"/>
    <w:rsid w:val="00205BDD"/>
    <w:rsid w:val="00206440"/>
    <w:rsid w:val="00211BCA"/>
    <w:rsid w:val="00211EE2"/>
    <w:rsid w:val="00212614"/>
    <w:rsid w:val="00212C18"/>
    <w:rsid w:val="00213CE0"/>
    <w:rsid w:val="00216756"/>
    <w:rsid w:val="00216B81"/>
    <w:rsid w:val="00217835"/>
    <w:rsid w:val="00222FD9"/>
    <w:rsid w:val="00223AC6"/>
    <w:rsid w:val="002247F9"/>
    <w:rsid w:val="00234051"/>
    <w:rsid w:val="0024004A"/>
    <w:rsid w:val="00240C0F"/>
    <w:rsid w:val="002414D9"/>
    <w:rsid w:val="00245F39"/>
    <w:rsid w:val="002531E7"/>
    <w:rsid w:val="00257951"/>
    <w:rsid w:val="00273656"/>
    <w:rsid w:val="00275C21"/>
    <w:rsid w:val="0027631C"/>
    <w:rsid w:val="002773C0"/>
    <w:rsid w:val="00281055"/>
    <w:rsid w:val="0028694F"/>
    <w:rsid w:val="00287951"/>
    <w:rsid w:val="00287959"/>
    <w:rsid w:val="002903DC"/>
    <w:rsid w:val="00296639"/>
    <w:rsid w:val="00297CFB"/>
    <w:rsid w:val="002A21BF"/>
    <w:rsid w:val="002A5274"/>
    <w:rsid w:val="002A5D65"/>
    <w:rsid w:val="002A7BDC"/>
    <w:rsid w:val="002B1126"/>
    <w:rsid w:val="002B1771"/>
    <w:rsid w:val="002B4D3F"/>
    <w:rsid w:val="002B51EA"/>
    <w:rsid w:val="002B7D75"/>
    <w:rsid w:val="002C30AB"/>
    <w:rsid w:val="002C70E3"/>
    <w:rsid w:val="002C7856"/>
    <w:rsid w:val="002C7BBB"/>
    <w:rsid w:val="002D0BB1"/>
    <w:rsid w:val="002D0F6E"/>
    <w:rsid w:val="002E07F6"/>
    <w:rsid w:val="002E1F1D"/>
    <w:rsid w:val="002E39A2"/>
    <w:rsid w:val="002E4522"/>
    <w:rsid w:val="002F0421"/>
    <w:rsid w:val="002F35A9"/>
    <w:rsid w:val="002F61C9"/>
    <w:rsid w:val="00300051"/>
    <w:rsid w:val="00304281"/>
    <w:rsid w:val="003042C4"/>
    <w:rsid w:val="003048D4"/>
    <w:rsid w:val="00305522"/>
    <w:rsid w:val="00306557"/>
    <w:rsid w:val="00306BBA"/>
    <w:rsid w:val="0030709E"/>
    <w:rsid w:val="00314436"/>
    <w:rsid w:val="00315261"/>
    <w:rsid w:val="003203B6"/>
    <w:rsid w:val="003209E5"/>
    <w:rsid w:val="00322534"/>
    <w:rsid w:val="00322EB7"/>
    <w:rsid w:val="00324B21"/>
    <w:rsid w:val="00325EEE"/>
    <w:rsid w:val="003275FD"/>
    <w:rsid w:val="003303D9"/>
    <w:rsid w:val="003305BD"/>
    <w:rsid w:val="003305D2"/>
    <w:rsid w:val="00332F1C"/>
    <w:rsid w:val="00335087"/>
    <w:rsid w:val="0033531F"/>
    <w:rsid w:val="0033608F"/>
    <w:rsid w:val="00336840"/>
    <w:rsid w:val="00340163"/>
    <w:rsid w:val="00342B1A"/>
    <w:rsid w:val="003439FB"/>
    <w:rsid w:val="00343B5F"/>
    <w:rsid w:val="00344B0D"/>
    <w:rsid w:val="0034638E"/>
    <w:rsid w:val="00351B36"/>
    <w:rsid w:val="00360EF3"/>
    <w:rsid w:val="00363474"/>
    <w:rsid w:val="00363F99"/>
    <w:rsid w:val="003663E3"/>
    <w:rsid w:val="00375617"/>
    <w:rsid w:val="003762B9"/>
    <w:rsid w:val="0038194D"/>
    <w:rsid w:val="00384BFF"/>
    <w:rsid w:val="00385CC7"/>
    <w:rsid w:val="00390920"/>
    <w:rsid w:val="0039482B"/>
    <w:rsid w:val="003965C4"/>
    <w:rsid w:val="00397397"/>
    <w:rsid w:val="00397CAD"/>
    <w:rsid w:val="003A119A"/>
    <w:rsid w:val="003B2818"/>
    <w:rsid w:val="003B66C6"/>
    <w:rsid w:val="003C12C6"/>
    <w:rsid w:val="003C48F2"/>
    <w:rsid w:val="003C4B6B"/>
    <w:rsid w:val="003D01B8"/>
    <w:rsid w:val="003D2017"/>
    <w:rsid w:val="003D2C90"/>
    <w:rsid w:val="003D3286"/>
    <w:rsid w:val="003D38BC"/>
    <w:rsid w:val="003D6EF2"/>
    <w:rsid w:val="003E5258"/>
    <w:rsid w:val="003E5C59"/>
    <w:rsid w:val="003E7514"/>
    <w:rsid w:val="003F0EC1"/>
    <w:rsid w:val="003F4E7C"/>
    <w:rsid w:val="00403497"/>
    <w:rsid w:val="004052F4"/>
    <w:rsid w:val="004053A2"/>
    <w:rsid w:val="0040713C"/>
    <w:rsid w:val="0041127D"/>
    <w:rsid w:val="0041152F"/>
    <w:rsid w:val="00412ADA"/>
    <w:rsid w:val="00414F2E"/>
    <w:rsid w:val="00416B4E"/>
    <w:rsid w:val="00417DC8"/>
    <w:rsid w:val="00421934"/>
    <w:rsid w:val="00421CAC"/>
    <w:rsid w:val="004239ED"/>
    <w:rsid w:val="00427FD4"/>
    <w:rsid w:val="0043666D"/>
    <w:rsid w:val="00437993"/>
    <w:rsid w:val="00437DF0"/>
    <w:rsid w:val="0044017C"/>
    <w:rsid w:val="004413F7"/>
    <w:rsid w:val="00444E9D"/>
    <w:rsid w:val="004500CE"/>
    <w:rsid w:val="004577B9"/>
    <w:rsid w:val="00464542"/>
    <w:rsid w:val="00473ED1"/>
    <w:rsid w:val="00476B7E"/>
    <w:rsid w:val="004770FF"/>
    <w:rsid w:val="00481439"/>
    <w:rsid w:val="004818E9"/>
    <w:rsid w:val="00483053"/>
    <w:rsid w:val="004833E6"/>
    <w:rsid w:val="00484FE3"/>
    <w:rsid w:val="00485727"/>
    <w:rsid w:val="00490070"/>
    <w:rsid w:val="004906BC"/>
    <w:rsid w:val="00490BC7"/>
    <w:rsid w:val="00492DF7"/>
    <w:rsid w:val="00493C7C"/>
    <w:rsid w:val="00494A22"/>
    <w:rsid w:val="0049637F"/>
    <w:rsid w:val="00497CD8"/>
    <w:rsid w:val="004A6DE0"/>
    <w:rsid w:val="004A7455"/>
    <w:rsid w:val="004B13A9"/>
    <w:rsid w:val="004B16A6"/>
    <w:rsid w:val="004B3F93"/>
    <w:rsid w:val="004B5040"/>
    <w:rsid w:val="004B6704"/>
    <w:rsid w:val="004C10F8"/>
    <w:rsid w:val="004C23A5"/>
    <w:rsid w:val="004C583F"/>
    <w:rsid w:val="004C5D96"/>
    <w:rsid w:val="004C63A6"/>
    <w:rsid w:val="004C6889"/>
    <w:rsid w:val="004D18DB"/>
    <w:rsid w:val="004D2180"/>
    <w:rsid w:val="004D2E33"/>
    <w:rsid w:val="004E0AE0"/>
    <w:rsid w:val="004E2D3F"/>
    <w:rsid w:val="004E4912"/>
    <w:rsid w:val="004E4F08"/>
    <w:rsid w:val="004E61DF"/>
    <w:rsid w:val="004F23D6"/>
    <w:rsid w:val="004F3022"/>
    <w:rsid w:val="004F3D83"/>
    <w:rsid w:val="004F408F"/>
    <w:rsid w:val="004F78F5"/>
    <w:rsid w:val="0050018E"/>
    <w:rsid w:val="0050268A"/>
    <w:rsid w:val="00505BA6"/>
    <w:rsid w:val="0050617D"/>
    <w:rsid w:val="00506F53"/>
    <w:rsid w:val="005108E7"/>
    <w:rsid w:val="00514E1E"/>
    <w:rsid w:val="0051603C"/>
    <w:rsid w:val="0051746D"/>
    <w:rsid w:val="00517B99"/>
    <w:rsid w:val="00521866"/>
    <w:rsid w:val="00522F36"/>
    <w:rsid w:val="0052386B"/>
    <w:rsid w:val="005256A6"/>
    <w:rsid w:val="00526739"/>
    <w:rsid w:val="005300E9"/>
    <w:rsid w:val="00530204"/>
    <w:rsid w:val="00534FA7"/>
    <w:rsid w:val="005376F8"/>
    <w:rsid w:val="005401A8"/>
    <w:rsid w:val="00541655"/>
    <w:rsid w:val="00541E6E"/>
    <w:rsid w:val="00541EB2"/>
    <w:rsid w:val="00544031"/>
    <w:rsid w:val="00547A33"/>
    <w:rsid w:val="00552995"/>
    <w:rsid w:val="005611FC"/>
    <w:rsid w:val="00562CA4"/>
    <w:rsid w:val="00565870"/>
    <w:rsid w:val="005704E9"/>
    <w:rsid w:val="00572E9D"/>
    <w:rsid w:val="00574371"/>
    <w:rsid w:val="00574751"/>
    <w:rsid w:val="00575D59"/>
    <w:rsid w:val="00577727"/>
    <w:rsid w:val="00577D59"/>
    <w:rsid w:val="00587603"/>
    <w:rsid w:val="00587A3D"/>
    <w:rsid w:val="00590937"/>
    <w:rsid w:val="00590F7D"/>
    <w:rsid w:val="00593901"/>
    <w:rsid w:val="005A1EF2"/>
    <w:rsid w:val="005A21B9"/>
    <w:rsid w:val="005B2825"/>
    <w:rsid w:val="005B31B7"/>
    <w:rsid w:val="005B3B92"/>
    <w:rsid w:val="005B4D1D"/>
    <w:rsid w:val="005B5BF8"/>
    <w:rsid w:val="005B5CD7"/>
    <w:rsid w:val="005C0F97"/>
    <w:rsid w:val="005C21B9"/>
    <w:rsid w:val="005C3A63"/>
    <w:rsid w:val="005C6AF0"/>
    <w:rsid w:val="005D0951"/>
    <w:rsid w:val="005D0C15"/>
    <w:rsid w:val="005D1072"/>
    <w:rsid w:val="005D1FC7"/>
    <w:rsid w:val="005E063F"/>
    <w:rsid w:val="005E49D3"/>
    <w:rsid w:val="005E5F69"/>
    <w:rsid w:val="005E6146"/>
    <w:rsid w:val="005E7A4D"/>
    <w:rsid w:val="005F0969"/>
    <w:rsid w:val="005F21F9"/>
    <w:rsid w:val="005F3C0F"/>
    <w:rsid w:val="005F4209"/>
    <w:rsid w:val="005F53CE"/>
    <w:rsid w:val="0060075E"/>
    <w:rsid w:val="00603CFF"/>
    <w:rsid w:val="0060424D"/>
    <w:rsid w:val="006063A9"/>
    <w:rsid w:val="0060717D"/>
    <w:rsid w:val="0061308E"/>
    <w:rsid w:val="00613B5E"/>
    <w:rsid w:val="00614753"/>
    <w:rsid w:val="00616765"/>
    <w:rsid w:val="00621BC7"/>
    <w:rsid w:val="0062607C"/>
    <w:rsid w:val="00627897"/>
    <w:rsid w:val="00630A80"/>
    <w:rsid w:val="00633C0C"/>
    <w:rsid w:val="00636B89"/>
    <w:rsid w:val="0063727F"/>
    <w:rsid w:val="0063788D"/>
    <w:rsid w:val="00641C5A"/>
    <w:rsid w:val="00647201"/>
    <w:rsid w:val="00647EEC"/>
    <w:rsid w:val="00652D64"/>
    <w:rsid w:val="00655F5E"/>
    <w:rsid w:val="00656170"/>
    <w:rsid w:val="00657672"/>
    <w:rsid w:val="00657C26"/>
    <w:rsid w:val="00660F00"/>
    <w:rsid w:val="00661EBF"/>
    <w:rsid w:val="006627B5"/>
    <w:rsid w:val="006636E6"/>
    <w:rsid w:val="00664244"/>
    <w:rsid w:val="00665FF9"/>
    <w:rsid w:val="006668D4"/>
    <w:rsid w:val="006672B9"/>
    <w:rsid w:val="00673913"/>
    <w:rsid w:val="00674402"/>
    <w:rsid w:val="00682B0D"/>
    <w:rsid w:val="006831B8"/>
    <w:rsid w:val="006852BB"/>
    <w:rsid w:val="00690513"/>
    <w:rsid w:val="0069052E"/>
    <w:rsid w:val="00691ABB"/>
    <w:rsid w:val="0069330D"/>
    <w:rsid w:val="006A179C"/>
    <w:rsid w:val="006A1FF0"/>
    <w:rsid w:val="006B0D3B"/>
    <w:rsid w:val="006B57A6"/>
    <w:rsid w:val="006B5DEC"/>
    <w:rsid w:val="006B7C29"/>
    <w:rsid w:val="006C0CEB"/>
    <w:rsid w:val="006C0FDD"/>
    <w:rsid w:val="006C12A5"/>
    <w:rsid w:val="006C3CA6"/>
    <w:rsid w:val="006C636C"/>
    <w:rsid w:val="006D0B8A"/>
    <w:rsid w:val="006D3051"/>
    <w:rsid w:val="006E159F"/>
    <w:rsid w:val="006E1B0B"/>
    <w:rsid w:val="006E2AE6"/>
    <w:rsid w:val="006E48DE"/>
    <w:rsid w:val="006E4C18"/>
    <w:rsid w:val="006E62AA"/>
    <w:rsid w:val="006E6BA7"/>
    <w:rsid w:val="006E6D6C"/>
    <w:rsid w:val="006F00FD"/>
    <w:rsid w:val="006F4E4E"/>
    <w:rsid w:val="00711A02"/>
    <w:rsid w:val="00712281"/>
    <w:rsid w:val="007127BC"/>
    <w:rsid w:val="00713EA2"/>
    <w:rsid w:val="00720838"/>
    <w:rsid w:val="007225DB"/>
    <w:rsid w:val="0072317A"/>
    <w:rsid w:val="0072604C"/>
    <w:rsid w:val="00727067"/>
    <w:rsid w:val="00730135"/>
    <w:rsid w:val="00731A7B"/>
    <w:rsid w:val="00734932"/>
    <w:rsid w:val="00740B85"/>
    <w:rsid w:val="00740F60"/>
    <w:rsid w:val="00744274"/>
    <w:rsid w:val="0074758B"/>
    <w:rsid w:val="00747A99"/>
    <w:rsid w:val="00751756"/>
    <w:rsid w:val="00755459"/>
    <w:rsid w:val="007567C3"/>
    <w:rsid w:val="00760089"/>
    <w:rsid w:val="007670EA"/>
    <w:rsid w:val="00770EB6"/>
    <w:rsid w:val="00772105"/>
    <w:rsid w:val="007726F5"/>
    <w:rsid w:val="00774EAA"/>
    <w:rsid w:val="0078259C"/>
    <w:rsid w:val="00784076"/>
    <w:rsid w:val="007857DB"/>
    <w:rsid w:val="00786FF5"/>
    <w:rsid w:val="00792723"/>
    <w:rsid w:val="00796429"/>
    <w:rsid w:val="007A0DC0"/>
    <w:rsid w:val="007A4C98"/>
    <w:rsid w:val="007A53A3"/>
    <w:rsid w:val="007A680D"/>
    <w:rsid w:val="007C1098"/>
    <w:rsid w:val="007C137A"/>
    <w:rsid w:val="007C6170"/>
    <w:rsid w:val="007E2455"/>
    <w:rsid w:val="007E3B9D"/>
    <w:rsid w:val="007E5D81"/>
    <w:rsid w:val="007E7D7B"/>
    <w:rsid w:val="007F054A"/>
    <w:rsid w:val="007F114E"/>
    <w:rsid w:val="007F1CD4"/>
    <w:rsid w:val="007F1F44"/>
    <w:rsid w:val="007F49F0"/>
    <w:rsid w:val="007F741B"/>
    <w:rsid w:val="00800805"/>
    <w:rsid w:val="00802D19"/>
    <w:rsid w:val="00805B55"/>
    <w:rsid w:val="00805F43"/>
    <w:rsid w:val="00806432"/>
    <w:rsid w:val="00810238"/>
    <w:rsid w:val="00813C38"/>
    <w:rsid w:val="008162EA"/>
    <w:rsid w:val="0082514A"/>
    <w:rsid w:val="008252AB"/>
    <w:rsid w:val="00826076"/>
    <w:rsid w:val="00826422"/>
    <w:rsid w:val="00827AAA"/>
    <w:rsid w:val="008345FF"/>
    <w:rsid w:val="0083568C"/>
    <w:rsid w:val="00837B76"/>
    <w:rsid w:val="00842E57"/>
    <w:rsid w:val="00843136"/>
    <w:rsid w:val="0084482B"/>
    <w:rsid w:val="008461E0"/>
    <w:rsid w:val="00851086"/>
    <w:rsid w:val="008512D8"/>
    <w:rsid w:val="00852D9E"/>
    <w:rsid w:val="00852F1E"/>
    <w:rsid w:val="00855737"/>
    <w:rsid w:val="00855AC7"/>
    <w:rsid w:val="00856A8C"/>
    <w:rsid w:val="00857E41"/>
    <w:rsid w:val="00860C40"/>
    <w:rsid w:val="0086130C"/>
    <w:rsid w:val="008629E3"/>
    <w:rsid w:val="008658EA"/>
    <w:rsid w:val="00866399"/>
    <w:rsid w:val="00870E02"/>
    <w:rsid w:val="008738A3"/>
    <w:rsid w:val="00877503"/>
    <w:rsid w:val="0088034F"/>
    <w:rsid w:val="00880DFA"/>
    <w:rsid w:val="00882294"/>
    <w:rsid w:val="00884B29"/>
    <w:rsid w:val="0088502D"/>
    <w:rsid w:val="00886CB3"/>
    <w:rsid w:val="00887305"/>
    <w:rsid w:val="00890E47"/>
    <w:rsid w:val="00891285"/>
    <w:rsid w:val="00891292"/>
    <w:rsid w:val="008913E8"/>
    <w:rsid w:val="00891C2B"/>
    <w:rsid w:val="008A173C"/>
    <w:rsid w:val="008A1E23"/>
    <w:rsid w:val="008A42C2"/>
    <w:rsid w:val="008A6005"/>
    <w:rsid w:val="008A6081"/>
    <w:rsid w:val="008B2020"/>
    <w:rsid w:val="008B2CE5"/>
    <w:rsid w:val="008B561F"/>
    <w:rsid w:val="008B6D26"/>
    <w:rsid w:val="008B7EB6"/>
    <w:rsid w:val="008C25B4"/>
    <w:rsid w:val="008C33F6"/>
    <w:rsid w:val="008C7439"/>
    <w:rsid w:val="008D2ADF"/>
    <w:rsid w:val="008D58C6"/>
    <w:rsid w:val="008E1E11"/>
    <w:rsid w:val="008E3254"/>
    <w:rsid w:val="008E50C2"/>
    <w:rsid w:val="008E7161"/>
    <w:rsid w:val="008E78A0"/>
    <w:rsid w:val="008F0709"/>
    <w:rsid w:val="008F4EF6"/>
    <w:rsid w:val="008F7144"/>
    <w:rsid w:val="00900B3F"/>
    <w:rsid w:val="00901D62"/>
    <w:rsid w:val="0090347E"/>
    <w:rsid w:val="00907277"/>
    <w:rsid w:val="00912A06"/>
    <w:rsid w:val="00912F78"/>
    <w:rsid w:val="009154D9"/>
    <w:rsid w:val="00916350"/>
    <w:rsid w:val="00917F66"/>
    <w:rsid w:val="0092275E"/>
    <w:rsid w:val="00922E45"/>
    <w:rsid w:val="009240DB"/>
    <w:rsid w:val="00925654"/>
    <w:rsid w:val="00925ACB"/>
    <w:rsid w:val="00926542"/>
    <w:rsid w:val="009304D6"/>
    <w:rsid w:val="00936D80"/>
    <w:rsid w:val="00937BE8"/>
    <w:rsid w:val="00940612"/>
    <w:rsid w:val="0094207C"/>
    <w:rsid w:val="00943A42"/>
    <w:rsid w:val="00947634"/>
    <w:rsid w:val="009510DB"/>
    <w:rsid w:val="00951B92"/>
    <w:rsid w:val="00952D79"/>
    <w:rsid w:val="00954F6F"/>
    <w:rsid w:val="00955BF3"/>
    <w:rsid w:val="00956E1C"/>
    <w:rsid w:val="00961291"/>
    <w:rsid w:val="00961DD0"/>
    <w:rsid w:val="0096213F"/>
    <w:rsid w:val="00967D6B"/>
    <w:rsid w:val="0097116C"/>
    <w:rsid w:val="00973DB4"/>
    <w:rsid w:val="00975D82"/>
    <w:rsid w:val="00977814"/>
    <w:rsid w:val="00982033"/>
    <w:rsid w:val="00983771"/>
    <w:rsid w:val="009864CA"/>
    <w:rsid w:val="00986D1D"/>
    <w:rsid w:val="00990060"/>
    <w:rsid w:val="00991D3D"/>
    <w:rsid w:val="00996E1A"/>
    <w:rsid w:val="009976A5"/>
    <w:rsid w:val="009B240B"/>
    <w:rsid w:val="009B24AB"/>
    <w:rsid w:val="009B24BB"/>
    <w:rsid w:val="009B2925"/>
    <w:rsid w:val="009B5120"/>
    <w:rsid w:val="009B64C9"/>
    <w:rsid w:val="009C1D53"/>
    <w:rsid w:val="009C2589"/>
    <w:rsid w:val="009C3D79"/>
    <w:rsid w:val="009C4456"/>
    <w:rsid w:val="009C5874"/>
    <w:rsid w:val="009C675A"/>
    <w:rsid w:val="009C6877"/>
    <w:rsid w:val="009D22F3"/>
    <w:rsid w:val="009D2BEE"/>
    <w:rsid w:val="009D54BC"/>
    <w:rsid w:val="009E088B"/>
    <w:rsid w:val="009E1CBE"/>
    <w:rsid w:val="009E2B02"/>
    <w:rsid w:val="009E3672"/>
    <w:rsid w:val="009E462B"/>
    <w:rsid w:val="009E4CC2"/>
    <w:rsid w:val="009E5400"/>
    <w:rsid w:val="009E5546"/>
    <w:rsid w:val="009E7184"/>
    <w:rsid w:val="009E7973"/>
    <w:rsid w:val="009F25EC"/>
    <w:rsid w:val="009F3319"/>
    <w:rsid w:val="009F3D15"/>
    <w:rsid w:val="009F4010"/>
    <w:rsid w:val="009F41FC"/>
    <w:rsid w:val="009F595F"/>
    <w:rsid w:val="00A12569"/>
    <w:rsid w:val="00A15D7F"/>
    <w:rsid w:val="00A16B18"/>
    <w:rsid w:val="00A1714C"/>
    <w:rsid w:val="00A31AEE"/>
    <w:rsid w:val="00A3317C"/>
    <w:rsid w:val="00A33E8B"/>
    <w:rsid w:val="00A33EA9"/>
    <w:rsid w:val="00A36687"/>
    <w:rsid w:val="00A474A4"/>
    <w:rsid w:val="00A5064F"/>
    <w:rsid w:val="00A51550"/>
    <w:rsid w:val="00A51D3C"/>
    <w:rsid w:val="00A526AA"/>
    <w:rsid w:val="00A56375"/>
    <w:rsid w:val="00A566B3"/>
    <w:rsid w:val="00A65E77"/>
    <w:rsid w:val="00A668E5"/>
    <w:rsid w:val="00A67621"/>
    <w:rsid w:val="00A70B85"/>
    <w:rsid w:val="00A70BB4"/>
    <w:rsid w:val="00A712BB"/>
    <w:rsid w:val="00A804E8"/>
    <w:rsid w:val="00A806EC"/>
    <w:rsid w:val="00A819B1"/>
    <w:rsid w:val="00A8631E"/>
    <w:rsid w:val="00A87926"/>
    <w:rsid w:val="00A87E5A"/>
    <w:rsid w:val="00A90A9A"/>
    <w:rsid w:val="00AA5949"/>
    <w:rsid w:val="00AA7DDE"/>
    <w:rsid w:val="00AB0906"/>
    <w:rsid w:val="00AB13A3"/>
    <w:rsid w:val="00AB273E"/>
    <w:rsid w:val="00AB6F4E"/>
    <w:rsid w:val="00AC15DB"/>
    <w:rsid w:val="00AC1FA3"/>
    <w:rsid w:val="00AC4A21"/>
    <w:rsid w:val="00AC7ACB"/>
    <w:rsid w:val="00AD1495"/>
    <w:rsid w:val="00AD6F28"/>
    <w:rsid w:val="00AE323F"/>
    <w:rsid w:val="00AE737A"/>
    <w:rsid w:val="00AE7DDC"/>
    <w:rsid w:val="00AF0079"/>
    <w:rsid w:val="00AF040D"/>
    <w:rsid w:val="00AF215A"/>
    <w:rsid w:val="00AF288A"/>
    <w:rsid w:val="00AF398B"/>
    <w:rsid w:val="00AF59B3"/>
    <w:rsid w:val="00B0225D"/>
    <w:rsid w:val="00B057A7"/>
    <w:rsid w:val="00B13F20"/>
    <w:rsid w:val="00B1459E"/>
    <w:rsid w:val="00B2142D"/>
    <w:rsid w:val="00B21C1E"/>
    <w:rsid w:val="00B22D8C"/>
    <w:rsid w:val="00B24821"/>
    <w:rsid w:val="00B25F06"/>
    <w:rsid w:val="00B30732"/>
    <w:rsid w:val="00B31979"/>
    <w:rsid w:val="00B337DD"/>
    <w:rsid w:val="00B33A6C"/>
    <w:rsid w:val="00B33C22"/>
    <w:rsid w:val="00B363DE"/>
    <w:rsid w:val="00B3699F"/>
    <w:rsid w:val="00B36DA1"/>
    <w:rsid w:val="00B42E08"/>
    <w:rsid w:val="00B4335E"/>
    <w:rsid w:val="00B4354D"/>
    <w:rsid w:val="00B4464C"/>
    <w:rsid w:val="00B4628A"/>
    <w:rsid w:val="00B475BF"/>
    <w:rsid w:val="00B51A9A"/>
    <w:rsid w:val="00B5334C"/>
    <w:rsid w:val="00B5395F"/>
    <w:rsid w:val="00B54A38"/>
    <w:rsid w:val="00B5715A"/>
    <w:rsid w:val="00B57B22"/>
    <w:rsid w:val="00B60597"/>
    <w:rsid w:val="00B62205"/>
    <w:rsid w:val="00B6338B"/>
    <w:rsid w:val="00B638A2"/>
    <w:rsid w:val="00B6528D"/>
    <w:rsid w:val="00B66712"/>
    <w:rsid w:val="00B70BE5"/>
    <w:rsid w:val="00B72E9C"/>
    <w:rsid w:val="00B74EDE"/>
    <w:rsid w:val="00B76D91"/>
    <w:rsid w:val="00B77E1A"/>
    <w:rsid w:val="00B8146F"/>
    <w:rsid w:val="00B83F37"/>
    <w:rsid w:val="00B84485"/>
    <w:rsid w:val="00B84E7E"/>
    <w:rsid w:val="00B8547E"/>
    <w:rsid w:val="00B870BA"/>
    <w:rsid w:val="00B94C3F"/>
    <w:rsid w:val="00B965A1"/>
    <w:rsid w:val="00B97114"/>
    <w:rsid w:val="00BA03DD"/>
    <w:rsid w:val="00BA237A"/>
    <w:rsid w:val="00BA263B"/>
    <w:rsid w:val="00BA5392"/>
    <w:rsid w:val="00BA5598"/>
    <w:rsid w:val="00BA75B5"/>
    <w:rsid w:val="00BA75EE"/>
    <w:rsid w:val="00BB0B4E"/>
    <w:rsid w:val="00BB1809"/>
    <w:rsid w:val="00BB2225"/>
    <w:rsid w:val="00BB2E00"/>
    <w:rsid w:val="00BB3283"/>
    <w:rsid w:val="00BB3B8E"/>
    <w:rsid w:val="00BB40AE"/>
    <w:rsid w:val="00BB4E14"/>
    <w:rsid w:val="00BB5B2B"/>
    <w:rsid w:val="00BB6729"/>
    <w:rsid w:val="00BC069C"/>
    <w:rsid w:val="00BC16E3"/>
    <w:rsid w:val="00BC1C28"/>
    <w:rsid w:val="00BC6BF0"/>
    <w:rsid w:val="00BD0612"/>
    <w:rsid w:val="00BD25EB"/>
    <w:rsid w:val="00BD3514"/>
    <w:rsid w:val="00BD4A8E"/>
    <w:rsid w:val="00BD5116"/>
    <w:rsid w:val="00BD55F7"/>
    <w:rsid w:val="00BE254F"/>
    <w:rsid w:val="00BE3A2D"/>
    <w:rsid w:val="00BE476D"/>
    <w:rsid w:val="00BF07B3"/>
    <w:rsid w:val="00BF2C15"/>
    <w:rsid w:val="00BF4EED"/>
    <w:rsid w:val="00C0178D"/>
    <w:rsid w:val="00C01CEB"/>
    <w:rsid w:val="00C0369E"/>
    <w:rsid w:val="00C060EA"/>
    <w:rsid w:val="00C06C65"/>
    <w:rsid w:val="00C1498A"/>
    <w:rsid w:val="00C170F5"/>
    <w:rsid w:val="00C20BB0"/>
    <w:rsid w:val="00C23E5B"/>
    <w:rsid w:val="00C25CCF"/>
    <w:rsid w:val="00C304BF"/>
    <w:rsid w:val="00C30887"/>
    <w:rsid w:val="00C31311"/>
    <w:rsid w:val="00C33217"/>
    <w:rsid w:val="00C37C30"/>
    <w:rsid w:val="00C40179"/>
    <w:rsid w:val="00C418C4"/>
    <w:rsid w:val="00C4489F"/>
    <w:rsid w:val="00C53604"/>
    <w:rsid w:val="00C54D28"/>
    <w:rsid w:val="00C55030"/>
    <w:rsid w:val="00C579DE"/>
    <w:rsid w:val="00C62592"/>
    <w:rsid w:val="00C650AE"/>
    <w:rsid w:val="00C652B0"/>
    <w:rsid w:val="00C714AD"/>
    <w:rsid w:val="00C71FB1"/>
    <w:rsid w:val="00C72B9E"/>
    <w:rsid w:val="00C74A74"/>
    <w:rsid w:val="00C82A2F"/>
    <w:rsid w:val="00C82FE4"/>
    <w:rsid w:val="00C85EB5"/>
    <w:rsid w:val="00C879A9"/>
    <w:rsid w:val="00C9217F"/>
    <w:rsid w:val="00C927DE"/>
    <w:rsid w:val="00C95773"/>
    <w:rsid w:val="00C97552"/>
    <w:rsid w:val="00CA03D2"/>
    <w:rsid w:val="00CA226D"/>
    <w:rsid w:val="00CA22DB"/>
    <w:rsid w:val="00CA26B7"/>
    <w:rsid w:val="00CA6E3C"/>
    <w:rsid w:val="00CA6F90"/>
    <w:rsid w:val="00CC1FFD"/>
    <w:rsid w:val="00CC212E"/>
    <w:rsid w:val="00CC5E45"/>
    <w:rsid w:val="00CD0AC8"/>
    <w:rsid w:val="00CD0F8C"/>
    <w:rsid w:val="00CD1568"/>
    <w:rsid w:val="00CD1929"/>
    <w:rsid w:val="00CD3916"/>
    <w:rsid w:val="00CD62BB"/>
    <w:rsid w:val="00CE08ED"/>
    <w:rsid w:val="00CE6042"/>
    <w:rsid w:val="00CF07A7"/>
    <w:rsid w:val="00CF0E9D"/>
    <w:rsid w:val="00CF1017"/>
    <w:rsid w:val="00CF1B53"/>
    <w:rsid w:val="00CF3F5D"/>
    <w:rsid w:val="00CF4AB3"/>
    <w:rsid w:val="00CF611C"/>
    <w:rsid w:val="00CF7DA2"/>
    <w:rsid w:val="00D009ED"/>
    <w:rsid w:val="00D01936"/>
    <w:rsid w:val="00D01F4E"/>
    <w:rsid w:val="00D0749C"/>
    <w:rsid w:val="00D07F19"/>
    <w:rsid w:val="00D110E2"/>
    <w:rsid w:val="00D139BA"/>
    <w:rsid w:val="00D14673"/>
    <w:rsid w:val="00D17C1A"/>
    <w:rsid w:val="00D21D05"/>
    <w:rsid w:val="00D22AB2"/>
    <w:rsid w:val="00D25098"/>
    <w:rsid w:val="00D32349"/>
    <w:rsid w:val="00D34B20"/>
    <w:rsid w:val="00D42F1A"/>
    <w:rsid w:val="00D43738"/>
    <w:rsid w:val="00D43FBE"/>
    <w:rsid w:val="00D449B6"/>
    <w:rsid w:val="00D45DB7"/>
    <w:rsid w:val="00D538CC"/>
    <w:rsid w:val="00D567FC"/>
    <w:rsid w:val="00D60EFE"/>
    <w:rsid w:val="00D631AB"/>
    <w:rsid w:val="00D64347"/>
    <w:rsid w:val="00D66A4E"/>
    <w:rsid w:val="00D66D95"/>
    <w:rsid w:val="00D67A54"/>
    <w:rsid w:val="00D75400"/>
    <w:rsid w:val="00D76DA6"/>
    <w:rsid w:val="00D823F5"/>
    <w:rsid w:val="00D84F8E"/>
    <w:rsid w:val="00D865EE"/>
    <w:rsid w:val="00D872E5"/>
    <w:rsid w:val="00D90859"/>
    <w:rsid w:val="00D91C96"/>
    <w:rsid w:val="00D95866"/>
    <w:rsid w:val="00D96DCE"/>
    <w:rsid w:val="00DA0BB0"/>
    <w:rsid w:val="00DA1E0D"/>
    <w:rsid w:val="00DA209A"/>
    <w:rsid w:val="00DA35F6"/>
    <w:rsid w:val="00DB194C"/>
    <w:rsid w:val="00DB4943"/>
    <w:rsid w:val="00DB4DF7"/>
    <w:rsid w:val="00DB7F0D"/>
    <w:rsid w:val="00DC1136"/>
    <w:rsid w:val="00DC1872"/>
    <w:rsid w:val="00DC327A"/>
    <w:rsid w:val="00DD0010"/>
    <w:rsid w:val="00DD046A"/>
    <w:rsid w:val="00DD3D33"/>
    <w:rsid w:val="00DD544B"/>
    <w:rsid w:val="00DE2413"/>
    <w:rsid w:val="00DE73AF"/>
    <w:rsid w:val="00DF22FC"/>
    <w:rsid w:val="00DF3258"/>
    <w:rsid w:val="00DF4289"/>
    <w:rsid w:val="00DF4649"/>
    <w:rsid w:val="00DF72F4"/>
    <w:rsid w:val="00E018E0"/>
    <w:rsid w:val="00E01FFC"/>
    <w:rsid w:val="00E033D1"/>
    <w:rsid w:val="00E06642"/>
    <w:rsid w:val="00E10D3C"/>
    <w:rsid w:val="00E13F28"/>
    <w:rsid w:val="00E173FB"/>
    <w:rsid w:val="00E23A89"/>
    <w:rsid w:val="00E267AC"/>
    <w:rsid w:val="00E27FB8"/>
    <w:rsid w:val="00E3361F"/>
    <w:rsid w:val="00E34175"/>
    <w:rsid w:val="00E3555C"/>
    <w:rsid w:val="00E4074C"/>
    <w:rsid w:val="00E421DC"/>
    <w:rsid w:val="00E4401C"/>
    <w:rsid w:val="00E46031"/>
    <w:rsid w:val="00E46B93"/>
    <w:rsid w:val="00E509DE"/>
    <w:rsid w:val="00E5317A"/>
    <w:rsid w:val="00E53257"/>
    <w:rsid w:val="00E56440"/>
    <w:rsid w:val="00E578F6"/>
    <w:rsid w:val="00E62492"/>
    <w:rsid w:val="00E62661"/>
    <w:rsid w:val="00E62EDA"/>
    <w:rsid w:val="00E6664B"/>
    <w:rsid w:val="00E6714D"/>
    <w:rsid w:val="00E671F1"/>
    <w:rsid w:val="00E74663"/>
    <w:rsid w:val="00E74BE8"/>
    <w:rsid w:val="00E8036A"/>
    <w:rsid w:val="00E81BA5"/>
    <w:rsid w:val="00E8386C"/>
    <w:rsid w:val="00E83FBD"/>
    <w:rsid w:val="00E8531F"/>
    <w:rsid w:val="00E85642"/>
    <w:rsid w:val="00E86FCE"/>
    <w:rsid w:val="00E879C2"/>
    <w:rsid w:val="00E90CC8"/>
    <w:rsid w:val="00E97407"/>
    <w:rsid w:val="00EA0DDD"/>
    <w:rsid w:val="00EA31EE"/>
    <w:rsid w:val="00EA3E99"/>
    <w:rsid w:val="00EA44A5"/>
    <w:rsid w:val="00EA4624"/>
    <w:rsid w:val="00EA4D4B"/>
    <w:rsid w:val="00EA6F53"/>
    <w:rsid w:val="00EB626C"/>
    <w:rsid w:val="00EB7056"/>
    <w:rsid w:val="00EB7B5B"/>
    <w:rsid w:val="00EB7DF6"/>
    <w:rsid w:val="00EC047E"/>
    <w:rsid w:val="00EC0687"/>
    <w:rsid w:val="00EC68EA"/>
    <w:rsid w:val="00ED0454"/>
    <w:rsid w:val="00EE1E68"/>
    <w:rsid w:val="00EE3311"/>
    <w:rsid w:val="00EE530A"/>
    <w:rsid w:val="00EE6E52"/>
    <w:rsid w:val="00EF08F1"/>
    <w:rsid w:val="00EF0982"/>
    <w:rsid w:val="00EF42F9"/>
    <w:rsid w:val="00EF60BF"/>
    <w:rsid w:val="00EF626A"/>
    <w:rsid w:val="00F0267B"/>
    <w:rsid w:val="00F03FCA"/>
    <w:rsid w:val="00F04124"/>
    <w:rsid w:val="00F06163"/>
    <w:rsid w:val="00F06B45"/>
    <w:rsid w:val="00F1248C"/>
    <w:rsid w:val="00F13355"/>
    <w:rsid w:val="00F178D4"/>
    <w:rsid w:val="00F20507"/>
    <w:rsid w:val="00F21BEB"/>
    <w:rsid w:val="00F22157"/>
    <w:rsid w:val="00F23798"/>
    <w:rsid w:val="00F237AA"/>
    <w:rsid w:val="00F258B6"/>
    <w:rsid w:val="00F26FF4"/>
    <w:rsid w:val="00F30377"/>
    <w:rsid w:val="00F30460"/>
    <w:rsid w:val="00F30742"/>
    <w:rsid w:val="00F31111"/>
    <w:rsid w:val="00F34485"/>
    <w:rsid w:val="00F34E10"/>
    <w:rsid w:val="00F36E73"/>
    <w:rsid w:val="00F37BA6"/>
    <w:rsid w:val="00F409BE"/>
    <w:rsid w:val="00F41DB1"/>
    <w:rsid w:val="00F45B90"/>
    <w:rsid w:val="00F5029A"/>
    <w:rsid w:val="00F50D8D"/>
    <w:rsid w:val="00F52A71"/>
    <w:rsid w:val="00F52BEA"/>
    <w:rsid w:val="00F60ED6"/>
    <w:rsid w:val="00F669B4"/>
    <w:rsid w:val="00F70451"/>
    <w:rsid w:val="00F8287E"/>
    <w:rsid w:val="00F86432"/>
    <w:rsid w:val="00F86AA0"/>
    <w:rsid w:val="00F86F8E"/>
    <w:rsid w:val="00F87049"/>
    <w:rsid w:val="00F91EB0"/>
    <w:rsid w:val="00F9686C"/>
    <w:rsid w:val="00F97D91"/>
    <w:rsid w:val="00FA6B84"/>
    <w:rsid w:val="00FA6CB1"/>
    <w:rsid w:val="00FB0404"/>
    <w:rsid w:val="00FB06D3"/>
    <w:rsid w:val="00FC1723"/>
    <w:rsid w:val="00FD07E7"/>
    <w:rsid w:val="00FD0EC3"/>
    <w:rsid w:val="00FD147E"/>
    <w:rsid w:val="00FD65A8"/>
    <w:rsid w:val="00FE1ACC"/>
    <w:rsid w:val="00FE1F74"/>
    <w:rsid w:val="00FE2C68"/>
    <w:rsid w:val="00FE2DF9"/>
    <w:rsid w:val="00FE4BB6"/>
    <w:rsid w:val="00FE7F51"/>
    <w:rsid w:val="00FF07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207220"/>
  <w14:defaultImageDpi w14:val="330"/>
  <w15:docId w15:val="{32D058DC-9A35-4F49-952F-8B6C3DF8A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741B"/>
    <w:pPr>
      <w:keepNext/>
      <w:keepLines/>
      <w:spacing w:before="480"/>
      <w:outlineLvl w:val="0"/>
    </w:pPr>
    <w:rPr>
      <w:rFonts w:asciiTheme="majorHAnsi" w:eastAsiaTheme="majorEastAsia" w:hAnsiTheme="majorHAnsi" w:cstheme="majorBidi"/>
      <w:b/>
      <w:bCs/>
      <w:color w:val="0B70AA" w:themeColor="text2"/>
      <w:sz w:val="32"/>
      <w:szCs w:val="32"/>
    </w:rPr>
  </w:style>
  <w:style w:type="paragraph" w:styleId="Heading2">
    <w:name w:val="heading 2"/>
    <w:basedOn w:val="Normal"/>
    <w:next w:val="Normal"/>
    <w:link w:val="Heading2Char"/>
    <w:uiPriority w:val="9"/>
    <w:unhideWhenUsed/>
    <w:qFormat/>
    <w:rsid w:val="007F741B"/>
    <w:pPr>
      <w:keepNext/>
      <w:keepLines/>
      <w:spacing w:before="200"/>
      <w:outlineLvl w:val="1"/>
    </w:pPr>
    <w:rPr>
      <w:rFonts w:asciiTheme="majorHAnsi" w:eastAsiaTheme="majorEastAsia" w:hAnsiTheme="majorHAnsi" w:cstheme="majorBidi"/>
      <w:b/>
      <w:bCs/>
      <w:color w:val="660066"/>
      <w:sz w:val="26"/>
      <w:szCs w:val="26"/>
    </w:rPr>
  </w:style>
  <w:style w:type="paragraph" w:styleId="Heading3">
    <w:name w:val="heading 3"/>
    <w:basedOn w:val="Normal"/>
    <w:next w:val="Normal"/>
    <w:link w:val="Heading3Char"/>
    <w:uiPriority w:val="9"/>
    <w:semiHidden/>
    <w:unhideWhenUsed/>
    <w:qFormat/>
    <w:rsid w:val="00E6664B"/>
    <w:pPr>
      <w:keepNext/>
      <w:keepLines/>
      <w:spacing w:before="40"/>
      <w:outlineLvl w:val="2"/>
    </w:pPr>
    <w:rPr>
      <w:rFonts w:asciiTheme="majorHAnsi" w:eastAsiaTheme="majorEastAsia" w:hAnsiTheme="majorHAnsi" w:cstheme="majorBidi"/>
      <w:color w:val="937A00" w:themeColor="accent1" w:themeShade="7F"/>
    </w:rPr>
  </w:style>
  <w:style w:type="paragraph" w:styleId="Heading4">
    <w:name w:val="heading 4"/>
    <w:basedOn w:val="Normal"/>
    <w:next w:val="Normal"/>
    <w:link w:val="Heading4Char"/>
    <w:uiPriority w:val="9"/>
    <w:semiHidden/>
    <w:unhideWhenUsed/>
    <w:qFormat/>
    <w:rsid w:val="00FE1ACC"/>
    <w:pPr>
      <w:keepNext/>
      <w:keepLines/>
      <w:spacing w:before="40"/>
      <w:outlineLvl w:val="3"/>
    </w:pPr>
    <w:rPr>
      <w:rFonts w:asciiTheme="majorHAnsi" w:eastAsiaTheme="majorEastAsia" w:hAnsiTheme="majorHAnsi" w:cstheme="majorBidi"/>
      <w:i/>
      <w:iCs/>
      <w:color w:val="DEB801" w:themeColor="accent1" w:themeShade="BF"/>
    </w:rPr>
  </w:style>
  <w:style w:type="paragraph" w:styleId="Heading5">
    <w:name w:val="heading 5"/>
    <w:basedOn w:val="Normal"/>
    <w:next w:val="Normal"/>
    <w:link w:val="Heading5Char"/>
    <w:uiPriority w:val="9"/>
    <w:semiHidden/>
    <w:unhideWhenUsed/>
    <w:qFormat/>
    <w:rsid w:val="00562CA4"/>
    <w:pPr>
      <w:keepNext/>
      <w:keepLines/>
      <w:spacing w:before="40"/>
      <w:outlineLvl w:val="4"/>
    </w:pPr>
    <w:rPr>
      <w:rFonts w:asciiTheme="majorHAnsi" w:eastAsiaTheme="majorEastAsia" w:hAnsiTheme="majorHAnsi" w:cstheme="majorBidi"/>
      <w:color w:val="DEB80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41B"/>
    <w:rPr>
      <w:rFonts w:asciiTheme="majorHAnsi" w:eastAsiaTheme="majorEastAsia" w:hAnsiTheme="majorHAnsi" w:cstheme="majorBidi"/>
      <w:b/>
      <w:bCs/>
      <w:color w:val="0B70AA" w:themeColor="text2"/>
      <w:sz w:val="32"/>
      <w:szCs w:val="32"/>
    </w:rPr>
  </w:style>
  <w:style w:type="character" w:customStyle="1" w:styleId="Heading2Char">
    <w:name w:val="Heading 2 Char"/>
    <w:basedOn w:val="DefaultParagraphFont"/>
    <w:link w:val="Heading2"/>
    <w:uiPriority w:val="9"/>
    <w:rsid w:val="007F741B"/>
    <w:rPr>
      <w:rFonts w:asciiTheme="majorHAnsi" w:eastAsiaTheme="majorEastAsia" w:hAnsiTheme="majorHAnsi" w:cstheme="majorBidi"/>
      <w:b/>
      <w:bCs/>
      <w:color w:val="660066"/>
      <w:sz w:val="26"/>
      <w:szCs w:val="26"/>
    </w:rPr>
  </w:style>
  <w:style w:type="character" w:customStyle="1" w:styleId="Heading3Char">
    <w:name w:val="Heading 3 Char"/>
    <w:basedOn w:val="DefaultParagraphFont"/>
    <w:link w:val="Heading3"/>
    <w:uiPriority w:val="9"/>
    <w:semiHidden/>
    <w:rsid w:val="00E6664B"/>
    <w:rPr>
      <w:rFonts w:asciiTheme="majorHAnsi" w:eastAsiaTheme="majorEastAsia" w:hAnsiTheme="majorHAnsi" w:cstheme="majorBidi"/>
      <w:color w:val="937A00" w:themeColor="accent1" w:themeShade="7F"/>
    </w:rPr>
  </w:style>
  <w:style w:type="character" w:customStyle="1" w:styleId="Heading4Char">
    <w:name w:val="Heading 4 Char"/>
    <w:basedOn w:val="DefaultParagraphFont"/>
    <w:link w:val="Heading4"/>
    <w:uiPriority w:val="9"/>
    <w:semiHidden/>
    <w:rsid w:val="00FE1ACC"/>
    <w:rPr>
      <w:rFonts w:asciiTheme="majorHAnsi" w:eastAsiaTheme="majorEastAsia" w:hAnsiTheme="majorHAnsi" w:cstheme="majorBidi"/>
      <w:i/>
      <w:iCs/>
      <w:color w:val="DEB801" w:themeColor="accent1" w:themeShade="BF"/>
    </w:rPr>
  </w:style>
  <w:style w:type="character" w:customStyle="1" w:styleId="Heading5Char">
    <w:name w:val="Heading 5 Char"/>
    <w:basedOn w:val="DefaultParagraphFont"/>
    <w:link w:val="Heading5"/>
    <w:uiPriority w:val="9"/>
    <w:semiHidden/>
    <w:rsid w:val="00562CA4"/>
    <w:rPr>
      <w:rFonts w:asciiTheme="majorHAnsi" w:eastAsiaTheme="majorEastAsia" w:hAnsiTheme="majorHAnsi" w:cstheme="majorBidi"/>
      <w:color w:val="DEB801" w:themeColor="accent1" w:themeShade="BF"/>
    </w:rPr>
  </w:style>
  <w:style w:type="paragraph" w:styleId="Header">
    <w:name w:val="header"/>
    <w:basedOn w:val="Normal"/>
    <w:link w:val="HeaderChar"/>
    <w:uiPriority w:val="99"/>
    <w:unhideWhenUsed/>
    <w:rsid w:val="00D17C1A"/>
    <w:pPr>
      <w:tabs>
        <w:tab w:val="center" w:pos="4320"/>
        <w:tab w:val="right" w:pos="8640"/>
      </w:tabs>
    </w:pPr>
  </w:style>
  <w:style w:type="character" w:customStyle="1" w:styleId="HeaderChar">
    <w:name w:val="Header Char"/>
    <w:basedOn w:val="DefaultParagraphFont"/>
    <w:link w:val="Header"/>
    <w:uiPriority w:val="99"/>
    <w:rsid w:val="00D17C1A"/>
  </w:style>
  <w:style w:type="paragraph" w:styleId="Footer">
    <w:name w:val="footer"/>
    <w:basedOn w:val="Normal"/>
    <w:link w:val="FooterChar"/>
    <w:uiPriority w:val="99"/>
    <w:unhideWhenUsed/>
    <w:rsid w:val="00D17C1A"/>
    <w:pPr>
      <w:tabs>
        <w:tab w:val="center" w:pos="4320"/>
        <w:tab w:val="right" w:pos="8640"/>
      </w:tabs>
    </w:pPr>
  </w:style>
  <w:style w:type="character" w:customStyle="1" w:styleId="FooterChar">
    <w:name w:val="Footer Char"/>
    <w:basedOn w:val="DefaultParagraphFont"/>
    <w:link w:val="Footer"/>
    <w:uiPriority w:val="99"/>
    <w:rsid w:val="00D17C1A"/>
  </w:style>
  <w:style w:type="paragraph" w:styleId="BalloonText">
    <w:name w:val="Balloon Text"/>
    <w:basedOn w:val="Normal"/>
    <w:link w:val="BalloonTextChar"/>
    <w:uiPriority w:val="99"/>
    <w:semiHidden/>
    <w:unhideWhenUsed/>
    <w:rsid w:val="00D17C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7C1A"/>
    <w:rPr>
      <w:rFonts w:ascii="Lucida Grande" w:hAnsi="Lucida Grande" w:cs="Lucida Grande"/>
      <w:sz w:val="18"/>
      <w:szCs w:val="18"/>
    </w:rPr>
  </w:style>
  <w:style w:type="paragraph" w:styleId="TOCHeading">
    <w:name w:val="TOC Heading"/>
    <w:basedOn w:val="Heading1"/>
    <w:next w:val="Normal"/>
    <w:uiPriority w:val="39"/>
    <w:unhideWhenUsed/>
    <w:qFormat/>
    <w:rsid w:val="007F741B"/>
    <w:pPr>
      <w:spacing w:line="276" w:lineRule="auto"/>
      <w:outlineLvl w:val="9"/>
    </w:pPr>
    <w:rPr>
      <w:sz w:val="28"/>
      <w:szCs w:val="28"/>
    </w:rPr>
  </w:style>
  <w:style w:type="paragraph" w:styleId="TOC1">
    <w:name w:val="toc 1"/>
    <w:basedOn w:val="Normal"/>
    <w:next w:val="Normal"/>
    <w:autoRedefine/>
    <w:uiPriority w:val="39"/>
    <w:unhideWhenUsed/>
    <w:rsid w:val="00D139BA"/>
    <w:pPr>
      <w:tabs>
        <w:tab w:val="right" w:leader="dot" w:pos="9389"/>
      </w:tabs>
      <w:spacing w:before="120"/>
    </w:pPr>
    <w:rPr>
      <w:b/>
      <w:caps/>
      <w:sz w:val="22"/>
      <w:szCs w:val="22"/>
    </w:rPr>
  </w:style>
  <w:style w:type="paragraph" w:styleId="TOC2">
    <w:name w:val="toc 2"/>
    <w:basedOn w:val="Normal"/>
    <w:next w:val="Normal"/>
    <w:autoRedefine/>
    <w:uiPriority w:val="39"/>
    <w:unhideWhenUsed/>
    <w:rsid w:val="00D17C1A"/>
    <w:pPr>
      <w:ind w:left="240"/>
    </w:pPr>
    <w:rPr>
      <w:smallCaps/>
      <w:sz w:val="22"/>
      <w:szCs w:val="22"/>
    </w:rPr>
  </w:style>
  <w:style w:type="paragraph" w:styleId="TOC3">
    <w:name w:val="toc 3"/>
    <w:basedOn w:val="Normal"/>
    <w:next w:val="Normal"/>
    <w:autoRedefine/>
    <w:uiPriority w:val="39"/>
    <w:unhideWhenUsed/>
    <w:rsid w:val="00D17C1A"/>
    <w:pPr>
      <w:ind w:left="480"/>
    </w:pPr>
    <w:rPr>
      <w:i/>
      <w:sz w:val="22"/>
      <w:szCs w:val="22"/>
    </w:rPr>
  </w:style>
  <w:style w:type="paragraph" w:styleId="TOC4">
    <w:name w:val="toc 4"/>
    <w:basedOn w:val="Normal"/>
    <w:next w:val="Normal"/>
    <w:autoRedefine/>
    <w:uiPriority w:val="39"/>
    <w:unhideWhenUsed/>
    <w:rsid w:val="00D17C1A"/>
    <w:pPr>
      <w:ind w:left="720"/>
    </w:pPr>
    <w:rPr>
      <w:sz w:val="18"/>
      <w:szCs w:val="18"/>
    </w:rPr>
  </w:style>
  <w:style w:type="paragraph" w:styleId="TOC5">
    <w:name w:val="toc 5"/>
    <w:basedOn w:val="Normal"/>
    <w:next w:val="Normal"/>
    <w:autoRedefine/>
    <w:uiPriority w:val="39"/>
    <w:unhideWhenUsed/>
    <w:rsid w:val="00D17C1A"/>
    <w:pPr>
      <w:ind w:left="960"/>
    </w:pPr>
    <w:rPr>
      <w:sz w:val="18"/>
      <w:szCs w:val="18"/>
    </w:rPr>
  </w:style>
  <w:style w:type="paragraph" w:styleId="TOC6">
    <w:name w:val="toc 6"/>
    <w:basedOn w:val="Normal"/>
    <w:next w:val="Normal"/>
    <w:autoRedefine/>
    <w:uiPriority w:val="39"/>
    <w:unhideWhenUsed/>
    <w:rsid w:val="00D17C1A"/>
    <w:pPr>
      <w:ind w:left="1200"/>
    </w:pPr>
    <w:rPr>
      <w:sz w:val="18"/>
      <w:szCs w:val="18"/>
    </w:rPr>
  </w:style>
  <w:style w:type="paragraph" w:styleId="TOC7">
    <w:name w:val="toc 7"/>
    <w:basedOn w:val="Normal"/>
    <w:next w:val="Normal"/>
    <w:autoRedefine/>
    <w:uiPriority w:val="39"/>
    <w:unhideWhenUsed/>
    <w:rsid w:val="00D17C1A"/>
    <w:pPr>
      <w:ind w:left="1440"/>
    </w:pPr>
    <w:rPr>
      <w:sz w:val="18"/>
      <w:szCs w:val="18"/>
    </w:rPr>
  </w:style>
  <w:style w:type="paragraph" w:styleId="TOC8">
    <w:name w:val="toc 8"/>
    <w:basedOn w:val="Normal"/>
    <w:next w:val="Normal"/>
    <w:autoRedefine/>
    <w:uiPriority w:val="39"/>
    <w:unhideWhenUsed/>
    <w:rsid w:val="00D17C1A"/>
    <w:pPr>
      <w:ind w:left="1680"/>
    </w:pPr>
    <w:rPr>
      <w:sz w:val="18"/>
      <w:szCs w:val="18"/>
    </w:rPr>
  </w:style>
  <w:style w:type="paragraph" w:styleId="TOC9">
    <w:name w:val="toc 9"/>
    <w:basedOn w:val="Normal"/>
    <w:next w:val="Normal"/>
    <w:autoRedefine/>
    <w:uiPriority w:val="39"/>
    <w:unhideWhenUsed/>
    <w:rsid w:val="00D17C1A"/>
    <w:pPr>
      <w:ind w:left="1920"/>
    </w:pPr>
    <w:rPr>
      <w:sz w:val="18"/>
      <w:szCs w:val="18"/>
    </w:rPr>
  </w:style>
  <w:style w:type="paragraph" w:styleId="NoSpacing">
    <w:name w:val="No Spacing"/>
    <w:link w:val="NoSpacingChar"/>
    <w:qFormat/>
    <w:rsid w:val="00C71FB1"/>
    <w:rPr>
      <w:rFonts w:ascii="PMingLiU" w:hAnsi="PMingLiU"/>
      <w:sz w:val="22"/>
      <w:szCs w:val="22"/>
    </w:rPr>
  </w:style>
  <w:style w:type="character" w:customStyle="1" w:styleId="NoSpacingChar">
    <w:name w:val="No Spacing Char"/>
    <w:basedOn w:val="DefaultParagraphFont"/>
    <w:link w:val="NoSpacing"/>
    <w:rsid w:val="00C71FB1"/>
    <w:rPr>
      <w:rFonts w:ascii="PMingLiU" w:hAnsi="PMingLiU"/>
      <w:sz w:val="22"/>
      <w:szCs w:val="22"/>
    </w:rPr>
  </w:style>
  <w:style w:type="character" w:styleId="PlaceholderText">
    <w:name w:val="Placeholder Text"/>
    <w:basedOn w:val="DefaultParagraphFont"/>
    <w:uiPriority w:val="99"/>
    <w:semiHidden/>
    <w:rsid w:val="00C71FB1"/>
    <w:rPr>
      <w:color w:val="808080"/>
    </w:rPr>
  </w:style>
  <w:style w:type="paragraph" w:styleId="Title">
    <w:name w:val="Title"/>
    <w:basedOn w:val="Normal"/>
    <w:next w:val="Normal"/>
    <w:link w:val="TitleChar"/>
    <w:uiPriority w:val="10"/>
    <w:qFormat/>
    <w:rsid w:val="00954F6F"/>
    <w:pPr>
      <w:pageBreakBefore/>
      <w:pBdr>
        <w:bottom w:val="single" w:sz="8" w:space="4" w:color="FEDA2D" w:themeColor="accent1"/>
      </w:pBdr>
      <w:spacing w:after="300"/>
      <w:contextualSpacing/>
      <w:outlineLvl w:val="0"/>
    </w:pPr>
    <w:rPr>
      <w:rFonts w:asciiTheme="majorHAnsi" w:eastAsiaTheme="majorEastAsia" w:hAnsiTheme="majorHAnsi" w:cstheme="majorBidi"/>
      <w:color w:val="08537F" w:themeColor="text2" w:themeShade="BF"/>
      <w:spacing w:val="5"/>
      <w:kern w:val="28"/>
      <w:sz w:val="52"/>
      <w:szCs w:val="52"/>
    </w:rPr>
  </w:style>
  <w:style w:type="character" w:customStyle="1" w:styleId="TitleChar">
    <w:name w:val="Title Char"/>
    <w:basedOn w:val="DefaultParagraphFont"/>
    <w:link w:val="Title"/>
    <w:uiPriority w:val="10"/>
    <w:rsid w:val="00954F6F"/>
    <w:rPr>
      <w:rFonts w:asciiTheme="majorHAnsi" w:eastAsiaTheme="majorEastAsia" w:hAnsiTheme="majorHAnsi" w:cstheme="majorBidi"/>
      <w:color w:val="08537F" w:themeColor="text2" w:themeShade="BF"/>
      <w:spacing w:val="5"/>
      <w:kern w:val="28"/>
      <w:sz w:val="52"/>
      <w:szCs w:val="52"/>
    </w:rPr>
  </w:style>
  <w:style w:type="paragraph" w:styleId="Subtitle">
    <w:name w:val="Subtitle"/>
    <w:basedOn w:val="Normal"/>
    <w:next w:val="Normal"/>
    <w:link w:val="SubtitleChar"/>
    <w:uiPriority w:val="11"/>
    <w:qFormat/>
    <w:rsid w:val="007F741B"/>
    <w:pPr>
      <w:numPr>
        <w:ilvl w:val="1"/>
      </w:numPr>
    </w:pPr>
    <w:rPr>
      <w:rFonts w:asciiTheme="majorHAnsi" w:eastAsiaTheme="majorEastAsia" w:hAnsiTheme="majorHAnsi" w:cstheme="majorBidi"/>
      <w:i/>
      <w:iCs/>
      <w:color w:val="660066"/>
      <w:spacing w:val="15"/>
    </w:rPr>
  </w:style>
  <w:style w:type="character" w:customStyle="1" w:styleId="SubtitleChar">
    <w:name w:val="Subtitle Char"/>
    <w:basedOn w:val="DefaultParagraphFont"/>
    <w:link w:val="Subtitle"/>
    <w:uiPriority w:val="11"/>
    <w:rsid w:val="007F741B"/>
    <w:rPr>
      <w:rFonts w:asciiTheme="majorHAnsi" w:eastAsiaTheme="majorEastAsia" w:hAnsiTheme="majorHAnsi" w:cstheme="majorBidi"/>
      <w:i/>
      <w:iCs/>
      <w:color w:val="660066"/>
      <w:spacing w:val="15"/>
    </w:rPr>
  </w:style>
  <w:style w:type="character" w:styleId="IntenseEmphasis">
    <w:name w:val="Intense Emphasis"/>
    <w:basedOn w:val="DefaultParagraphFont"/>
    <w:uiPriority w:val="21"/>
    <w:qFormat/>
    <w:rsid w:val="007F741B"/>
    <w:rPr>
      <w:b/>
      <w:bCs/>
      <w:i/>
      <w:iCs/>
      <w:color w:val="0B70AA" w:themeColor="text2"/>
    </w:rPr>
  </w:style>
  <w:style w:type="paragraph" w:styleId="IntenseQuote">
    <w:name w:val="Intense Quote"/>
    <w:basedOn w:val="Normal"/>
    <w:next w:val="Normal"/>
    <w:link w:val="IntenseQuoteChar"/>
    <w:uiPriority w:val="30"/>
    <w:qFormat/>
    <w:rsid w:val="007F741B"/>
    <w:pPr>
      <w:pBdr>
        <w:bottom w:val="single" w:sz="4" w:space="4" w:color="FEDA2D" w:themeColor="accent1"/>
      </w:pBdr>
      <w:spacing w:before="200" w:after="280"/>
      <w:ind w:left="936" w:right="936"/>
    </w:pPr>
    <w:rPr>
      <w:b/>
      <w:bCs/>
      <w:i/>
      <w:iCs/>
      <w:color w:val="0B70AA" w:themeColor="text2"/>
    </w:rPr>
  </w:style>
  <w:style w:type="character" w:customStyle="1" w:styleId="IntenseQuoteChar">
    <w:name w:val="Intense Quote Char"/>
    <w:basedOn w:val="DefaultParagraphFont"/>
    <w:link w:val="IntenseQuote"/>
    <w:uiPriority w:val="30"/>
    <w:rsid w:val="007F741B"/>
    <w:rPr>
      <w:b/>
      <w:bCs/>
      <w:i/>
      <w:iCs/>
      <w:color w:val="0B70AA" w:themeColor="text2"/>
    </w:rPr>
  </w:style>
  <w:style w:type="character" w:styleId="SubtleReference">
    <w:name w:val="Subtle Reference"/>
    <w:basedOn w:val="DefaultParagraphFont"/>
    <w:uiPriority w:val="31"/>
    <w:qFormat/>
    <w:rsid w:val="007F741B"/>
    <w:rPr>
      <w:smallCaps/>
      <w:color w:val="0B70AA" w:themeColor="text2"/>
      <w:u w:val="single"/>
    </w:rPr>
  </w:style>
  <w:style w:type="character" w:styleId="IntenseReference">
    <w:name w:val="Intense Reference"/>
    <w:basedOn w:val="DefaultParagraphFont"/>
    <w:uiPriority w:val="32"/>
    <w:qFormat/>
    <w:rsid w:val="007F741B"/>
    <w:rPr>
      <w:b/>
      <w:bCs/>
      <w:smallCaps/>
      <w:color w:val="0B70AA" w:themeColor="text2"/>
      <w:spacing w:val="5"/>
      <w:u w:val="single"/>
    </w:rPr>
  </w:style>
  <w:style w:type="paragraph" w:styleId="ListParagraph">
    <w:name w:val="List Paragraph"/>
    <w:basedOn w:val="Normal"/>
    <w:link w:val="ListParagraphChar"/>
    <w:uiPriority w:val="34"/>
    <w:qFormat/>
    <w:rsid w:val="004C63A6"/>
    <w:pPr>
      <w:ind w:left="720"/>
      <w:contextualSpacing/>
    </w:pPr>
  </w:style>
  <w:style w:type="character" w:customStyle="1" w:styleId="ListParagraphChar">
    <w:name w:val="List Paragraph Char"/>
    <w:basedOn w:val="DefaultParagraphFont"/>
    <w:link w:val="ListParagraph"/>
    <w:uiPriority w:val="34"/>
    <w:rsid w:val="0004072B"/>
  </w:style>
  <w:style w:type="character" w:styleId="Hyperlink">
    <w:name w:val="Hyperlink"/>
    <w:basedOn w:val="DefaultParagraphFont"/>
    <w:uiPriority w:val="99"/>
    <w:unhideWhenUsed/>
    <w:rsid w:val="00D139BA"/>
    <w:rPr>
      <w:color w:val="0B70AA" w:themeColor="hyperlink"/>
      <w:u w:val="single"/>
    </w:rPr>
  </w:style>
  <w:style w:type="table" w:styleId="TableGrid">
    <w:name w:val="Table Grid"/>
    <w:basedOn w:val="TableNormal"/>
    <w:uiPriority w:val="59"/>
    <w:rsid w:val="00E6664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417D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4-Accent51">
    <w:name w:val="List Table 4 - Accent 51"/>
    <w:basedOn w:val="TableNormal"/>
    <w:uiPriority w:val="49"/>
    <w:rsid w:val="00417DC8"/>
    <w:tblPr>
      <w:tblStyleRowBandSize w:val="1"/>
      <w:tblStyleColBandSize w:val="1"/>
      <w:tblBorders>
        <w:top w:val="single" w:sz="4" w:space="0" w:color="31B8F1" w:themeColor="accent5" w:themeTint="99"/>
        <w:left w:val="single" w:sz="4" w:space="0" w:color="31B8F1" w:themeColor="accent5" w:themeTint="99"/>
        <w:bottom w:val="single" w:sz="4" w:space="0" w:color="31B8F1" w:themeColor="accent5" w:themeTint="99"/>
        <w:right w:val="single" w:sz="4" w:space="0" w:color="31B8F1" w:themeColor="accent5" w:themeTint="99"/>
        <w:insideH w:val="single" w:sz="4" w:space="0" w:color="31B8F1" w:themeColor="accent5" w:themeTint="99"/>
      </w:tblBorders>
    </w:tblPr>
    <w:tblStylePr w:type="firstRow">
      <w:rPr>
        <w:b/>
        <w:bCs/>
        <w:color w:val="FFFFFF" w:themeColor="background1"/>
      </w:rPr>
      <w:tblPr/>
      <w:tcPr>
        <w:tcBorders>
          <w:top w:val="single" w:sz="4" w:space="0" w:color="096287" w:themeColor="accent5"/>
          <w:left w:val="single" w:sz="4" w:space="0" w:color="096287" w:themeColor="accent5"/>
          <w:bottom w:val="single" w:sz="4" w:space="0" w:color="096287" w:themeColor="accent5"/>
          <w:right w:val="single" w:sz="4" w:space="0" w:color="096287" w:themeColor="accent5"/>
          <w:insideH w:val="nil"/>
        </w:tcBorders>
        <w:shd w:val="clear" w:color="auto" w:fill="096287" w:themeFill="accent5"/>
      </w:tcPr>
    </w:tblStylePr>
    <w:tblStylePr w:type="lastRow">
      <w:rPr>
        <w:b/>
        <w:bCs/>
      </w:rPr>
      <w:tblPr/>
      <w:tcPr>
        <w:tcBorders>
          <w:top w:val="double" w:sz="4" w:space="0" w:color="31B8F1" w:themeColor="accent5" w:themeTint="99"/>
        </w:tcBorders>
      </w:tcPr>
    </w:tblStylePr>
    <w:tblStylePr w:type="firstCol">
      <w:rPr>
        <w:b/>
        <w:bCs/>
      </w:rPr>
    </w:tblStylePr>
    <w:tblStylePr w:type="lastCol">
      <w:rPr>
        <w:b/>
        <w:bCs/>
      </w:rPr>
    </w:tblStylePr>
    <w:tblStylePr w:type="band1Vert">
      <w:tblPr/>
      <w:tcPr>
        <w:shd w:val="clear" w:color="auto" w:fill="BAE7FA" w:themeFill="accent5" w:themeFillTint="33"/>
      </w:tcPr>
    </w:tblStylePr>
    <w:tblStylePr w:type="band1Horz">
      <w:tblPr/>
      <w:tcPr>
        <w:shd w:val="clear" w:color="auto" w:fill="BAE7FA" w:themeFill="accent5" w:themeFillTint="33"/>
      </w:tcPr>
    </w:tblStylePr>
  </w:style>
  <w:style w:type="table" w:customStyle="1" w:styleId="ListTable3-Accent51">
    <w:name w:val="List Table 3 - Accent 51"/>
    <w:basedOn w:val="TableNormal"/>
    <w:uiPriority w:val="48"/>
    <w:rsid w:val="00417DC8"/>
    <w:tblPr>
      <w:tblStyleRowBandSize w:val="1"/>
      <w:tblStyleColBandSize w:val="1"/>
      <w:tblBorders>
        <w:top w:val="single" w:sz="4" w:space="0" w:color="096287" w:themeColor="accent5"/>
        <w:left w:val="single" w:sz="4" w:space="0" w:color="096287" w:themeColor="accent5"/>
        <w:bottom w:val="single" w:sz="4" w:space="0" w:color="096287" w:themeColor="accent5"/>
        <w:right w:val="single" w:sz="4" w:space="0" w:color="096287" w:themeColor="accent5"/>
      </w:tblBorders>
    </w:tblPr>
    <w:tblStylePr w:type="firstRow">
      <w:rPr>
        <w:b/>
        <w:bCs/>
        <w:color w:val="FFFFFF" w:themeColor="background1"/>
      </w:rPr>
      <w:tblPr/>
      <w:tcPr>
        <w:shd w:val="clear" w:color="auto" w:fill="096287" w:themeFill="accent5"/>
      </w:tcPr>
    </w:tblStylePr>
    <w:tblStylePr w:type="lastRow">
      <w:rPr>
        <w:b/>
        <w:bCs/>
      </w:rPr>
      <w:tblPr/>
      <w:tcPr>
        <w:tcBorders>
          <w:top w:val="double" w:sz="4" w:space="0" w:color="09628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6287" w:themeColor="accent5"/>
          <w:right w:val="single" w:sz="4" w:space="0" w:color="096287" w:themeColor="accent5"/>
        </w:tcBorders>
      </w:tcPr>
    </w:tblStylePr>
    <w:tblStylePr w:type="band1Horz">
      <w:tblPr/>
      <w:tcPr>
        <w:tcBorders>
          <w:top w:val="single" w:sz="4" w:space="0" w:color="096287" w:themeColor="accent5"/>
          <w:bottom w:val="single" w:sz="4" w:space="0" w:color="09628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6287" w:themeColor="accent5"/>
          <w:left w:val="nil"/>
        </w:tcBorders>
      </w:tcPr>
    </w:tblStylePr>
    <w:tblStylePr w:type="swCell">
      <w:tblPr/>
      <w:tcPr>
        <w:tcBorders>
          <w:top w:val="double" w:sz="4" w:space="0" w:color="096287" w:themeColor="accent5"/>
          <w:right w:val="nil"/>
        </w:tcBorders>
      </w:tcPr>
    </w:tblStylePr>
  </w:style>
  <w:style w:type="table" w:customStyle="1" w:styleId="GridTable7Colorful-Accent51">
    <w:name w:val="Grid Table 7 Colorful - Accent 51"/>
    <w:basedOn w:val="TableNormal"/>
    <w:uiPriority w:val="52"/>
    <w:rsid w:val="00417DC8"/>
    <w:rPr>
      <w:color w:val="064964" w:themeColor="accent5" w:themeShade="BF"/>
    </w:rPr>
    <w:tblPr>
      <w:tblStyleRowBandSize w:val="1"/>
      <w:tblStyleColBandSize w:val="1"/>
      <w:tblBorders>
        <w:top w:val="single" w:sz="4" w:space="0" w:color="31B8F1" w:themeColor="accent5" w:themeTint="99"/>
        <w:left w:val="single" w:sz="4" w:space="0" w:color="31B8F1" w:themeColor="accent5" w:themeTint="99"/>
        <w:bottom w:val="single" w:sz="4" w:space="0" w:color="31B8F1" w:themeColor="accent5" w:themeTint="99"/>
        <w:right w:val="single" w:sz="4" w:space="0" w:color="31B8F1" w:themeColor="accent5" w:themeTint="99"/>
        <w:insideH w:val="single" w:sz="4" w:space="0" w:color="31B8F1" w:themeColor="accent5" w:themeTint="99"/>
        <w:insideV w:val="single" w:sz="4" w:space="0" w:color="31B8F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E7FA" w:themeFill="accent5" w:themeFillTint="33"/>
      </w:tcPr>
    </w:tblStylePr>
    <w:tblStylePr w:type="band1Horz">
      <w:tblPr/>
      <w:tcPr>
        <w:shd w:val="clear" w:color="auto" w:fill="BAE7FA" w:themeFill="accent5" w:themeFillTint="33"/>
      </w:tcPr>
    </w:tblStylePr>
    <w:tblStylePr w:type="neCell">
      <w:tblPr/>
      <w:tcPr>
        <w:tcBorders>
          <w:bottom w:val="single" w:sz="4" w:space="0" w:color="31B8F1" w:themeColor="accent5" w:themeTint="99"/>
        </w:tcBorders>
      </w:tcPr>
    </w:tblStylePr>
    <w:tblStylePr w:type="nwCell">
      <w:tblPr/>
      <w:tcPr>
        <w:tcBorders>
          <w:bottom w:val="single" w:sz="4" w:space="0" w:color="31B8F1" w:themeColor="accent5" w:themeTint="99"/>
        </w:tcBorders>
      </w:tcPr>
    </w:tblStylePr>
    <w:tblStylePr w:type="seCell">
      <w:tblPr/>
      <w:tcPr>
        <w:tcBorders>
          <w:top w:val="single" w:sz="4" w:space="0" w:color="31B8F1" w:themeColor="accent5" w:themeTint="99"/>
        </w:tcBorders>
      </w:tcPr>
    </w:tblStylePr>
    <w:tblStylePr w:type="swCell">
      <w:tblPr/>
      <w:tcPr>
        <w:tcBorders>
          <w:top w:val="single" w:sz="4" w:space="0" w:color="31B8F1" w:themeColor="accent5" w:themeTint="99"/>
        </w:tcBorders>
      </w:tcPr>
    </w:tblStylePr>
  </w:style>
  <w:style w:type="table" w:customStyle="1" w:styleId="GridTable6Colorful-Accent51">
    <w:name w:val="Grid Table 6 Colorful - Accent 51"/>
    <w:basedOn w:val="TableNormal"/>
    <w:uiPriority w:val="51"/>
    <w:rsid w:val="00417DC8"/>
    <w:rPr>
      <w:color w:val="064964" w:themeColor="accent5" w:themeShade="BF"/>
    </w:rPr>
    <w:tblPr>
      <w:tblStyleRowBandSize w:val="1"/>
      <w:tblStyleColBandSize w:val="1"/>
      <w:tblBorders>
        <w:top w:val="single" w:sz="4" w:space="0" w:color="31B8F1" w:themeColor="accent5" w:themeTint="99"/>
        <w:left w:val="single" w:sz="4" w:space="0" w:color="31B8F1" w:themeColor="accent5" w:themeTint="99"/>
        <w:bottom w:val="single" w:sz="4" w:space="0" w:color="31B8F1" w:themeColor="accent5" w:themeTint="99"/>
        <w:right w:val="single" w:sz="4" w:space="0" w:color="31B8F1" w:themeColor="accent5" w:themeTint="99"/>
        <w:insideH w:val="single" w:sz="4" w:space="0" w:color="31B8F1" w:themeColor="accent5" w:themeTint="99"/>
        <w:insideV w:val="single" w:sz="4" w:space="0" w:color="31B8F1" w:themeColor="accent5" w:themeTint="99"/>
      </w:tblBorders>
    </w:tblPr>
    <w:tblStylePr w:type="firstRow">
      <w:rPr>
        <w:b/>
        <w:bCs/>
      </w:rPr>
      <w:tblPr/>
      <w:tcPr>
        <w:tcBorders>
          <w:bottom w:val="single" w:sz="12" w:space="0" w:color="31B8F1" w:themeColor="accent5" w:themeTint="99"/>
        </w:tcBorders>
      </w:tcPr>
    </w:tblStylePr>
    <w:tblStylePr w:type="lastRow">
      <w:rPr>
        <w:b/>
        <w:bCs/>
      </w:rPr>
      <w:tblPr/>
      <w:tcPr>
        <w:tcBorders>
          <w:top w:val="double" w:sz="4" w:space="0" w:color="31B8F1" w:themeColor="accent5" w:themeTint="99"/>
        </w:tcBorders>
      </w:tcPr>
    </w:tblStylePr>
    <w:tblStylePr w:type="firstCol">
      <w:rPr>
        <w:b/>
        <w:bCs/>
      </w:rPr>
    </w:tblStylePr>
    <w:tblStylePr w:type="lastCol">
      <w:rPr>
        <w:b/>
        <w:bCs/>
      </w:rPr>
    </w:tblStylePr>
    <w:tblStylePr w:type="band1Vert">
      <w:tblPr/>
      <w:tcPr>
        <w:shd w:val="clear" w:color="auto" w:fill="BAE7FA" w:themeFill="accent5" w:themeFillTint="33"/>
      </w:tcPr>
    </w:tblStylePr>
    <w:tblStylePr w:type="band1Horz">
      <w:tblPr/>
      <w:tcPr>
        <w:shd w:val="clear" w:color="auto" w:fill="BAE7FA" w:themeFill="accent5" w:themeFillTint="33"/>
      </w:tcPr>
    </w:tblStylePr>
  </w:style>
  <w:style w:type="table" w:customStyle="1" w:styleId="ListTable31">
    <w:name w:val="List Table 31"/>
    <w:basedOn w:val="TableNormal"/>
    <w:uiPriority w:val="48"/>
    <w:rsid w:val="00417DC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6Colorful1">
    <w:name w:val="Grid Table 6 Colorful1"/>
    <w:basedOn w:val="TableNormal"/>
    <w:uiPriority w:val="51"/>
    <w:rsid w:val="00417DC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Link">
    <w:name w:val="Link"/>
    <w:basedOn w:val="Normal"/>
    <w:link w:val="LinkChar"/>
    <w:qFormat/>
    <w:rsid w:val="005B2825"/>
    <w:pPr>
      <w:spacing w:after="200" w:line="276" w:lineRule="auto"/>
    </w:pPr>
    <w:rPr>
      <w:rFonts w:ascii="Verdana" w:eastAsiaTheme="minorHAnsi" w:hAnsi="Verdana"/>
      <w:color w:val="DEB801" w:themeColor="accent1" w:themeShade="BF"/>
      <w:sz w:val="22"/>
      <w:szCs w:val="22"/>
    </w:rPr>
  </w:style>
  <w:style w:type="character" w:customStyle="1" w:styleId="LinkChar">
    <w:name w:val="Link Char"/>
    <w:basedOn w:val="DefaultParagraphFont"/>
    <w:link w:val="Link"/>
    <w:rsid w:val="005B2825"/>
    <w:rPr>
      <w:rFonts w:ascii="Verdana" w:eastAsiaTheme="minorHAnsi" w:hAnsi="Verdana"/>
      <w:color w:val="DEB801" w:themeColor="accent1" w:themeShade="BF"/>
      <w:sz w:val="22"/>
      <w:szCs w:val="22"/>
    </w:rPr>
  </w:style>
  <w:style w:type="table" w:styleId="LightList-Accent1">
    <w:name w:val="Light List Accent 1"/>
    <w:basedOn w:val="TableNormal"/>
    <w:uiPriority w:val="61"/>
    <w:rsid w:val="005B2825"/>
    <w:rPr>
      <w:rFonts w:eastAsiaTheme="minorHAnsi"/>
      <w:sz w:val="22"/>
      <w:szCs w:val="22"/>
    </w:rPr>
    <w:tblPr>
      <w:tblStyleRowBandSize w:val="1"/>
      <w:tblStyleColBandSize w:val="1"/>
      <w:tblBorders>
        <w:top w:val="single" w:sz="8" w:space="0" w:color="FEDA2D" w:themeColor="accent1"/>
        <w:left w:val="single" w:sz="8" w:space="0" w:color="FEDA2D" w:themeColor="accent1"/>
        <w:bottom w:val="single" w:sz="8" w:space="0" w:color="FEDA2D" w:themeColor="accent1"/>
        <w:right w:val="single" w:sz="8" w:space="0" w:color="FEDA2D" w:themeColor="accent1"/>
      </w:tblBorders>
    </w:tblPr>
    <w:tblStylePr w:type="firstRow">
      <w:pPr>
        <w:spacing w:before="0" w:after="0" w:line="240" w:lineRule="auto"/>
      </w:pPr>
      <w:rPr>
        <w:b/>
        <w:bCs/>
        <w:color w:val="FFFFFF" w:themeColor="background1"/>
      </w:rPr>
      <w:tblPr/>
      <w:tcPr>
        <w:shd w:val="clear" w:color="auto" w:fill="FEDA2D" w:themeFill="accent1"/>
      </w:tcPr>
    </w:tblStylePr>
    <w:tblStylePr w:type="lastRow">
      <w:pPr>
        <w:spacing w:before="0" w:after="0" w:line="240" w:lineRule="auto"/>
      </w:pPr>
      <w:rPr>
        <w:b/>
        <w:bCs/>
      </w:rPr>
      <w:tblPr/>
      <w:tcPr>
        <w:tcBorders>
          <w:top w:val="double" w:sz="6" w:space="0" w:color="FEDA2D" w:themeColor="accent1"/>
          <w:left w:val="single" w:sz="8" w:space="0" w:color="FEDA2D" w:themeColor="accent1"/>
          <w:bottom w:val="single" w:sz="8" w:space="0" w:color="FEDA2D" w:themeColor="accent1"/>
          <w:right w:val="single" w:sz="8" w:space="0" w:color="FEDA2D" w:themeColor="accent1"/>
        </w:tcBorders>
      </w:tcPr>
    </w:tblStylePr>
    <w:tblStylePr w:type="firstCol">
      <w:rPr>
        <w:b/>
        <w:bCs/>
      </w:rPr>
    </w:tblStylePr>
    <w:tblStylePr w:type="lastCol">
      <w:rPr>
        <w:b/>
        <w:bCs/>
      </w:rPr>
    </w:tblStylePr>
    <w:tblStylePr w:type="band1Vert">
      <w:tblPr/>
      <w:tcPr>
        <w:tcBorders>
          <w:top w:val="single" w:sz="8" w:space="0" w:color="FEDA2D" w:themeColor="accent1"/>
          <w:left w:val="single" w:sz="8" w:space="0" w:color="FEDA2D" w:themeColor="accent1"/>
          <w:bottom w:val="single" w:sz="8" w:space="0" w:color="FEDA2D" w:themeColor="accent1"/>
          <w:right w:val="single" w:sz="8" w:space="0" w:color="FEDA2D" w:themeColor="accent1"/>
        </w:tcBorders>
      </w:tcPr>
    </w:tblStylePr>
    <w:tblStylePr w:type="band1Horz">
      <w:tblPr/>
      <w:tcPr>
        <w:tcBorders>
          <w:top w:val="single" w:sz="8" w:space="0" w:color="FEDA2D" w:themeColor="accent1"/>
          <w:left w:val="single" w:sz="8" w:space="0" w:color="FEDA2D" w:themeColor="accent1"/>
          <w:bottom w:val="single" w:sz="8" w:space="0" w:color="FEDA2D" w:themeColor="accent1"/>
          <w:right w:val="single" w:sz="8" w:space="0" w:color="FEDA2D" w:themeColor="accent1"/>
        </w:tcBorders>
      </w:tcPr>
    </w:tblStylePr>
  </w:style>
  <w:style w:type="character" w:customStyle="1" w:styleId="apple-converted-space">
    <w:name w:val="apple-converted-space"/>
    <w:basedOn w:val="DefaultParagraphFont"/>
    <w:rsid w:val="006E4C18"/>
  </w:style>
  <w:style w:type="table" w:customStyle="1" w:styleId="ListTable1Light1">
    <w:name w:val="List Table 1 Light1"/>
    <w:basedOn w:val="TableNormal"/>
    <w:uiPriority w:val="46"/>
    <w:rsid w:val="006E4C18"/>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1">
    <w:name w:val="Plain Table 41"/>
    <w:basedOn w:val="TableNormal"/>
    <w:uiPriority w:val="44"/>
    <w:rsid w:val="006E4C1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6Colorful1">
    <w:name w:val="List Table 6 Colorful1"/>
    <w:basedOn w:val="TableNormal"/>
    <w:uiPriority w:val="51"/>
    <w:rsid w:val="006E4C1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Text">
    <w:name w:val="annotation text"/>
    <w:basedOn w:val="Normal"/>
    <w:link w:val="CommentTextChar"/>
    <w:uiPriority w:val="99"/>
    <w:unhideWhenUsed/>
    <w:rsid w:val="00D449B6"/>
    <w:pPr>
      <w:spacing w:after="200" w:line="276" w:lineRule="auto"/>
    </w:pPr>
    <w:rPr>
      <w:rFonts w:ascii="Verdana" w:eastAsiaTheme="minorHAnsi" w:hAnsi="Verdana"/>
      <w:sz w:val="20"/>
      <w:szCs w:val="20"/>
    </w:rPr>
  </w:style>
  <w:style w:type="character" w:customStyle="1" w:styleId="CommentTextChar">
    <w:name w:val="Comment Text Char"/>
    <w:basedOn w:val="DefaultParagraphFont"/>
    <w:link w:val="CommentText"/>
    <w:uiPriority w:val="99"/>
    <w:rsid w:val="00D449B6"/>
    <w:rPr>
      <w:rFonts w:ascii="Verdana" w:eastAsiaTheme="minorHAnsi" w:hAnsi="Verdana"/>
      <w:sz w:val="20"/>
      <w:szCs w:val="20"/>
    </w:rPr>
  </w:style>
  <w:style w:type="paragraph" w:customStyle="1" w:styleId="SampleNote">
    <w:name w:val="Sample Note"/>
    <w:basedOn w:val="Normal"/>
    <w:link w:val="SampleNoteChar"/>
    <w:qFormat/>
    <w:rsid w:val="009B5120"/>
    <w:pPr>
      <w:spacing w:line="276" w:lineRule="auto"/>
    </w:pPr>
    <w:rPr>
      <w:rFonts w:ascii="Verdana" w:eastAsiaTheme="minorHAnsi" w:hAnsi="Verdana" w:cs="Times New Roman"/>
      <w:i/>
      <w:color w:val="22153A" w:themeColor="accent6" w:themeShade="BF"/>
      <w:sz w:val="22"/>
      <w:szCs w:val="22"/>
    </w:rPr>
  </w:style>
  <w:style w:type="character" w:customStyle="1" w:styleId="SampleNoteChar">
    <w:name w:val="Sample Note Char"/>
    <w:basedOn w:val="DefaultParagraphFont"/>
    <w:link w:val="SampleNote"/>
    <w:rsid w:val="009B5120"/>
    <w:rPr>
      <w:rFonts w:ascii="Verdana" w:eastAsiaTheme="minorHAnsi" w:hAnsi="Verdana" w:cs="Times New Roman"/>
      <w:i/>
      <w:color w:val="22153A" w:themeColor="accent6" w:themeShade="BF"/>
      <w:sz w:val="22"/>
      <w:szCs w:val="22"/>
    </w:rPr>
  </w:style>
  <w:style w:type="table" w:customStyle="1" w:styleId="GridTable4-Accent11">
    <w:name w:val="Grid Table 4 - Accent 11"/>
    <w:basedOn w:val="TableNormal"/>
    <w:uiPriority w:val="49"/>
    <w:rsid w:val="00B8547E"/>
    <w:tblPr>
      <w:tblStyleRowBandSize w:val="1"/>
      <w:tblStyleColBandSize w:val="1"/>
      <w:tblBorders>
        <w:top w:val="single" w:sz="4" w:space="0" w:color="FEE880" w:themeColor="accent1" w:themeTint="99"/>
        <w:left w:val="single" w:sz="4" w:space="0" w:color="FEE880" w:themeColor="accent1" w:themeTint="99"/>
        <w:bottom w:val="single" w:sz="4" w:space="0" w:color="FEE880" w:themeColor="accent1" w:themeTint="99"/>
        <w:right w:val="single" w:sz="4" w:space="0" w:color="FEE880" w:themeColor="accent1" w:themeTint="99"/>
        <w:insideH w:val="single" w:sz="4" w:space="0" w:color="FEE880" w:themeColor="accent1" w:themeTint="99"/>
        <w:insideV w:val="single" w:sz="4" w:space="0" w:color="FEE880" w:themeColor="accent1" w:themeTint="99"/>
      </w:tblBorders>
    </w:tblPr>
    <w:tblStylePr w:type="firstRow">
      <w:rPr>
        <w:b/>
        <w:bCs/>
        <w:color w:val="FFFFFF" w:themeColor="background1"/>
      </w:rPr>
      <w:tblPr/>
      <w:tcPr>
        <w:tcBorders>
          <w:top w:val="single" w:sz="4" w:space="0" w:color="FEDA2D" w:themeColor="accent1"/>
          <w:left w:val="single" w:sz="4" w:space="0" w:color="FEDA2D" w:themeColor="accent1"/>
          <w:bottom w:val="single" w:sz="4" w:space="0" w:color="FEDA2D" w:themeColor="accent1"/>
          <w:right w:val="single" w:sz="4" w:space="0" w:color="FEDA2D" w:themeColor="accent1"/>
          <w:insideH w:val="nil"/>
          <w:insideV w:val="nil"/>
        </w:tcBorders>
        <w:shd w:val="clear" w:color="auto" w:fill="FEDA2D" w:themeFill="accent1"/>
      </w:tcPr>
    </w:tblStylePr>
    <w:tblStylePr w:type="lastRow">
      <w:rPr>
        <w:b/>
        <w:bCs/>
      </w:rPr>
      <w:tblPr/>
      <w:tcPr>
        <w:tcBorders>
          <w:top w:val="double" w:sz="4" w:space="0" w:color="FEDA2D" w:themeColor="accent1"/>
        </w:tcBorders>
      </w:tcPr>
    </w:tblStylePr>
    <w:tblStylePr w:type="firstCol">
      <w:rPr>
        <w:b/>
        <w:bCs/>
      </w:rPr>
    </w:tblStylePr>
    <w:tblStylePr w:type="lastCol">
      <w:rPr>
        <w:b/>
        <w:bCs/>
      </w:rPr>
    </w:tblStylePr>
    <w:tblStylePr w:type="band1Vert">
      <w:tblPr/>
      <w:tcPr>
        <w:shd w:val="clear" w:color="auto" w:fill="FEF7D4" w:themeFill="accent1" w:themeFillTint="33"/>
      </w:tcPr>
    </w:tblStylePr>
    <w:tblStylePr w:type="band1Horz">
      <w:tblPr/>
      <w:tcPr>
        <w:shd w:val="clear" w:color="auto" w:fill="FEF7D4" w:themeFill="accent1" w:themeFillTint="33"/>
      </w:tcPr>
    </w:tblStylePr>
  </w:style>
  <w:style w:type="table" w:customStyle="1" w:styleId="ListTable3-Accent11">
    <w:name w:val="List Table 3 - Accent 11"/>
    <w:basedOn w:val="TableNormal"/>
    <w:uiPriority w:val="48"/>
    <w:rsid w:val="00956E1C"/>
    <w:tblPr>
      <w:tblStyleRowBandSize w:val="1"/>
      <w:tblStyleColBandSize w:val="1"/>
      <w:tblBorders>
        <w:top w:val="single" w:sz="4" w:space="0" w:color="FEDA2D" w:themeColor="accent1"/>
        <w:left w:val="single" w:sz="4" w:space="0" w:color="FEDA2D" w:themeColor="accent1"/>
        <w:bottom w:val="single" w:sz="4" w:space="0" w:color="FEDA2D" w:themeColor="accent1"/>
        <w:right w:val="single" w:sz="4" w:space="0" w:color="FEDA2D" w:themeColor="accent1"/>
      </w:tblBorders>
    </w:tblPr>
    <w:tblStylePr w:type="firstRow">
      <w:rPr>
        <w:b/>
        <w:bCs/>
        <w:color w:val="FFFFFF" w:themeColor="background1"/>
      </w:rPr>
      <w:tblPr/>
      <w:tcPr>
        <w:shd w:val="clear" w:color="auto" w:fill="FEDA2D" w:themeFill="accent1"/>
      </w:tcPr>
    </w:tblStylePr>
    <w:tblStylePr w:type="lastRow">
      <w:rPr>
        <w:b/>
        <w:bCs/>
      </w:rPr>
      <w:tblPr/>
      <w:tcPr>
        <w:tcBorders>
          <w:top w:val="double" w:sz="4" w:space="0" w:color="FEDA2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A2D" w:themeColor="accent1"/>
          <w:right w:val="single" w:sz="4" w:space="0" w:color="FEDA2D" w:themeColor="accent1"/>
        </w:tcBorders>
      </w:tcPr>
    </w:tblStylePr>
    <w:tblStylePr w:type="band1Horz">
      <w:tblPr/>
      <w:tcPr>
        <w:tcBorders>
          <w:top w:val="single" w:sz="4" w:space="0" w:color="FEDA2D" w:themeColor="accent1"/>
          <w:bottom w:val="single" w:sz="4" w:space="0" w:color="FEDA2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A2D" w:themeColor="accent1"/>
          <w:left w:val="nil"/>
        </w:tcBorders>
      </w:tcPr>
    </w:tblStylePr>
    <w:tblStylePr w:type="swCell">
      <w:tblPr/>
      <w:tcPr>
        <w:tcBorders>
          <w:top w:val="double" w:sz="4" w:space="0" w:color="FEDA2D" w:themeColor="accent1"/>
          <w:right w:val="nil"/>
        </w:tcBorders>
      </w:tcPr>
    </w:tblStylePr>
  </w:style>
  <w:style w:type="character" w:styleId="CommentReference">
    <w:name w:val="annotation reference"/>
    <w:basedOn w:val="DefaultParagraphFont"/>
    <w:uiPriority w:val="99"/>
    <w:semiHidden/>
    <w:unhideWhenUsed/>
    <w:rsid w:val="00437DF0"/>
    <w:rPr>
      <w:sz w:val="16"/>
      <w:szCs w:val="16"/>
    </w:rPr>
  </w:style>
  <w:style w:type="paragraph" w:styleId="CommentSubject">
    <w:name w:val="annotation subject"/>
    <w:basedOn w:val="CommentText"/>
    <w:next w:val="CommentText"/>
    <w:link w:val="CommentSubjectChar"/>
    <w:uiPriority w:val="99"/>
    <w:semiHidden/>
    <w:unhideWhenUsed/>
    <w:rsid w:val="00437DF0"/>
    <w:pPr>
      <w:spacing w:after="0" w:line="240" w:lineRule="auto"/>
    </w:pPr>
    <w:rPr>
      <w:rFonts w:asciiTheme="minorHAnsi" w:eastAsiaTheme="minorEastAsia" w:hAnsiTheme="minorHAnsi"/>
      <w:b/>
      <w:bCs/>
    </w:rPr>
  </w:style>
  <w:style w:type="character" w:customStyle="1" w:styleId="CommentSubjectChar">
    <w:name w:val="Comment Subject Char"/>
    <w:basedOn w:val="CommentTextChar"/>
    <w:link w:val="CommentSubject"/>
    <w:uiPriority w:val="99"/>
    <w:semiHidden/>
    <w:rsid w:val="00437DF0"/>
    <w:rPr>
      <w:rFonts w:ascii="Verdana" w:eastAsiaTheme="minorHAnsi" w:hAnsi="Verdana"/>
      <w:b/>
      <w:bCs/>
      <w:sz w:val="20"/>
      <w:szCs w:val="20"/>
    </w:rPr>
  </w:style>
  <w:style w:type="character" w:styleId="FollowedHyperlink">
    <w:name w:val="FollowedHyperlink"/>
    <w:basedOn w:val="DefaultParagraphFont"/>
    <w:uiPriority w:val="99"/>
    <w:semiHidden/>
    <w:unhideWhenUsed/>
    <w:rsid w:val="005704E9"/>
    <w:rPr>
      <w:color w:val="58266F" w:themeColor="followedHyperlink"/>
      <w:u w:val="single"/>
    </w:rPr>
  </w:style>
  <w:style w:type="table" w:customStyle="1" w:styleId="GridTable4-Accent51">
    <w:name w:val="Grid Table 4 - Accent 51"/>
    <w:basedOn w:val="TableNormal"/>
    <w:uiPriority w:val="49"/>
    <w:rsid w:val="00D25098"/>
    <w:tblPr>
      <w:tblStyleRowBandSize w:val="1"/>
      <w:tblStyleColBandSize w:val="1"/>
      <w:tblBorders>
        <w:top w:val="single" w:sz="4" w:space="0" w:color="31B8F1" w:themeColor="accent5" w:themeTint="99"/>
        <w:left w:val="single" w:sz="4" w:space="0" w:color="31B8F1" w:themeColor="accent5" w:themeTint="99"/>
        <w:bottom w:val="single" w:sz="4" w:space="0" w:color="31B8F1" w:themeColor="accent5" w:themeTint="99"/>
        <w:right w:val="single" w:sz="4" w:space="0" w:color="31B8F1" w:themeColor="accent5" w:themeTint="99"/>
        <w:insideH w:val="single" w:sz="4" w:space="0" w:color="31B8F1" w:themeColor="accent5" w:themeTint="99"/>
        <w:insideV w:val="single" w:sz="4" w:space="0" w:color="31B8F1" w:themeColor="accent5" w:themeTint="99"/>
      </w:tblBorders>
    </w:tblPr>
    <w:tblStylePr w:type="firstRow">
      <w:rPr>
        <w:b/>
        <w:bCs/>
        <w:color w:val="FFFFFF" w:themeColor="background1"/>
      </w:rPr>
      <w:tblPr/>
      <w:tcPr>
        <w:tcBorders>
          <w:top w:val="single" w:sz="4" w:space="0" w:color="096287" w:themeColor="accent5"/>
          <w:left w:val="single" w:sz="4" w:space="0" w:color="096287" w:themeColor="accent5"/>
          <w:bottom w:val="single" w:sz="4" w:space="0" w:color="096287" w:themeColor="accent5"/>
          <w:right w:val="single" w:sz="4" w:space="0" w:color="096287" w:themeColor="accent5"/>
          <w:insideH w:val="nil"/>
          <w:insideV w:val="nil"/>
        </w:tcBorders>
        <w:shd w:val="clear" w:color="auto" w:fill="096287" w:themeFill="accent5"/>
      </w:tcPr>
    </w:tblStylePr>
    <w:tblStylePr w:type="lastRow">
      <w:rPr>
        <w:b/>
        <w:bCs/>
      </w:rPr>
      <w:tblPr/>
      <w:tcPr>
        <w:tcBorders>
          <w:top w:val="double" w:sz="4" w:space="0" w:color="096287" w:themeColor="accent5"/>
        </w:tcBorders>
      </w:tcPr>
    </w:tblStylePr>
    <w:tblStylePr w:type="firstCol">
      <w:rPr>
        <w:b/>
        <w:bCs/>
      </w:rPr>
    </w:tblStylePr>
    <w:tblStylePr w:type="lastCol">
      <w:rPr>
        <w:b/>
        <w:bCs/>
      </w:rPr>
    </w:tblStylePr>
    <w:tblStylePr w:type="band1Vert">
      <w:tblPr/>
      <w:tcPr>
        <w:shd w:val="clear" w:color="auto" w:fill="BAE7FA" w:themeFill="accent5" w:themeFillTint="33"/>
      </w:tcPr>
    </w:tblStylePr>
    <w:tblStylePr w:type="band1Horz">
      <w:tblPr/>
      <w:tcPr>
        <w:shd w:val="clear" w:color="auto" w:fill="BAE7FA" w:themeFill="accent5" w:themeFillTint="33"/>
      </w:tcPr>
    </w:tblStylePr>
  </w:style>
  <w:style w:type="table" w:customStyle="1" w:styleId="GridTable4-Accent61">
    <w:name w:val="Grid Table 4 - Accent 61"/>
    <w:basedOn w:val="TableNormal"/>
    <w:uiPriority w:val="49"/>
    <w:rsid w:val="00D25098"/>
    <w:tblPr>
      <w:tblStyleRowBandSize w:val="1"/>
      <w:tblStyleColBandSize w:val="1"/>
      <w:tblBorders>
        <w:top w:val="single" w:sz="4" w:space="0" w:color="744EBD" w:themeColor="accent6" w:themeTint="99"/>
        <w:left w:val="single" w:sz="4" w:space="0" w:color="744EBD" w:themeColor="accent6" w:themeTint="99"/>
        <w:bottom w:val="single" w:sz="4" w:space="0" w:color="744EBD" w:themeColor="accent6" w:themeTint="99"/>
        <w:right w:val="single" w:sz="4" w:space="0" w:color="744EBD" w:themeColor="accent6" w:themeTint="99"/>
        <w:insideH w:val="single" w:sz="4" w:space="0" w:color="744EBD" w:themeColor="accent6" w:themeTint="99"/>
        <w:insideV w:val="single" w:sz="4" w:space="0" w:color="744EBD" w:themeColor="accent6" w:themeTint="99"/>
      </w:tblBorders>
    </w:tblPr>
    <w:tblStylePr w:type="firstRow">
      <w:rPr>
        <w:b/>
        <w:bCs/>
        <w:color w:val="FFFFFF" w:themeColor="background1"/>
      </w:rPr>
      <w:tblPr/>
      <w:tcPr>
        <w:tcBorders>
          <w:top w:val="single" w:sz="4" w:space="0" w:color="2E1D4E" w:themeColor="accent6"/>
          <w:left w:val="single" w:sz="4" w:space="0" w:color="2E1D4E" w:themeColor="accent6"/>
          <w:bottom w:val="single" w:sz="4" w:space="0" w:color="2E1D4E" w:themeColor="accent6"/>
          <w:right w:val="single" w:sz="4" w:space="0" w:color="2E1D4E" w:themeColor="accent6"/>
          <w:insideH w:val="nil"/>
          <w:insideV w:val="nil"/>
        </w:tcBorders>
        <w:shd w:val="clear" w:color="auto" w:fill="2E1D4E" w:themeFill="accent6"/>
      </w:tcPr>
    </w:tblStylePr>
    <w:tblStylePr w:type="lastRow">
      <w:rPr>
        <w:b/>
        <w:bCs/>
      </w:rPr>
      <w:tblPr/>
      <w:tcPr>
        <w:tcBorders>
          <w:top w:val="double" w:sz="4" w:space="0" w:color="2E1D4E" w:themeColor="accent6"/>
        </w:tcBorders>
      </w:tcPr>
    </w:tblStylePr>
    <w:tblStylePr w:type="firstCol">
      <w:rPr>
        <w:b/>
        <w:bCs/>
      </w:rPr>
    </w:tblStylePr>
    <w:tblStylePr w:type="lastCol">
      <w:rPr>
        <w:b/>
        <w:bCs/>
      </w:rPr>
    </w:tblStylePr>
    <w:tblStylePr w:type="band1Vert">
      <w:tblPr/>
      <w:tcPr>
        <w:shd w:val="clear" w:color="auto" w:fill="D0C4E9" w:themeFill="accent6" w:themeFillTint="33"/>
      </w:tcPr>
    </w:tblStylePr>
    <w:tblStylePr w:type="band1Horz">
      <w:tblPr/>
      <w:tcPr>
        <w:shd w:val="clear" w:color="auto" w:fill="D0C4E9" w:themeFill="accent6" w:themeFillTint="33"/>
      </w:tcPr>
    </w:tblStylePr>
  </w:style>
  <w:style w:type="table" w:customStyle="1" w:styleId="ListTable4-Accent61">
    <w:name w:val="List Table 4 - Accent 61"/>
    <w:basedOn w:val="TableNormal"/>
    <w:uiPriority w:val="49"/>
    <w:rsid w:val="00C37C30"/>
    <w:tblPr>
      <w:tblStyleRowBandSize w:val="1"/>
      <w:tblStyleColBandSize w:val="1"/>
      <w:tblBorders>
        <w:top w:val="single" w:sz="4" w:space="0" w:color="744EBD" w:themeColor="accent6" w:themeTint="99"/>
        <w:left w:val="single" w:sz="4" w:space="0" w:color="744EBD" w:themeColor="accent6" w:themeTint="99"/>
        <w:bottom w:val="single" w:sz="4" w:space="0" w:color="744EBD" w:themeColor="accent6" w:themeTint="99"/>
        <w:right w:val="single" w:sz="4" w:space="0" w:color="744EBD" w:themeColor="accent6" w:themeTint="99"/>
        <w:insideH w:val="single" w:sz="4" w:space="0" w:color="744EBD" w:themeColor="accent6" w:themeTint="99"/>
      </w:tblBorders>
    </w:tblPr>
    <w:tblStylePr w:type="firstRow">
      <w:rPr>
        <w:b/>
        <w:bCs/>
        <w:color w:val="FFFFFF" w:themeColor="background1"/>
      </w:rPr>
      <w:tblPr/>
      <w:tcPr>
        <w:tcBorders>
          <w:top w:val="single" w:sz="4" w:space="0" w:color="2E1D4E" w:themeColor="accent6"/>
          <w:left w:val="single" w:sz="4" w:space="0" w:color="2E1D4E" w:themeColor="accent6"/>
          <w:bottom w:val="single" w:sz="4" w:space="0" w:color="2E1D4E" w:themeColor="accent6"/>
          <w:right w:val="single" w:sz="4" w:space="0" w:color="2E1D4E" w:themeColor="accent6"/>
          <w:insideH w:val="nil"/>
        </w:tcBorders>
        <w:shd w:val="clear" w:color="auto" w:fill="2E1D4E" w:themeFill="accent6"/>
      </w:tcPr>
    </w:tblStylePr>
    <w:tblStylePr w:type="lastRow">
      <w:rPr>
        <w:b/>
        <w:bCs/>
      </w:rPr>
      <w:tblPr/>
      <w:tcPr>
        <w:tcBorders>
          <w:top w:val="double" w:sz="4" w:space="0" w:color="744EBD" w:themeColor="accent6" w:themeTint="99"/>
        </w:tcBorders>
      </w:tcPr>
    </w:tblStylePr>
    <w:tblStylePr w:type="firstCol">
      <w:rPr>
        <w:b/>
        <w:bCs/>
      </w:rPr>
    </w:tblStylePr>
    <w:tblStylePr w:type="lastCol">
      <w:rPr>
        <w:b/>
        <w:bCs/>
      </w:rPr>
    </w:tblStylePr>
    <w:tblStylePr w:type="band1Vert">
      <w:tblPr/>
      <w:tcPr>
        <w:shd w:val="clear" w:color="auto" w:fill="D0C4E9" w:themeFill="accent6" w:themeFillTint="33"/>
      </w:tcPr>
    </w:tblStylePr>
    <w:tblStylePr w:type="band1Horz">
      <w:tblPr/>
      <w:tcPr>
        <w:shd w:val="clear" w:color="auto" w:fill="D0C4E9" w:themeFill="accent6" w:themeFillTint="33"/>
      </w:tcPr>
    </w:tblStylePr>
  </w:style>
  <w:style w:type="character" w:customStyle="1" w:styleId="Mention1">
    <w:name w:val="Mention1"/>
    <w:basedOn w:val="DefaultParagraphFont"/>
    <w:uiPriority w:val="99"/>
    <w:semiHidden/>
    <w:unhideWhenUsed/>
    <w:rsid w:val="00DB194C"/>
    <w:rPr>
      <w:color w:val="2B579A"/>
      <w:shd w:val="clear" w:color="auto" w:fill="E6E6E6"/>
    </w:rPr>
  </w:style>
  <w:style w:type="table" w:customStyle="1" w:styleId="GridTable5Dark-Accent51">
    <w:name w:val="Grid Table 5 Dark - Accent 51"/>
    <w:basedOn w:val="TableNormal"/>
    <w:uiPriority w:val="50"/>
    <w:rsid w:val="009837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E7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628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628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628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6287" w:themeFill="accent5"/>
      </w:tcPr>
    </w:tblStylePr>
    <w:tblStylePr w:type="band1Vert">
      <w:tblPr/>
      <w:tcPr>
        <w:shd w:val="clear" w:color="auto" w:fill="75D0F5" w:themeFill="accent5" w:themeFillTint="66"/>
      </w:tcPr>
    </w:tblStylePr>
    <w:tblStylePr w:type="band1Horz">
      <w:tblPr/>
      <w:tcPr>
        <w:shd w:val="clear" w:color="auto" w:fill="75D0F5" w:themeFill="accent5" w:themeFillTint="66"/>
      </w:tcPr>
    </w:tblStylePr>
  </w:style>
  <w:style w:type="table" w:customStyle="1" w:styleId="GridTable5Dark-Accent21">
    <w:name w:val="Grid Table 5 Dark - Accent 21"/>
    <w:basedOn w:val="TableNormal"/>
    <w:uiPriority w:val="50"/>
    <w:rsid w:val="009E4CC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F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B32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B32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B32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B32F" w:themeFill="accent2"/>
      </w:tcPr>
    </w:tblStylePr>
    <w:tblStylePr w:type="band1Vert">
      <w:tblPr/>
      <w:tcPr>
        <w:shd w:val="clear" w:color="auto" w:fill="FAE0AB" w:themeFill="accent2" w:themeFillTint="66"/>
      </w:tcPr>
    </w:tblStylePr>
    <w:tblStylePr w:type="band1Horz">
      <w:tblPr/>
      <w:tcPr>
        <w:shd w:val="clear" w:color="auto" w:fill="FAE0AB" w:themeFill="accent2" w:themeFillTint="66"/>
      </w:tcPr>
    </w:tblStylePr>
  </w:style>
  <w:style w:type="table" w:customStyle="1" w:styleId="GridTable5Dark-Accent11">
    <w:name w:val="Grid Table 5 Dark - Accent 11"/>
    <w:basedOn w:val="TableNormal"/>
    <w:uiPriority w:val="50"/>
    <w:rsid w:val="009E4CC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A2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A2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A2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A2D" w:themeFill="accent1"/>
      </w:tcPr>
    </w:tblStylePr>
    <w:tblStylePr w:type="band1Vert">
      <w:tblPr/>
      <w:tcPr>
        <w:shd w:val="clear" w:color="auto" w:fill="FEF0AA" w:themeFill="accent1" w:themeFillTint="66"/>
      </w:tcPr>
    </w:tblStylePr>
    <w:tblStylePr w:type="band1Horz">
      <w:tblPr/>
      <w:tcPr>
        <w:shd w:val="clear" w:color="auto" w:fill="FEF0AA" w:themeFill="accent1" w:themeFillTint="66"/>
      </w:tcPr>
    </w:tblStylePr>
  </w:style>
  <w:style w:type="table" w:customStyle="1" w:styleId="GridTable4-Accent41">
    <w:name w:val="Grid Table 4 - Accent 41"/>
    <w:basedOn w:val="TableNormal"/>
    <w:uiPriority w:val="49"/>
    <w:rsid w:val="00C40179"/>
    <w:tblPr>
      <w:tblStyleRowBandSize w:val="1"/>
      <w:tblStyleColBandSize w:val="1"/>
      <w:tblBorders>
        <w:top w:val="single" w:sz="4" w:space="0" w:color="42C276" w:themeColor="accent4" w:themeTint="99"/>
        <w:left w:val="single" w:sz="4" w:space="0" w:color="42C276" w:themeColor="accent4" w:themeTint="99"/>
        <w:bottom w:val="single" w:sz="4" w:space="0" w:color="42C276" w:themeColor="accent4" w:themeTint="99"/>
        <w:right w:val="single" w:sz="4" w:space="0" w:color="42C276" w:themeColor="accent4" w:themeTint="99"/>
        <w:insideH w:val="single" w:sz="4" w:space="0" w:color="42C276" w:themeColor="accent4" w:themeTint="99"/>
        <w:insideV w:val="single" w:sz="4" w:space="0" w:color="42C276" w:themeColor="accent4" w:themeTint="99"/>
      </w:tblBorders>
    </w:tblPr>
    <w:tblStylePr w:type="firstRow">
      <w:rPr>
        <w:b/>
        <w:bCs/>
        <w:color w:val="FFFFFF" w:themeColor="background1"/>
      </w:rPr>
      <w:tblPr/>
      <w:tcPr>
        <w:tcBorders>
          <w:top w:val="single" w:sz="4" w:space="0" w:color="17482B" w:themeColor="accent4"/>
          <w:left w:val="single" w:sz="4" w:space="0" w:color="17482B" w:themeColor="accent4"/>
          <w:bottom w:val="single" w:sz="4" w:space="0" w:color="17482B" w:themeColor="accent4"/>
          <w:right w:val="single" w:sz="4" w:space="0" w:color="17482B" w:themeColor="accent4"/>
          <w:insideH w:val="nil"/>
          <w:insideV w:val="nil"/>
        </w:tcBorders>
        <w:shd w:val="clear" w:color="auto" w:fill="17482B" w:themeFill="accent4"/>
      </w:tcPr>
    </w:tblStylePr>
    <w:tblStylePr w:type="lastRow">
      <w:rPr>
        <w:b/>
        <w:bCs/>
      </w:rPr>
      <w:tblPr/>
      <w:tcPr>
        <w:tcBorders>
          <w:top w:val="double" w:sz="4" w:space="0" w:color="17482B" w:themeColor="accent4"/>
        </w:tcBorders>
      </w:tcPr>
    </w:tblStylePr>
    <w:tblStylePr w:type="firstCol">
      <w:rPr>
        <w:b/>
        <w:bCs/>
      </w:rPr>
    </w:tblStylePr>
    <w:tblStylePr w:type="lastCol">
      <w:rPr>
        <w:b/>
        <w:bCs/>
      </w:rPr>
    </w:tblStylePr>
    <w:tblStylePr w:type="band1Vert">
      <w:tblPr/>
      <w:tcPr>
        <w:shd w:val="clear" w:color="auto" w:fill="C0EBD1" w:themeFill="accent4" w:themeFillTint="33"/>
      </w:tcPr>
    </w:tblStylePr>
    <w:tblStylePr w:type="band1Horz">
      <w:tblPr/>
      <w:tcPr>
        <w:shd w:val="clear" w:color="auto" w:fill="C0EBD1" w:themeFill="accent4" w:themeFillTint="33"/>
      </w:tcPr>
    </w:tblStylePr>
  </w:style>
  <w:style w:type="table" w:customStyle="1" w:styleId="GridTable4-Accent21">
    <w:name w:val="Grid Table 4 - Accent 21"/>
    <w:basedOn w:val="TableNormal"/>
    <w:uiPriority w:val="49"/>
    <w:rsid w:val="00C40179"/>
    <w:tblPr>
      <w:tblStyleRowBandSize w:val="1"/>
      <w:tblStyleColBandSize w:val="1"/>
      <w:tblBorders>
        <w:top w:val="single" w:sz="4" w:space="0" w:color="F7D182" w:themeColor="accent2" w:themeTint="99"/>
        <w:left w:val="single" w:sz="4" w:space="0" w:color="F7D182" w:themeColor="accent2" w:themeTint="99"/>
        <w:bottom w:val="single" w:sz="4" w:space="0" w:color="F7D182" w:themeColor="accent2" w:themeTint="99"/>
        <w:right w:val="single" w:sz="4" w:space="0" w:color="F7D182" w:themeColor="accent2" w:themeTint="99"/>
        <w:insideH w:val="single" w:sz="4" w:space="0" w:color="F7D182" w:themeColor="accent2" w:themeTint="99"/>
        <w:insideV w:val="single" w:sz="4" w:space="0" w:color="F7D182" w:themeColor="accent2" w:themeTint="99"/>
      </w:tblBorders>
    </w:tblPr>
    <w:tblStylePr w:type="firstRow">
      <w:rPr>
        <w:b/>
        <w:bCs/>
        <w:color w:val="FFFFFF" w:themeColor="background1"/>
      </w:rPr>
      <w:tblPr/>
      <w:tcPr>
        <w:tcBorders>
          <w:top w:val="single" w:sz="4" w:space="0" w:color="F3B32F" w:themeColor="accent2"/>
          <w:left w:val="single" w:sz="4" w:space="0" w:color="F3B32F" w:themeColor="accent2"/>
          <w:bottom w:val="single" w:sz="4" w:space="0" w:color="F3B32F" w:themeColor="accent2"/>
          <w:right w:val="single" w:sz="4" w:space="0" w:color="F3B32F" w:themeColor="accent2"/>
          <w:insideH w:val="nil"/>
          <w:insideV w:val="nil"/>
        </w:tcBorders>
        <w:shd w:val="clear" w:color="auto" w:fill="F3B32F" w:themeFill="accent2"/>
      </w:tcPr>
    </w:tblStylePr>
    <w:tblStylePr w:type="lastRow">
      <w:rPr>
        <w:b/>
        <w:bCs/>
      </w:rPr>
      <w:tblPr/>
      <w:tcPr>
        <w:tcBorders>
          <w:top w:val="double" w:sz="4" w:space="0" w:color="F3B32F" w:themeColor="accent2"/>
        </w:tcBorders>
      </w:tcPr>
    </w:tblStylePr>
    <w:tblStylePr w:type="firstCol">
      <w:rPr>
        <w:b/>
        <w:bCs/>
      </w:rPr>
    </w:tblStylePr>
    <w:tblStylePr w:type="lastCol">
      <w:rPr>
        <w:b/>
        <w:bCs/>
      </w:rPr>
    </w:tblStylePr>
    <w:tblStylePr w:type="band1Vert">
      <w:tblPr/>
      <w:tcPr>
        <w:shd w:val="clear" w:color="auto" w:fill="FCEFD5" w:themeFill="accent2" w:themeFillTint="33"/>
      </w:tcPr>
    </w:tblStylePr>
    <w:tblStylePr w:type="band1Horz">
      <w:tblPr/>
      <w:tcPr>
        <w:shd w:val="clear" w:color="auto" w:fill="FCEFD5" w:themeFill="accent2" w:themeFillTint="33"/>
      </w:tcPr>
    </w:tblStylePr>
  </w:style>
  <w:style w:type="table" w:customStyle="1" w:styleId="GridTable1Light1">
    <w:name w:val="Grid Table 1 Light1"/>
    <w:basedOn w:val="TableNormal"/>
    <w:uiPriority w:val="46"/>
    <w:rsid w:val="00B72E9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
    <w:name w:val="Mention"/>
    <w:basedOn w:val="DefaultParagraphFont"/>
    <w:uiPriority w:val="99"/>
    <w:semiHidden/>
    <w:unhideWhenUsed/>
    <w:rsid w:val="0044017C"/>
    <w:rPr>
      <w:color w:val="2B579A"/>
      <w:shd w:val="clear" w:color="auto" w:fill="E6E6E6"/>
    </w:rPr>
  </w:style>
  <w:style w:type="table" w:styleId="GridTable5Dark-Accent2">
    <w:name w:val="Grid Table 5 Dark Accent 2"/>
    <w:basedOn w:val="TableNormal"/>
    <w:uiPriority w:val="50"/>
    <w:rsid w:val="00CE60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F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B32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B32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B32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B32F" w:themeFill="accent2"/>
      </w:tcPr>
    </w:tblStylePr>
    <w:tblStylePr w:type="band1Vert">
      <w:tblPr/>
      <w:tcPr>
        <w:shd w:val="clear" w:color="auto" w:fill="FAE0AB" w:themeFill="accent2" w:themeFillTint="66"/>
      </w:tcPr>
    </w:tblStylePr>
    <w:tblStylePr w:type="band1Horz">
      <w:tblPr/>
      <w:tcPr>
        <w:shd w:val="clear" w:color="auto" w:fill="FAE0AB"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5649">
      <w:bodyDiv w:val="1"/>
      <w:marLeft w:val="0"/>
      <w:marRight w:val="0"/>
      <w:marTop w:val="0"/>
      <w:marBottom w:val="0"/>
      <w:divBdr>
        <w:top w:val="none" w:sz="0" w:space="0" w:color="auto"/>
        <w:left w:val="none" w:sz="0" w:space="0" w:color="auto"/>
        <w:bottom w:val="none" w:sz="0" w:space="0" w:color="auto"/>
        <w:right w:val="none" w:sz="0" w:space="0" w:color="auto"/>
      </w:divBdr>
    </w:div>
    <w:div w:id="90663553">
      <w:bodyDiv w:val="1"/>
      <w:marLeft w:val="0"/>
      <w:marRight w:val="0"/>
      <w:marTop w:val="0"/>
      <w:marBottom w:val="0"/>
      <w:divBdr>
        <w:top w:val="none" w:sz="0" w:space="0" w:color="auto"/>
        <w:left w:val="none" w:sz="0" w:space="0" w:color="auto"/>
        <w:bottom w:val="none" w:sz="0" w:space="0" w:color="auto"/>
        <w:right w:val="none" w:sz="0" w:space="0" w:color="auto"/>
      </w:divBdr>
    </w:div>
    <w:div w:id="346448429">
      <w:bodyDiv w:val="1"/>
      <w:marLeft w:val="0"/>
      <w:marRight w:val="0"/>
      <w:marTop w:val="0"/>
      <w:marBottom w:val="0"/>
      <w:divBdr>
        <w:top w:val="none" w:sz="0" w:space="0" w:color="auto"/>
        <w:left w:val="none" w:sz="0" w:space="0" w:color="auto"/>
        <w:bottom w:val="none" w:sz="0" w:space="0" w:color="auto"/>
        <w:right w:val="none" w:sz="0" w:space="0" w:color="auto"/>
      </w:divBdr>
    </w:div>
    <w:div w:id="449859859">
      <w:bodyDiv w:val="1"/>
      <w:marLeft w:val="0"/>
      <w:marRight w:val="0"/>
      <w:marTop w:val="0"/>
      <w:marBottom w:val="0"/>
      <w:divBdr>
        <w:top w:val="none" w:sz="0" w:space="0" w:color="auto"/>
        <w:left w:val="none" w:sz="0" w:space="0" w:color="auto"/>
        <w:bottom w:val="none" w:sz="0" w:space="0" w:color="auto"/>
        <w:right w:val="none" w:sz="0" w:space="0" w:color="auto"/>
      </w:divBdr>
    </w:div>
    <w:div w:id="527453498">
      <w:bodyDiv w:val="1"/>
      <w:marLeft w:val="0"/>
      <w:marRight w:val="0"/>
      <w:marTop w:val="0"/>
      <w:marBottom w:val="0"/>
      <w:divBdr>
        <w:top w:val="none" w:sz="0" w:space="0" w:color="auto"/>
        <w:left w:val="none" w:sz="0" w:space="0" w:color="auto"/>
        <w:bottom w:val="none" w:sz="0" w:space="0" w:color="auto"/>
        <w:right w:val="none" w:sz="0" w:space="0" w:color="auto"/>
      </w:divBdr>
    </w:div>
    <w:div w:id="648217115">
      <w:bodyDiv w:val="1"/>
      <w:marLeft w:val="0"/>
      <w:marRight w:val="0"/>
      <w:marTop w:val="0"/>
      <w:marBottom w:val="0"/>
      <w:divBdr>
        <w:top w:val="none" w:sz="0" w:space="0" w:color="auto"/>
        <w:left w:val="none" w:sz="0" w:space="0" w:color="auto"/>
        <w:bottom w:val="none" w:sz="0" w:space="0" w:color="auto"/>
        <w:right w:val="none" w:sz="0" w:space="0" w:color="auto"/>
      </w:divBdr>
    </w:div>
    <w:div w:id="705645100">
      <w:bodyDiv w:val="1"/>
      <w:marLeft w:val="0"/>
      <w:marRight w:val="0"/>
      <w:marTop w:val="0"/>
      <w:marBottom w:val="0"/>
      <w:divBdr>
        <w:top w:val="none" w:sz="0" w:space="0" w:color="auto"/>
        <w:left w:val="none" w:sz="0" w:space="0" w:color="auto"/>
        <w:bottom w:val="none" w:sz="0" w:space="0" w:color="auto"/>
        <w:right w:val="none" w:sz="0" w:space="0" w:color="auto"/>
      </w:divBdr>
    </w:div>
    <w:div w:id="709258199">
      <w:bodyDiv w:val="1"/>
      <w:marLeft w:val="0"/>
      <w:marRight w:val="0"/>
      <w:marTop w:val="0"/>
      <w:marBottom w:val="0"/>
      <w:divBdr>
        <w:top w:val="none" w:sz="0" w:space="0" w:color="auto"/>
        <w:left w:val="none" w:sz="0" w:space="0" w:color="auto"/>
        <w:bottom w:val="none" w:sz="0" w:space="0" w:color="auto"/>
        <w:right w:val="none" w:sz="0" w:space="0" w:color="auto"/>
      </w:divBdr>
    </w:div>
    <w:div w:id="773088130">
      <w:bodyDiv w:val="1"/>
      <w:marLeft w:val="0"/>
      <w:marRight w:val="0"/>
      <w:marTop w:val="0"/>
      <w:marBottom w:val="0"/>
      <w:divBdr>
        <w:top w:val="none" w:sz="0" w:space="0" w:color="auto"/>
        <w:left w:val="none" w:sz="0" w:space="0" w:color="auto"/>
        <w:bottom w:val="none" w:sz="0" w:space="0" w:color="auto"/>
        <w:right w:val="none" w:sz="0" w:space="0" w:color="auto"/>
      </w:divBdr>
    </w:div>
    <w:div w:id="799688577">
      <w:bodyDiv w:val="1"/>
      <w:marLeft w:val="0"/>
      <w:marRight w:val="0"/>
      <w:marTop w:val="0"/>
      <w:marBottom w:val="0"/>
      <w:divBdr>
        <w:top w:val="none" w:sz="0" w:space="0" w:color="auto"/>
        <w:left w:val="none" w:sz="0" w:space="0" w:color="auto"/>
        <w:bottom w:val="none" w:sz="0" w:space="0" w:color="auto"/>
        <w:right w:val="none" w:sz="0" w:space="0" w:color="auto"/>
      </w:divBdr>
    </w:div>
    <w:div w:id="828788146">
      <w:bodyDiv w:val="1"/>
      <w:marLeft w:val="0"/>
      <w:marRight w:val="0"/>
      <w:marTop w:val="0"/>
      <w:marBottom w:val="0"/>
      <w:divBdr>
        <w:top w:val="none" w:sz="0" w:space="0" w:color="auto"/>
        <w:left w:val="none" w:sz="0" w:space="0" w:color="auto"/>
        <w:bottom w:val="none" w:sz="0" w:space="0" w:color="auto"/>
        <w:right w:val="none" w:sz="0" w:space="0" w:color="auto"/>
      </w:divBdr>
    </w:div>
    <w:div w:id="849833633">
      <w:bodyDiv w:val="1"/>
      <w:marLeft w:val="0"/>
      <w:marRight w:val="0"/>
      <w:marTop w:val="0"/>
      <w:marBottom w:val="0"/>
      <w:divBdr>
        <w:top w:val="none" w:sz="0" w:space="0" w:color="auto"/>
        <w:left w:val="none" w:sz="0" w:space="0" w:color="auto"/>
        <w:bottom w:val="none" w:sz="0" w:space="0" w:color="auto"/>
        <w:right w:val="none" w:sz="0" w:space="0" w:color="auto"/>
      </w:divBdr>
    </w:div>
    <w:div w:id="956527237">
      <w:bodyDiv w:val="1"/>
      <w:marLeft w:val="0"/>
      <w:marRight w:val="0"/>
      <w:marTop w:val="0"/>
      <w:marBottom w:val="0"/>
      <w:divBdr>
        <w:top w:val="none" w:sz="0" w:space="0" w:color="auto"/>
        <w:left w:val="none" w:sz="0" w:space="0" w:color="auto"/>
        <w:bottom w:val="none" w:sz="0" w:space="0" w:color="auto"/>
        <w:right w:val="none" w:sz="0" w:space="0" w:color="auto"/>
      </w:divBdr>
    </w:div>
    <w:div w:id="1074544116">
      <w:bodyDiv w:val="1"/>
      <w:marLeft w:val="0"/>
      <w:marRight w:val="0"/>
      <w:marTop w:val="0"/>
      <w:marBottom w:val="0"/>
      <w:divBdr>
        <w:top w:val="none" w:sz="0" w:space="0" w:color="auto"/>
        <w:left w:val="none" w:sz="0" w:space="0" w:color="auto"/>
        <w:bottom w:val="none" w:sz="0" w:space="0" w:color="auto"/>
        <w:right w:val="none" w:sz="0" w:space="0" w:color="auto"/>
      </w:divBdr>
    </w:div>
    <w:div w:id="1076434369">
      <w:bodyDiv w:val="1"/>
      <w:marLeft w:val="0"/>
      <w:marRight w:val="0"/>
      <w:marTop w:val="0"/>
      <w:marBottom w:val="0"/>
      <w:divBdr>
        <w:top w:val="none" w:sz="0" w:space="0" w:color="auto"/>
        <w:left w:val="none" w:sz="0" w:space="0" w:color="auto"/>
        <w:bottom w:val="none" w:sz="0" w:space="0" w:color="auto"/>
        <w:right w:val="none" w:sz="0" w:space="0" w:color="auto"/>
      </w:divBdr>
    </w:div>
    <w:div w:id="1102991389">
      <w:bodyDiv w:val="1"/>
      <w:marLeft w:val="0"/>
      <w:marRight w:val="0"/>
      <w:marTop w:val="0"/>
      <w:marBottom w:val="0"/>
      <w:divBdr>
        <w:top w:val="none" w:sz="0" w:space="0" w:color="auto"/>
        <w:left w:val="none" w:sz="0" w:space="0" w:color="auto"/>
        <w:bottom w:val="none" w:sz="0" w:space="0" w:color="auto"/>
        <w:right w:val="none" w:sz="0" w:space="0" w:color="auto"/>
      </w:divBdr>
    </w:div>
    <w:div w:id="1207522359">
      <w:bodyDiv w:val="1"/>
      <w:marLeft w:val="0"/>
      <w:marRight w:val="0"/>
      <w:marTop w:val="0"/>
      <w:marBottom w:val="0"/>
      <w:divBdr>
        <w:top w:val="none" w:sz="0" w:space="0" w:color="auto"/>
        <w:left w:val="none" w:sz="0" w:space="0" w:color="auto"/>
        <w:bottom w:val="none" w:sz="0" w:space="0" w:color="auto"/>
        <w:right w:val="none" w:sz="0" w:space="0" w:color="auto"/>
      </w:divBdr>
    </w:div>
    <w:div w:id="1255280500">
      <w:bodyDiv w:val="1"/>
      <w:marLeft w:val="0"/>
      <w:marRight w:val="0"/>
      <w:marTop w:val="0"/>
      <w:marBottom w:val="0"/>
      <w:divBdr>
        <w:top w:val="none" w:sz="0" w:space="0" w:color="auto"/>
        <w:left w:val="none" w:sz="0" w:space="0" w:color="auto"/>
        <w:bottom w:val="none" w:sz="0" w:space="0" w:color="auto"/>
        <w:right w:val="none" w:sz="0" w:space="0" w:color="auto"/>
      </w:divBdr>
    </w:div>
    <w:div w:id="1272206813">
      <w:bodyDiv w:val="1"/>
      <w:marLeft w:val="0"/>
      <w:marRight w:val="0"/>
      <w:marTop w:val="0"/>
      <w:marBottom w:val="0"/>
      <w:divBdr>
        <w:top w:val="none" w:sz="0" w:space="0" w:color="auto"/>
        <w:left w:val="none" w:sz="0" w:space="0" w:color="auto"/>
        <w:bottom w:val="none" w:sz="0" w:space="0" w:color="auto"/>
        <w:right w:val="none" w:sz="0" w:space="0" w:color="auto"/>
      </w:divBdr>
    </w:div>
    <w:div w:id="1464884434">
      <w:bodyDiv w:val="1"/>
      <w:marLeft w:val="0"/>
      <w:marRight w:val="0"/>
      <w:marTop w:val="0"/>
      <w:marBottom w:val="0"/>
      <w:divBdr>
        <w:top w:val="none" w:sz="0" w:space="0" w:color="auto"/>
        <w:left w:val="none" w:sz="0" w:space="0" w:color="auto"/>
        <w:bottom w:val="none" w:sz="0" w:space="0" w:color="auto"/>
        <w:right w:val="none" w:sz="0" w:space="0" w:color="auto"/>
      </w:divBdr>
    </w:div>
    <w:div w:id="1483041867">
      <w:bodyDiv w:val="1"/>
      <w:marLeft w:val="0"/>
      <w:marRight w:val="0"/>
      <w:marTop w:val="0"/>
      <w:marBottom w:val="0"/>
      <w:divBdr>
        <w:top w:val="none" w:sz="0" w:space="0" w:color="auto"/>
        <w:left w:val="none" w:sz="0" w:space="0" w:color="auto"/>
        <w:bottom w:val="none" w:sz="0" w:space="0" w:color="auto"/>
        <w:right w:val="none" w:sz="0" w:space="0" w:color="auto"/>
      </w:divBdr>
    </w:div>
    <w:div w:id="1806586751">
      <w:bodyDiv w:val="1"/>
      <w:marLeft w:val="0"/>
      <w:marRight w:val="0"/>
      <w:marTop w:val="0"/>
      <w:marBottom w:val="0"/>
      <w:divBdr>
        <w:top w:val="none" w:sz="0" w:space="0" w:color="auto"/>
        <w:left w:val="none" w:sz="0" w:space="0" w:color="auto"/>
        <w:bottom w:val="none" w:sz="0" w:space="0" w:color="auto"/>
        <w:right w:val="none" w:sz="0" w:space="0" w:color="auto"/>
      </w:divBdr>
    </w:div>
    <w:div w:id="1827014583">
      <w:bodyDiv w:val="1"/>
      <w:marLeft w:val="0"/>
      <w:marRight w:val="0"/>
      <w:marTop w:val="0"/>
      <w:marBottom w:val="0"/>
      <w:divBdr>
        <w:top w:val="none" w:sz="0" w:space="0" w:color="auto"/>
        <w:left w:val="none" w:sz="0" w:space="0" w:color="auto"/>
        <w:bottom w:val="none" w:sz="0" w:space="0" w:color="auto"/>
        <w:right w:val="none" w:sz="0" w:space="0" w:color="auto"/>
      </w:divBdr>
    </w:div>
    <w:div w:id="1846363441">
      <w:bodyDiv w:val="1"/>
      <w:marLeft w:val="0"/>
      <w:marRight w:val="0"/>
      <w:marTop w:val="0"/>
      <w:marBottom w:val="0"/>
      <w:divBdr>
        <w:top w:val="none" w:sz="0" w:space="0" w:color="auto"/>
        <w:left w:val="none" w:sz="0" w:space="0" w:color="auto"/>
        <w:bottom w:val="none" w:sz="0" w:space="0" w:color="auto"/>
        <w:right w:val="none" w:sz="0" w:space="0" w:color="auto"/>
      </w:divBdr>
    </w:div>
    <w:div w:id="1923837112">
      <w:bodyDiv w:val="1"/>
      <w:marLeft w:val="0"/>
      <w:marRight w:val="0"/>
      <w:marTop w:val="0"/>
      <w:marBottom w:val="0"/>
      <w:divBdr>
        <w:top w:val="none" w:sz="0" w:space="0" w:color="auto"/>
        <w:left w:val="none" w:sz="0" w:space="0" w:color="auto"/>
        <w:bottom w:val="none" w:sz="0" w:space="0" w:color="auto"/>
        <w:right w:val="none" w:sz="0" w:space="0" w:color="auto"/>
      </w:divBdr>
    </w:div>
    <w:div w:id="1945069974">
      <w:bodyDiv w:val="1"/>
      <w:marLeft w:val="0"/>
      <w:marRight w:val="0"/>
      <w:marTop w:val="0"/>
      <w:marBottom w:val="0"/>
      <w:divBdr>
        <w:top w:val="none" w:sz="0" w:space="0" w:color="auto"/>
        <w:left w:val="none" w:sz="0" w:space="0" w:color="auto"/>
        <w:bottom w:val="none" w:sz="0" w:space="0" w:color="auto"/>
        <w:right w:val="none" w:sz="0" w:space="0" w:color="auto"/>
      </w:divBdr>
    </w:div>
    <w:div w:id="1959951411">
      <w:bodyDiv w:val="1"/>
      <w:marLeft w:val="0"/>
      <w:marRight w:val="0"/>
      <w:marTop w:val="0"/>
      <w:marBottom w:val="0"/>
      <w:divBdr>
        <w:top w:val="none" w:sz="0" w:space="0" w:color="auto"/>
        <w:left w:val="none" w:sz="0" w:space="0" w:color="auto"/>
        <w:bottom w:val="none" w:sz="0" w:space="0" w:color="auto"/>
        <w:right w:val="none" w:sz="0" w:space="0" w:color="auto"/>
      </w:divBdr>
    </w:div>
    <w:div w:id="1960793398">
      <w:bodyDiv w:val="1"/>
      <w:marLeft w:val="0"/>
      <w:marRight w:val="0"/>
      <w:marTop w:val="0"/>
      <w:marBottom w:val="0"/>
      <w:divBdr>
        <w:top w:val="none" w:sz="0" w:space="0" w:color="auto"/>
        <w:left w:val="none" w:sz="0" w:space="0" w:color="auto"/>
        <w:bottom w:val="none" w:sz="0" w:space="0" w:color="auto"/>
        <w:right w:val="none" w:sz="0" w:space="0" w:color="auto"/>
      </w:divBdr>
    </w:div>
    <w:div w:id="2042783403">
      <w:bodyDiv w:val="1"/>
      <w:marLeft w:val="0"/>
      <w:marRight w:val="0"/>
      <w:marTop w:val="0"/>
      <w:marBottom w:val="0"/>
      <w:divBdr>
        <w:top w:val="none" w:sz="0" w:space="0" w:color="auto"/>
        <w:left w:val="none" w:sz="0" w:space="0" w:color="auto"/>
        <w:bottom w:val="none" w:sz="0" w:space="0" w:color="auto"/>
        <w:right w:val="none" w:sz="0" w:space="0" w:color="auto"/>
      </w:divBdr>
    </w:div>
    <w:div w:id="2065641100">
      <w:bodyDiv w:val="1"/>
      <w:marLeft w:val="0"/>
      <w:marRight w:val="0"/>
      <w:marTop w:val="0"/>
      <w:marBottom w:val="0"/>
      <w:divBdr>
        <w:top w:val="none" w:sz="0" w:space="0" w:color="auto"/>
        <w:left w:val="none" w:sz="0" w:space="0" w:color="auto"/>
        <w:bottom w:val="none" w:sz="0" w:space="0" w:color="auto"/>
        <w:right w:val="none" w:sz="0" w:space="0" w:color="auto"/>
      </w:divBdr>
    </w:div>
    <w:div w:id="2067678393">
      <w:bodyDiv w:val="1"/>
      <w:marLeft w:val="0"/>
      <w:marRight w:val="0"/>
      <w:marTop w:val="0"/>
      <w:marBottom w:val="0"/>
      <w:divBdr>
        <w:top w:val="none" w:sz="0" w:space="0" w:color="auto"/>
        <w:left w:val="none" w:sz="0" w:space="0" w:color="auto"/>
        <w:bottom w:val="none" w:sz="0" w:space="0" w:color="auto"/>
        <w:right w:val="none" w:sz="0" w:space="0" w:color="auto"/>
      </w:divBdr>
    </w:div>
    <w:div w:id="2083289279">
      <w:bodyDiv w:val="1"/>
      <w:marLeft w:val="0"/>
      <w:marRight w:val="0"/>
      <w:marTop w:val="0"/>
      <w:marBottom w:val="0"/>
      <w:divBdr>
        <w:top w:val="none" w:sz="0" w:space="0" w:color="auto"/>
        <w:left w:val="none" w:sz="0" w:space="0" w:color="auto"/>
        <w:bottom w:val="none" w:sz="0" w:space="0" w:color="auto"/>
        <w:right w:val="none" w:sz="0" w:space="0" w:color="auto"/>
      </w:divBdr>
    </w:div>
    <w:div w:id="2138911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9"/>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nomed.info/id/900000000000498005" TargetMode="External"/><Relationship Id="rId21" Type="http://schemas.openxmlformats.org/officeDocument/2006/relationships/image" Target="media/image11.png"/><Relationship Id="rId34" Type="http://schemas.openxmlformats.org/officeDocument/2006/relationships/hyperlink" Target="http://hl7.org/fhir/identifier-type" TargetMode="External"/><Relationship Id="rId42" Type="http://schemas.openxmlformats.org/officeDocument/2006/relationships/image" Target="media/image24.png"/><Relationship Id="rId47" Type="http://schemas.openxmlformats.org/officeDocument/2006/relationships/hyperlink" Target="http://hl7.org/fhir/identifier-type" TargetMode="External"/><Relationship Id="rId50" Type="http://schemas.openxmlformats.org/officeDocument/2006/relationships/hyperlink" Target="https://www.hl7.org/fhir/v3/AddressUse/index.html"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www.ontariomd.ca/portal/server.pt/community/hospital_report_manager/298/documentation/16592" TargetMode="External"/><Relationship Id="rId24" Type="http://schemas.openxmlformats.org/officeDocument/2006/relationships/image" Target="media/image14.png"/><Relationship Id="rId32" Type="http://schemas.openxmlformats.org/officeDocument/2006/relationships/hyperlink" Target="http://hl7.org/fhir/v2/0203" TargetMode="External"/><Relationship Id="rId37" Type="http://schemas.openxmlformats.org/officeDocument/2006/relationships/hyperlink" Target="http://hl7.org/fhir/identifier-type" TargetMode="External"/><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hyperlink" Target="http://hl7.org/fhir/ValueSet/issue-type" TargetMode="External"/><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image" Target="media/image9.png"/><Relationship Id="rId14" Type="http://schemas.openxmlformats.org/officeDocument/2006/relationships/hyperlink" Target="https://www.hl7.org/fhir/summary.html"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hl7.org/fhir/identifier-type" TargetMode="External"/><Relationship Id="rId43" Type="http://schemas.openxmlformats.org/officeDocument/2006/relationships/image" Target="media/image25.png"/><Relationship Id="rId48" Type="http://schemas.openxmlformats.org/officeDocument/2006/relationships/hyperlink" Target="https://www.hl7.org/fhir/v2/0203/index.html" TargetMode="External"/><Relationship Id="rId5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s://www.hl7.org/fhir/v3/AddressUse/index.html"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hyperlink" Target="http://hl7.org/fhir/v2/0074" TargetMode="External"/><Relationship Id="rId46" Type="http://schemas.openxmlformats.org/officeDocument/2006/relationships/image" Target="media/image28.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en.wikipedia.org/wiki/Base64" TargetMode="External"/><Relationship Id="rId54" Type="http://schemas.openxmlformats.org/officeDocument/2006/relationships/header" Target="header1.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hyperlink" Target="https://www.hl7.org/fhir/v3/AddressUse/index.html" TargetMode="External"/><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hyperlink" Target="http://ehealthontario.ca/API/fhir/StructureDefinition/ext-identifier-hcn-version-code" TargetMode="External"/><Relationship Id="rId44" Type="http://schemas.openxmlformats.org/officeDocument/2006/relationships/image" Target="media/image26.png"/><Relationship Id="rId52" Type="http://schemas.openxmlformats.org/officeDocument/2006/relationships/hyperlink" Target="http://hl7.org/fhir/ValueSet/issue-severity" TargetMode="Externa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new omd theme">
  <a:themeElements>
    <a:clrScheme name="OMD Colors 1">
      <a:dk1>
        <a:sysClr val="windowText" lastClr="000000"/>
      </a:dk1>
      <a:lt1>
        <a:sysClr val="window" lastClr="FFFFFF"/>
      </a:lt1>
      <a:dk2>
        <a:srgbClr val="0B70AA"/>
      </a:dk2>
      <a:lt2>
        <a:srgbClr val="FFFFFF"/>
      </a:lt2>
      <a:accent1>
        <a:srgbClr val="FEDA2D"/>
      </a:accent1>
      <a:accent2>
        <a:srgbClr val="F3B32F"/>
      </a:accent2>
      <a:accent3>
        <a:srgbClr val="4AA536"/>
      </a:accent3>
      <a:accent4>
        <a:srgbClr val="17482B"/>
      </a:accent4>
      <a:accent5>
        <a:srgbClr val="096287"/>
      </a:accent5>
      <a:accent6>
        <a:srgbClr val="2E1D4E"/>
      </a:accent6>
      <a:hlink>
        <a:srgbClr val="0B70AA"/>
      </a:hlink>
      <a:folHlink>
        <a:srgbClr val="58266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dirty="0" smtClean="0">
            <a:solidFill>
              <a:srgbClr val="0070C0"/>
            </a:solidFill>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F9F6AA146BBC0488CA915CBB9C8BEA3" ma:contentTypeVersion="5" ma:contentTypeDescription="Create a new document." ma:contentTypeScope="" ma:versionID="b8a684bafebd19299089443c06200e59">
  <xsd:schema xmlns:xsd="http://www.w3.org/2001/XMLSchema" xmlns:xs="http://www.w3.org/2001/XMLSchema" xmlns:p="http://schemas.microsoft.com/office/2006/metadata/properties" xmlns:ns2="16f7feec-837f-402d-88e5-2a5d60fe236c" targetNamespace="http://schemas.microsoft.com/office/2006/metadata/properties" ma:root="true" ma:fieldsID="84239b4c93e27276c2b27aa88f88ca60" ns2:_="">
    <xsd:import namespace="16f7feec-837f-402d-88e5-2a5d60fe236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7feec-837f-402d-88e5-2a5d60fe236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ABB0F8-AFDF-446E-8BAC-6B32C32586BB}">
  <ds:schemaRefs>
    <ds:schemaRef ds:uri="http://schemas.openxmlformats.org/officeDocument/2006/bibliography"/>
  </ds:schemaRefs>
</ds:datastoreItem>
</file>

<file path=customXml/itemProps2.xml><?xml version="1.0" encoding="utf-8"?>
<ds:datastoreItem xmlns:ds="http://schemas.openxmlformats.org/officeDocument/2006/customXml" ds:itemID="{4210803E-BE74-4BB1-A970-85A07F2FD28E}"/>
</file>

<file path=customXml/itemProps3.xml><?xml version="1.0" encoding="utf-8"?>
<ds:datastoreItem xmlns:ds="http://schemas.openxmlformats.org/officeDocument/2006/customXml" ds:itemID="{835C9036-9015-471F-BCF2-6A723A6C64B0}"/>
</file>

<file path=customXml/itemProps4.xml><?xml version="1.0" encoding="utf-8"?>
<ds:datastoreItem xmlns:ds="http://schemas.openxmlformats.org/officeDocument/2006/customXml" ds:itemID="{617B838A-CCA7-4280-AA94-34347A289ABE}"/>
</file>

<file path=docProps/app.xml><?xml version="1.0" encoding="utf-8"?>
<Properties xmlns="http://schemas.openxmlformats.org/officeDocument/2006/extended-properties" xmlns:vt="http://schemas.openxmlformats.org/officeDocument/2006/docPropsVTypes">
  <Template>Normal</Template>
  <TotalTime>0</TotalTime>
  <Pages>10</Pages>
  <Words>12700</Words>
  <Characters>72396</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Health Report Manager (HRM)</vt:lpstr>
    </vt:vector>
  </TitlesOfParts>
  <Company/>
  <LinksUpToDate>false</LinksUpToDate>
  <CharactersWithSpaces>84927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Report Manager (HRM)</dc:title>
  <dc:subject/>
  <dc:creator>sarah.miller@ontariomd.com</dc:creator>
  <cp:keywords/>
  <dc:description/>
  <cp:lastModifiedBy>Rajah, Laxshana</cp:lastModifiedBy>
  <cp:revision>2</cp:revision>
  <cp:lastPrinted>2017-01-18T12:56:00Z</cp:lastPrinted>
  <dcterms:created xsi:type="dcterms:W3CDTF">2018-02-26T15:46:00Z</dcterms:created>
  <dcterms:modified xsi:type="dcterms:W3CDTF">2018-02-26T15:46:00Z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0x0101004F9F6AA146BBC0488CA915CBB9C8BEA3</vt:lpwstr>
  </property>
</Properties>
</file>